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638" w:rsidRPr="007511FA" w:rsidRDefault="00FD7638" w:rsidP="00FD7638">
      <w:pPr>
        <w:ind w:firstLine="0"/>
        <w:jc w:val="center"/>
        <w:rPr>
          <w:sz w:val="21"/>
          <w:szCs w:val="21"/>
        </w:rPr>
      </w:pPr>
      <w:r w:rsidRPr="007511FA">
        <w:rPr>
          <w:b/>
          <w:sz w:val="21"/>
          <w:szCs w:val="21"/>
        </w:rPr>
        <w:t>DUYURU</w:t>
      </w:r>
    </w:p>
    <w:p w:rsidR="00C4109C" w:rsidRPr="007511FA" w:rsidRDefault="00FD7638" w:rsidP="00DD7EBD">
      <w:pPr>
        <w:pStyle w:val="Standard"/>
        <w:ind w:firstLine="708"/>
        <w:jc w:val="both"/>
        <w:rPr>
          <w:rFonts w:cs="Times New Roman"/>
          <w:sz w:val="21"/>
          <w:szCs w:val="21"/>
          <w:lang w:val="tr-TR"/>
        </w:rPr>
      </w:pPr>
      <w:proofErr w:type="spellStart"/>
      <w:r w:rsidRPr="007511FA">
        <w:rPr>
          <w:rFonts w:cs="Times New Roman"/>
          <w:sz w:val="21"/>
          <w:szCs w:val="21"/>
        </w:rPr>
        <w:t>İlimiz</w:t>
      </w:r>
      <w:proofErr w:type="spellEnd"/>
      <w:r w:rsidRPr="007511FA">
        <w:rPr>
          <w:rFonts w:cs="Times New Roman"/>
          <w:sz w:val="21"/>
          <w:szCs w:val="21"/>
        </w:rPr>
        <w:t xml:space="preserve"> </w:t>
      </w:r>
      <w:proofErr w:type="spellStart"/>
      <w:r w:rsidR="004A6363">
        <w:rPr>
          <w:rFonts w:cs="Times New Roman"/>
          <w:sz w:val="21"/>
          <w:szCs w:val="21"/>
        </w:rPr>
        <w:t>Bafra</w:t>
      </w:r>
      <w:proofErr w:type="spellEnd"/>
      <w:r w:rsidR="00C82114" w:rsidRPr="007511FA">
        <w:rPr>
          <w:rFonts w:cs="Times New Roman"/>
          <w:sz w:val="21"/>
          <w:szCs w:val="21"/>
        </w:rPr>
        <w:t xml:space="preserve"> </w:t>
      </w:r>
      <w:proofErr w:type="spellStart"/>
      <w:r w:rsidRPr="007511FA">
        <w:rPr>
          <w:rFonts w:cs="Times New Roman"/>
          <w:sz w:val="21"/>
          <w:szCs w:val="21"/>
        </w:rPr>
        <w:t>ilçesinde</w:t>
      </w:r>
      <w:proofErr w:type="spellEnd"/>
      <w:r w:rsidRPr="007511FA">
        <w:rPr>
          <w:rFonts w:cs="Times New Roman"/>
          <w:sz w:val="21"/>
          <w:szCs w:val="21"/>
        </w:rPr>
        <w:t xml:space="preserve"> </w:t>
      </w:r>
      <w:proofErr w:type="spellStart"/>
      <w:r w:rsidRPr="007511FA">
        <w:rPr>
          <w:rFonts w:cs="Times New Roman"/>
          <w:sz w:val="21"/>
          <w:szCs w:val="21"/>
        </w:rPr>
        <w:t>Devletin</w:t>
      </w:r>
      <w:proofErr w:type="spellEnd"/>
      <w:r w:rsidRPr="007511FA">
        <w:rPr>
          <w:rFonts w:cs="Times New Roman"/>
          <w:sz w:val="21"/>
          <w:szCs w:val="21"/>
        </w:rPr>
        <w:t xml:space="preserve"> </w:t>
      </w:r>
      <w:proofErr w:type="spellStart"/>
      <w:r w:rsidRPr="007511FA">
        <w:rPr>
          <w:rFonts w:cs="Times New Roman"/>
          <w:sz w:val="21"/>
          <w:szCs w:val="21"/>
        </w:rPr>
        <w:t>Hüküm</w:t>
      </w:r>
      <w:proofErr w:type="spellEnd"/>
      <w:r w:rsidRPr="007511FA">
        <w:rPr>
          <w:rFonts w:cs="Times New Roman"/>
          <w:sz w:val="21"/>
          <w:szCs w:val="21"/>
        </w:rPr>
        <w:t xml:space="preserve"> </w:t>
      </w:r>
      <w:proofErr w:type="spellStart"/>
      <w:r w:rsidRPr="007511FA">
        <w:rPr>
          <w:rFonts w:cs="Times New Roman"/>
          <w:sz w:val="21"/>
          <w:szCs w:val="21"/>
        </w:rPr>
        <w:t>ve</w:t>
      </w:r>
      <w:proofErr w:type="spellEnd"/>
      <w:r w:rsidRPr="007511FA">
        <w:rPr>
          <w:rFonts w:cs="Times New Roman"/>
          <w:sz w:val="21"/>
          <w:szCs w:val="21"/>
        </w:rPr>
        <w:t xml:space="preserve"> </w:t>
      </w:r>
      <w:proofErr w:type="spellStart"/>
      <w:r w:rsidRPr="007511FA">
        <w:rPr>
          <w:rFonts w:cs="Times New Roman"/>
          <w:sz w:val="21"/>
          <w:szCs w:val="21"/>
        </w:rPr>
        <w:t>Tasarrufu</w:t>
      </w:r>
      <w:proofErr w:type="spellEnd"/>
      <w:r w:rsidRPr="007511FA">
        <w:rPr>
          <w:rFonts w:cs="Times New Roman"/>
          <w:sz w:val="21"/>
          <w:szCs w:val="21"/>
        </w:rPr>
        <w:t xml:space="preserve"> </w:t>
      </w:r>
      <w:proofErr w:type="spellStart"/>
      <w:r w:rsidRPr="007511FA">
        <w:rPr>
          <w:rFonts w:cs="Times New Roman"/>
          <w:sz w:val="21"/>
          <w:szCs w:val="21"/>
        </w:rPr>
        <w:t>altında</w:t>
      </w:r>
      <w:proofErr w:type="spellEnd"/>
      <w:r w:rsidRPr="007511FA">
        <w:rPr>
          <w:rFonts w:cs="Times New Roman"/>
          <w:sz w:val="21"/>
          <w:szCs w:val="21"/>
        </w:rPr>
        <w:t xml:space="preserve"> </w:t>
      </w:r>
      <w:proofErr w:type="spellStart"/>
      <w:r w:rsidRPr="007511FA">
        <w:rPr>
          <w:rFonts w:cs="Times New Roman"/>
          <w:sz w:val="21"/>
          <w:szCs w:val="21"/>
        </w:rPr>
        <w:t>bulunan</w:t>
      </w:r>
      <w:proofErr w:type="spellEnd"/>
      <w:r w:rsidRPr="007511FA">
        <w:rPr>
          <w:rFonts w:cs="Times New Roman"/>
          <w:sz w:val="21"/>
          <w:szCs w:val="21"/>
        </w:rPr>
        <w:t xml:space="preserve"> </w:t>
      </w:r>
      <w:r w:rsidR="004A6363">
        <w:rPr>
          <w:rFonts w:cs="Times New Roman"/>
          <w:sz w:val="21"/>
          <w:szCs w:val="21"/>
        </w:rPr>
        <w:t>Liman</w:t>
      </w:r>
      <w:r w:rsidRPr="007511FA">
        <w:rPr>
          <w:rFonts w:cs="Times New Roman"/>
          <w:sz w:val="21"/>
          <w:szCs w:val="21"/>
        </w:rPr>
        <w:t xml:space="preserve"> </w:t>
      </w:r>
      <w:proofErr w:type="spellStart"/>
      <w:r w:rsidRPr="007511FA">
        <w:rPr>
          <w:rFonts w:cs="Times New Roman"/>
          <w:sz w:val="21"/>
          <w:szCs w:val="21"/>
        </w:rPr>
        <w:t>Gölü</w:t>
      </w:r>
      <w:r w:rsidR="00140826" w:rsidRPr="007511FA">
        <w:rPr>
          <w:rFonts w:cs="Times New Roman"/>
          <w:sz w:val="21"/>
          <w:szCs w:val="21"/>
        </w:rPr>
        <w:t>’</w:t>
      </w:r>
      <w:r w:rsidRPr="007511FA">
        <w:rPr>
          <w:rFonts w:cs="Times New Roman"/>
          <w:sz w:val="21"/>
          <w:szCs w:val="21"/>
        </w:rPr>
        <w:t>nün</w:t>
      </w:r>
      <w:proofErr w:type="spellEnd"/>
      <w:r w:rsidR="0010017F" w:rsidRPr="007511FA">
        <w:rPr>
          <w:rFonts w:cs="Times New Roman"/>
          <w:sz w:val="21"/>
          <w:szCs w:val="21"/>
        </w:rPr>
        <w:t xml:space="preserve"> </w:t>
      </w:r>
      <w:proofErr w:type="spellStart"/>
      <w:r w:rsidR="003E45CB" w:rsidRPr="007511FA">
        <w:rPr>
          <w:rFonts w:cs="Times New Roman"/>
          <w:sz w:val="21"/>
          <w:szCs w:val="21"/>
        </w:rPr>
        <w:t>su</w:t>
      </w:r>
      <w:proofErr w:type="spellEnd"/>
      <w:r w:rsidR="003E45CB" w:rsidRPr="007511FA">
        <w:rPr>
          <w:rFonts w:cs="Times New Roman"/>
          <w:sz w:val="21"/>
          <w:szCs w:val="21"/>
        </w:rPr>
        <w:t xml:space="preserve"> </w:t>
      </w:r>
      <w:proofErr w:type="spellStart"/>
      <w:r w:rsidR="003E45CB" w:rsidRPr="007511FA">
        <w:rPr>
          <w:rFonts w:cs="Times New Roman"/>
          <w:sz w:val="21"/>
          <w:szCs w:val="21"/>
        </w:rPr>
        <w:t>ürünleri</w:t>
      </w:r>
      <w:proofErr w:type="spellEnd"/>
      <w:r w:rsidR="003E45CB" w:rsidRPr="007511FA">
        <w:rPr>
          <w:rFonts w:cs="Times New Roman"/>
          <w:sz w:val="21"/>
          <w:szCs w:val="21"/>
        </w:rPr>
        <w:t xml:space="preserve"> </w:t>
      </w:r>
      <w:proofErr w:type="spellStart"/>
      <w:r w:rsidR="003E45CB" w:rsidRPr="007511FA">
        <w:rPr>
          <w:rFonts w:cs="Times New Roman"/>
          <w:sz w:val="21"/>
          <w:szCs w:val="21"/>
        </w:rPr>
        <w:t>istihsal</w:t>
      </w:r>
      <w:proofErr w:type="spellEnd"/>
      <w:r w:rsidR="003E45CB" w:rsidRPr="007511FA">
        <w:rPr>
          <w:rFonts w:cs="Times New Roman"/>
          <w:sz w:val="21"/>
          <w:szCs w:val="21"/>
        </w:rPr>
        <w:t xml:space="preserve"> </w:t>
      </w:r>
      <w:proofErr w:type="spellStart"/>
      <w:r w:rsidR="003E45CB" w:rsidRPr="007511FA">
        <w:rPr>
          <w:rFonts w:cs="Times New Roman"/>
          <w:sz w:val="21"/>
          <w:szCs w:val="21"/>
        </w:rPr>
        <w:t>hakkı</w:t>
      </w:r>
      <w:proofErr w:type="spellEnd"/>
      <w:r w:rsidR="00F3792C" w:rsidRPr="007511FA">
        <w:rPr>
          <w:rFonts w:cs="Times New Roman"/>
          <w:sz w:val="21"/>
          <w:szCs w:val="21"/>
        </w:rPr>
        <w:t xml:space="preserve"> </w:t>
      </w:r>
      <w:r w:rsidR="00DD7EBD" w:rsidRPr="007511FA">
        <w:rPr>
          <w:rFonts w:cs="Times New Roman"/>
          <w:sz w:val="21"/>
          <w:szCs w:val="21"/>
          <w:lang w:val="tr-TR"/>
        </w:rPr>
        <w:t>öncelikle kiralanacak su ürünleri üretim yerine en uzun sınırı bulunan en küçük yerleşim biriminden başlamak üzere o yerde kurulu olan, üyeleri beş yıldan az olmamak üzere su ürünleri üretim bölgesinde ikamet eden münhasıran su ürünleri istihsali veya pazarlaması ile iştigal eden kuruluşlara, bu kuruluşların talepte bulunmaması veya kiralama yapılamaması halinde ise su ürünleri üretim yerinin bulunduğu ilçe sınırları içerisinde yer alan üyeleri beş yıldan az olmamak üzere üretim bölgesinde ikamet eden ve su ürünleri faaliyetinde bulunan diğer kuruluşlara, ilçe sınırları içerisinde su ürünleri faaliyetinde bulunan kuruluşların bulunmaması veya kiralama yapılamaması halinde ise il sınırları içerisinde yer alan üyeleri beş yıldan az olmamak üzere üretim bölgesinde ikamet eden ve su ürünleri faaliyetinde bulunan diğer kuruluşlara komisyon marifetiyle pazarlık usulüyle kiraya verilecektir.</w:t>
      </w:r>
    </w:p>
    <w:p w:rsidR="00C4109C" w:rsidRPr="007511FA" w:rsidRDefault="00C4109C" w:rsidP="00FD7638">
      <w:pPr>
        <w:ind w:firstLine="0"/>
        <w:jc w:val="both"/>
        <w:rPr>
          <w:rFonts w:ascii="Times New Roman" w:hAnsi="Times New Roman" w:cs="Times New Roman"/>
          <w:sz w:val="21"/>
          <w:szCs w:val="21"/>
        </w:rPr>
      </w:pPr>
    </w:p>
    <w:p w:rsidR="00140826" w:rsidRPr="007511FA" w:rsidRDefault="002F7A2C" w:rsidP="00FD7638">
      <w:pPr>
        <w:ind w:firstLine="0"/>
        <w:jc w:val="both"/>
        <w:rPr>
          <w:rFonts w:ascii="Times New Roman" w:hAnsi="Times New Roman" w:cs="Times New Roman"/>
          <w:sz w:val="21"/>
          <w:szCs w:val="21"/>
        </w:rPr>
      </w:pPr>
      <w:r w:rsidRPr="007511FA">
        <w:rPr>
          <w:rFonts w:ascii="Times New Roman" w:hAnsi="Times New Roman" w:cs="Times New Roman"/>
          <w:sz w:val="21"/>
          <w:szCs w:val="21"/>
        </w:rPr>
        <w:tab/>
        <w:t xml:space="preserve">Söz konusu istihsal </w:t>
      </w:r>
      <w:r w:rsidR="00C82114" w:rsidRPr="007511FA">
        <w:rPr>
          <w:rFonts w:ascii="Times New Roman" w:hAnsi="Times New Roman" w:cs="Times New Roman"/>
          <w:sz w:val="21"/>
          <w:szCs w:val="21"/>
        </w:rPr>
        <w:t>alanının avlanabilir balık türleri aşağıda</w:t>
      </w:r>
      <w:r w:rsidRPr="007511FA">
        <w:rPr>
          <w:rFonts w:ascii="Times New Roman" w:hAnsi="Times New Roman" w:cs="Times New Roman"/>
          <w:sz w:val="21"/>
          <w:szCs w:val="21"/>
        </w:rPr>
        <w:t>ki tabloda belirtilmiştir:</w:t>
      </w:r>
    </w:p>
    <w:tbl>
      <w:tblPr>
        <w:tblStyle w:val="TabloKlavuzu"/>
        <w:tblW w:w="0" w:type="auto"/>
        <w:tblLook w:val="04A0" w:firstRow="1" w:lastRow="0" w:firstColumn="1" w:lastColumn="0" w:noHBand="0" w:noVBand="1"/>
      </w:tblPr>
      <w:tblGrid>
        <w:gridCol w:w="2226"/>
        <w:gridCol w:w="2985"/>
        <w:gridCol w:w="4077"/>
      </w:tblGrid>
      <w:tr w:rsidR="00115856" w:rsidTr="00157750">
        <w:tc>
          <w:tcPr>
            <w:tcW w:w="2226" w:type="dxa"/>
          </w:tcPr>
          <w:p w:rsidR="00115856" w:rsidRPr="00133E4C" w:rsidRDefault="00115856" w:rsidP="00157750">
            <w:pPr>
              <w:ind w:firstLine="0"/>
              <w:jc w:val="center"/>
              <w:rPr>
                <w:rFonts w:cstheme="minorHAnsi"/>
                <w:b/>
              </w:rPr>
            </w:pPr>
            <w:r w:rsidRPr="00133E4C">
              <w:rPr>
                <w:rFonts w:cstheme="minorHAnsi"/>
                <w:b/>
              </w:rPr>
              <w:t>Tür Adı</w:t>
            </w:r>
          </w:p>
        </w:tc>
        <w:tc>
          <w:tcPr>
            <w:tcW w:w="2985" w:type="dxa"/>
          </w:tcPr>
          <w:p w:rsidR="00115856" w:rsidRPr="00133E4C" w:rsidRDefault="00115856" w:rsidP="00157750">
            <w:pPr>
              <w:ind w:firstLine="0"/>
              <w:jc w:val="center"/>
              <w:rPr>
                <w:rFonts w:cstheme="minorHAnsi"/>
                <w:b/>
              </w:rPr>
            </w:pPr>
            <w:r w:rsidRPr="00133E4C">
              <w:rPr>
                <w:rFonts w:cstheme="minorHAnsi"/>
                <w:b/>
              </w:rPr>
              <w:t>Hesaplanan Yıllık Tahmini Avlanabilir Stok Miktarı (ton/yıl)</w:t>
            </w:r>
          </w:p>
          <w:p w:rsidR="00115856" w:rsidRPr="00133E4C" w:rsidRDefault="00115856" w:rsidP="00157750">
            <w:pPr>
              <w:ind w:firstLine="0"/>
              <w:jc w:val="center"/>
              <w:rPr>
                <w:rFonts w:cstheme="minorHAnsi"/>
                <w:b/>
              </w:rPr>
            </w:pPr>
            <w:r>
              <w:rPr>
                <w:rFonts w:cstheme="minorHAnsi"/>
                <w:b/>
              </w:rPr>
              <w:t>(</w:t>
            </w:r>
            <w:r w:rsidRPr="00133E4C">
              <w:rPr>
                <w:rFonts w:cstheme="minorHAnsi"/>
                <w:b/>
              </w:rPr>
              <w:t>Çalışma)</w:t>
            </w:r>
          </w:p>
        </w:tc>
        <w:tc>
          <w:tcPr>
            <w:tcW w:w="4077" w:type="dxa"/>
          </w:tcPr>
          <w:p w:rsidR="00115856" w:rsidRDefault="00115856" w:rsidP="00157750">
            <w:pPr>
              <w:ind w:firstLine="0"/>
              <w:jc w:val="center"/>
              <w:rPr>
                <w:rFonts w:cstheme="minorHAnsi"/>
                <w:b/>
              </w:rPr>
            </w:pPr>
            <w:r w:rsidRPr="00133E4C">
              <w:rPr>
                <w:rFonts w:cstheme="minorHAnsi"/>
                <w:b/>
              </w:rPr>
              <w:t>Yıllık Tahmini Avlanabilir Stok Miktarı (ton/yıl)</w:t>
            </w:r>
          </w:p>
          <w:p w:rsidR="00115856" w:rsidRPr="00133E4C" w:rsidRDefault="00115856" w:rsidP="00157750">
            <w:pPr>
              <w:ind w:firstLine="0"/>
              <w:jc w:val="center"/>
              <w:rPr>
                <w:rFonts w:cstheme="minorHAnsi"/>
                <w:b/>
              </w:rPr>
            </w:pPr>
          </w:p>
        </w:tc>
      </w:tr>
      <w:tr w:rsidR="00115856" w:rsidTr="00157750">
        <w:tc>
          <w:tcPr>
            <w:tcW w:w="2226" w:type="dxa"/>
          </w:tcPr>
          <w:p w:rsidR="00115856" w:rsidRDefault="00115856" w:rsidP="00157750">
            <w:pPr>
              <w:ind w:firstLine="0"/>
              <w:jc w:val="both"/>
              <w:rPr>
                <w:rFonts w:cstheme="minorHAnsi"/>
              </w:rPr>
            </w:pPr>
            <w:r>
              <w:rPr>
                <w:rFonts w:cstheme="minorHAnsi"/>
              </w:rPr>
              <w:t>Sazan</w:t>
            </w:r>
          </w:p>
        </w:tc>
        <w:tc>
          <w:tcPr>
            <w:tcW w:w="2985" w:type="dxa"/>
          </w:tcPr>
          <w:p w:rsidR="00115856" w:rsidRDefault="00115856" w:rsidP="00157750">
            <w:pPr>
              <w:ind w:firstLine="0"/>
              <w:jc w:val="both"/>
              <w:rPr>
                <w:rFonts w:cstheme="minorHAnsi"/>
              </w:rPr>
            </w:pPr>
            <w:r>
              <w:rPr>
                <w:rFonts w:cstheme="minorHAnsi"/>
              </w:rPr>
              <w:t>61,96</w:t>
            </w:r>
          </w:p>
        </w:tc>
        <w:tc>
          <w:tcPr>
            <w:tcW w:w="4077" w:type="dxa"/>
          </w:tcPr>
          <w:p w:rsidR="00115856" w:rsidRDefault="00115856" w:rsidP="00157750">
            <w:pPr>
              <w:ind w:firstLine="0"/>
              <w:jc w:val="both"/>
              <w:rPr>
                <w:rFonts w:cstheme="minorHAnsi"/>
              </w:rPr>
            </w:pPr>
            <w:r>
              <w:rPr>
                <w:rFonts w:cstheme="minorHAnsi"/>
              </w:rPr>
              <w:t>20,65</w:t>
            </w:r>
          </w:p>
        </w:tc>
      </w:tr>
      <w:tr w:rsidR="00115856" w:rsidTr="00157750">
        <w:tc>
          <w:tcPr>
            <w:tcW w:w="2226" w:type="dxa"/>
          </w:tcPr>
          <w:p w:rsidR="00115856" w:rsidRDefault="00115856" w:rsidP="00157750">
            <w:pPr>
              <w:ind w:firstLine="0"/>
              <w:jc w:val="both"/>
              <w:rPr>
                <w:rFonts w:cstheme="minorHAnsi"/>
              </w:rPr>
            </w:pPr>
            <w:r>
              <w:rPr>
                <w:rFonts w:cstheme="minorHAnsi"/>
              </w:rPr>
              <w:t>Kefal</w:t>
            </w:r>
          </w:p>
        </w:tc>
        <w:tc>
          <w:tcPr>
            <w:tcW w:w="2985" w:type="dxa"/>
          </w:tcPr>
          <w:p w:rsidR="00115856" w:rsidRDefault="00115856" w:rsidP="00157750">
            <w:pPr>
              <w:ind w:firstLine="0"/>
              <w:jc w:val="both"/>
              <w:rPr>
                <w:rFonts w:cstheme="minorHAnsi"/>
              </w:rPr>
            </w:pPr>
            <w:r>
              <w:rPr>
                <w:rFonts w:cstheme="minorHAnsi"/>
              </w:rPr>
              <w:t>28,31</w:t>
            </w:r>
          </w:p>
        </w:tc>
        <w:tc>
          <w:tcPr>
            <w:tcW w:w="4077" w:type="dxa"/>
          </w:tcPr>
          <w:p w:rsidR="00115856" w:rsidRDefault="00115856" w:rsidP="00157750">
            <w:pPr>
              <w:ind w:firstLine="0"/>
              <w:jc w:val="both"/>
              <w:rPr>
                <w:rFonts w:cstheme="minorHAnsi"/>
              </w:rPr>
            </w:pPr>
            <w:r>
              <w:rPr>
                <w:rFonts w:cstheme="minorHAnsi"/>
              </w:rPr>
              <w:t>9,43</w:t>
            </w:r>
          </w:p>
        </w:tc>
      </w:tr>
      <w:tr w:rsidR="00115856" w:rsidTr="00157750">
        <w:tc>
          <w:tcPr>
            <w:tcW w:w="2226" w:type="dxa"/>
          </w:tcPr>
          <w:p w:rsidR="00115856" w:rsidRDefault="00115856" w:rsidP="00157750">
            <w:pPr>
              <w:ind w:firstLine="0"/>
              <w:jc w:val="both"/>
              <w:rPr>
                <w:rFonts w:cstheme="minorHAnsi"/>
              </w:rPr>
            </w:pPr>
            <w:r>
              <w:rPr>
                <w:rFonts w:cstheme="minorHAnsi"/>
              </w:rPr>
              <w:t>Kerevit*</w:t>
            </w:r>
          </w:p>
        </w:tc>
        <w:tc>
          <w:tcPr>
            <w:tcW w:w="2985" w:type="dxa"/>
          </w:tcPr>
          <w:p w:rsidR="00115856" w:rsidRDefault="00115856" w:rsidP="00157750">
            <w:pPr>
              <w:ind w:firstLine="0"/>
              <w:jc w:val="both"/>
              <w:rPr>
                <w:rFonts w:cstheme="minorHAnsi"/>
              </w:rPr>
            </w:pPr>
          </w:p>
        </w:tc>
        <w:tc>
          <w:tcPr>
            <w:tcW w:w="4077" w:type="dxa"/>
          </w:tcPr>
          <w:p w:rsidR="00115856" w:rsidRDefault="00115856" w:rsidP="00157750">
            <w:pPr>
              <w:ind w:firstLine="0"/>
              <w:jc w:val="both"/>
              <w:rPr>
                <w:rFonts w:cstheme="minorHAnsi"/>
              </w:rPr>
            </w:pPr>
            <w:r>
              <w:rPr>
                <w:rFonts w:cstheme="minorHAnsi"/>
              </w:rPr>
              <w:t>5</w:t>
            </w:r>
          </w:p>
        </w:tc>
      </w:tr>
      <w:tr w:rsidR="00115856" w:rsidTr="00157750">
        <w:tc>
          <w:tcPr>
            <w:tcW w:w="5211" w:type="dxa"/>
            <w:gridSpan w:val="2"/>
          </w:tcPr>
          <w:p w:rsidR="00115856" w:rsidRDefault="00115856" w:rsidP="00157750">
            <w:pPr>
              <w:ind w:firstLine="0"/>
              <w:jc w:val="center"/>
              <w:rPr>
                <w:rFonts w:cstheme="minorHAnsi"/>
              </w:rPr>
            </w:pPr>
            <w:r>
              <w:rPr>
                <w:rFonts w:cstheme="minorHAnsi"/>
              </w:rPr>
              <w:t>TOPLAM</w:t>
            </w:r>
          </w:p>
        </w:tc>
        <w:tc>
          <w:tcPr>
            <w:tcW w:w="4077" w:type="dxa"/>
          </w:tcPr>
          <w:p w:rsidR="00115856" w:rsidRPr="00BF539D" w:rsidRDefault="00115856" w:rsidP="00157750">
            <w:pPr>
              <w:ind w:firstLine="0"/>
              <w:jc w:val="both"/>
              <w:rPr>
                <w:rFonts w:cstheme="minorHAnsi"/>
                <w:b/>
              </w:rPr>
            </w:pPr>
            <w:r>
              <w:rPr>
                <w:rFonts w:cstheme="minorHAnsi"/>
                <w:b/>
              </w:rPr>
              <w:t>35,08</w:t>
            </w:r>
          </w:p>
        </w:tc>
      </w:tr>
    </w:tbl>
    <w:p w:rsidR="00F807D7" w:rsidRPr="007511FA" w:rsidRDefault="00F807D7" w:rsidP="002F7A2C">
      <w:pPr>
        <w:ind w:firstLine="708"/>
        <w:jc w:val="both"/>
        <w:rPr>
          <w:rFonts w:ascii="Times New Roman" w:hAnsi="Times New Roman" w:cs="Times New Roman"/>
          <w:sz w:val="21"/>
          <w:szCs w:val="21"/>
        </w:rPr>
      </w:pPr>
    </w:p>
    <w:p w:rsidR="00C4109C" w:rsidRPr="007511FA" w:rsidRDefault="00C4109C" w:rsidP="002F7A2C">
      <w:pPr>
        <w:ind w:firstLine="708"/>
        <w:jc w:val="both"/>
        <w:rPr>
          <w:rFonts w:ascii="Times New Roman" w:hAnsi="Times New Roman" w:cs="Times New Roman"/>
          <w:sz w:val="21"/>
          <w:szCs w:val="21"/>
        </w:rPr>
      </w:pPr>
    </w:p>
    <w:p w:rsidR="00FD7638" w:rsidRPr="007511FA" w:rsidRDefault="00FD7638" w:rsidP="002F7A2C">
      <w:pPr>
        <w:ind w:firstLine="708"/>
        <w:jc w:val="both"/>
        <w:rPr>
          <w:rFonts w:ascii="Times New Roman" w:hAnsi="Times New Roman" w:cs="Times New Roman"/>
          <w:b/>
          <w:sz w:val="21"/>
          <w:szCs w:val="21"/>
        </w:rPr>
      </w:pPr>
      <w:r w:rsidRPr="007511FA">
        <w:rPr>
          <w:rFonts w:ascii="Times New Roman" w:hAnsi="Times New Roman" w:cs="Times New Roman"/>
          <w:sz w:val="21"/>
          <w:szCs w:val="21"/>
        </w:rPr>
        <w:t xml:space="preserve">Kiraya verilecek olan su ürünleri istihsal alanının birinci yıl </w:t>
      </w:r>
      <w:r w:rsidR="00EB6046" w:rsidRPr="007511FA">
        <w:rPr>
          <w:rFonts w:ascii="Times New Roman" w:hAnsi="Times New Roman" w:cs="Times New Roman"/>
          <w:sz w:val="21"/>
          <w:szCs w:val="21"/>
        </w:rPr>
        <w:t xml:space="preserve">tahmini </w:t>
      </w:r>
      <w:r w:rsidR="00543528" w:rsidRPr="007511FA">
        <w:rPr>
          <w:rFonts w:ascii="Times New Roman" w:hAnsi="Times New Roman" w:cs="Times New Roman"/>
          <w:sz w:val="21"/>
          <w:szCs w:val="21"/>
        </w:rPr>
        <w:t>muhammen kira bedeli</w:t>
      </w:r>
      <w:r w:rsidRPr="007511FA">
        <w:rPr>
          <w:rFonts w:ascii="Times New Roman" w:hAnsi="Times New Roman" w:cs="Times New Roman"/>
          <w:sz w:val="21"/>
          <w:szCs w:val="21"/>
        </w:rPr>
        <w:t xml:space="preserve"> </w:t>
      </w:r>
      <w:r w:rsidR="0036137B" w:rsidRPr="0036137B">
        <w:rPr>
          <w:rFonts w:ascii="Times New Roman" w:hAnsi="Times New Roman" w:cs="Times New Roman"/>
          <w:b/>
          <w:sz w:val="21"/>
          <w:szCs w:val="21"/>
        </w:rPr>
        <w:t>14.676,67</w:t>
      </w:r>
      <w:r w:rsidRPr="0036137B">
        <w:rPr>
          <w:rFonts w:ascii="Times New Roman" w:hAnsi="Times New Roman" w:cs="Times New Roman"/>
          <w:b/>
          <w:sz w:val="21"/>
          <w:szCs w:val="21"/>
        </w:rPr>
        <w:t xml:space="preserve"> </w:t>
      </w:r>
      <w:r w:rsidRPr="007511FA">
        <w:rPr>
          <w:rFonts w:ascii="Times New Roman" w:hAnsi="Times New Roman" w:cs="Times New Roman"/>
          <w:b/>
          <w:sz w:val="21"/>
          <w:szCs w:val="21"/>
        </w:rPr>
        <w:t>TL’</w:t>
      </w:r>
      <w:r w:rsidRPr="007511FA">
        <w:rPr>
          <w:rFonts w:ascii="Times New Roman" w:hAnsi="Times New Roman" w:cs="Times New Roman"/>
          <w:sz w:val="21"/>
          <w:szCs w:val="21"/>
        </w:rPr>
        <w:t xml:space="preserve"> </w:t>
      </w:r>
      <w:proofErr w:type="spellStart"/>
      <w:r w:rsidRPr="007511FA">
        <w:rPr>
          <w:rFonts w:ascii="Times New Roman" w:hAnsi="Times New Roman" w:cs="Times New Roman"/>
          <w:sz w:val="21"/>
          <w:szCs w:val="21"/>
        </w:rPr>
        <w:t>dir</w:t>
      </w:r>
      <w:proofErr w:type="spellEnd"/>
      <w:r w:rsidRPr="007511FA">
        <w:rPr>
          <w:rFonts w:ascii="Times New Roman" w:hAnsi="Times New Roman" w:cs="Times New Roman"/>
          <w:sz w:val="21"/>
          <w:szCs w:val="21"/>
        </w:rPr>
        <w:t>.</w:t>
      </w:r>
      <w:r w:rsidR="00751194" w:rsidRPr="007511FA">
        <w:rPr>
          <w:rFonts w:ascii="Times New Roman" w:hAnsi="Times New Roman" w:cs="Times New Roman"/>
          <w:sz w:val="21"/>
          <w:szCs w:val="21"/>
        </w:rPr>
        <w:t xml:space="preserve"> </w:t>
      </w:r>
      <w:r w:rsidR="00C82114" w:rsidRPr="007511FA">
        <w:rPr>
          <w:rFonts w:ascii="Times New Roman" w:hAnsi="Times New Roman" w:cs="Times New Roman"/>
          <w:sz w:val="21"/>
          <w:szCs w:val="21"/>
        </w:rPr>
        <w:t>Her yıl kira bedeli peşin olarak alınacaktır. Ayrıca bir yılık kira bedeli teminat olarak alınacaktır.</w:t>
      </w:r>
      <w:r w:rsidR="00150569" w:rsidRPr="007511FA">
        <w:rPr>
          <w:rFonts w:ascii="Times New Roman" w:hAnsi="Times New Roman" w:cs="Times New Roman"/>
          <w:sz w:val="21"/>
          <w:szCs w:val="21"/>
        </w:rPr>
        <w:t xml:space="preserve"> </w:t>
      </w:r>
      <w:r w:rsidR="00150569" w:rsidRPr="007511FA">
        <w:rPr>
          <w:rFonts w:ascii="Times New Roman" w:hAnsi="Times New Roman" w:cs="Times New Roman"/>
          <w:b/>
          <w:sz w:val="21"/>
          <w:szCs w:val="21"/>
        </w:rPr>
        <w:t>İhaleye kat</w:t>
      </w:r>
      <w:r w:rsidR="006B6BD4">
        <w:rPr>
          <w:rFonts w:ascii="Times New Roman" w:hAnsi="Times New Roman" w:cs="Times New Roman"/>
          <w:b/>
          <w:sz w:val="21"/>
          <w:szCs w:val="21"/>
        </w:rPr>
        <w:t>ılmak için ilk başvu</w:t>
      </w:r>
      <w:r w:rsidR="0036137B">
        <w:rPr>
          <w:rFonts w:ascii="Times New Roman" w:hAnsi="Times New Roman" w:cs="Times New Roman"/>
          <w:b/>
          <w:sz w:val="21"/>
          <w:szCs w:val="21"/>
        </w:rPr>
        <w:t>ru tarihi 30/10/2023 olup, 09</w:t>
      </w:r>
      <w:r w:rsidR="008023F6">
        <w:rPr>
          <w:rFonts w:ascii="Times New Roman" w:hAnsi="Times New Roman" w:cs="Times New Roman"/>
          <w:b/>
          <w:sz w:val="21"/>
          <w:szCs w:val="21"/>
        </w:rPr>
        <w:t>/11</w:t>
      </w:r>
      <w:r w:rsidR="002E4E7B">
        <w:rPr>
          <w:rFonts w:ascii="Times New Roman" w:hAnsi="Times New Roman" w:cs="Times New Roman"/>
          <w:b/>
          <w:sz w:val="21"/>
          <w:szCs w:val="21"/>
        </w:rPr>
        <w:t>/2023</w:t>
      </w:r>
      <w:r w:rsidR="00150569" w:rsidRPr="007511FA">
        <w:rPr>
          <w:rFonts w:ascii="Times New Roman" w:hAnsi="Times New Roman" w:cs="Times New Roman"/>
          <w:b/>
          <w:sz w:val="21"/>
          <w:szCs w:val="21"/>
        </w:rPr>
        <w:t xml:space="preserve"> tarihinden sonra yapılan başvurular dikkate alınmayacaktır.</w:t>
      </w:r>
    </w:p>
    <w:p w:rsidR="00FD7638" w:rsidRPr="007511FA" w:rsidRDefault="00EF1CDB" w:rsidP="00FD7638">
      <w:pPr>
        <w:ind w:firstLine="0"/>
        <w:jc w:val="both"/>
        <w:rPr>
          <w:rFonts w:ascii="Times New Roman" w:hAnsi="Times New Roman" w:cs="Times New Roman"/>
          <w:sz w:val="21"/>
          <w:szCs w:val="21"/>
        </w:rPr>
      </w:pPr>
      <w:r w:rsidRPr="007511FA">
        <w:rPr>
          <w:rFonts w:ascii="Times New Roman" w:hAnsi="Times New Roman" w:cs="Times New Roman"/>
          <w:sz w:val="21"/>
          <w:szCs w:val="21"/>
        </w:rPr>
        <w:tab/>
      </w:r>
      <w:r w:rsidRPr="007511FA">
        <w:rPr>
          <w:rFonts w:ascii="Times New Roman" w:hAnsi="Times New Roman" w:cs="Times New Roman"/>
          <w:b/>
          <w:sz w:val="21"/>
          <w:szCs w:val="21"/>
        </w:rPr>
        <w:t>İhale</w:t>
      </w:r>
      <w:r w:rsidRPr="007511FA">
        <w:rPr>
          <w:rFonts w:ascii="Times New Roman" w:hAnsi="Times New Roman" w:cs="Times New Roman"/>
          <w:sz w:val="21"/>
          <w:szCs w:val="21"/>
        </w:rPr>
        <w:t xml:space="preserve"> </w:t>
      </w:r>
      <w:r w:rsidR="0036137B">
        <w:rPr>
          <w:rFonts w:ascii="Times New Roman" w:hAnsi="Times New Roman" w:cs="Times New Roman"/>
          <w:b/>
          <w:sz w:val="21"/>
          <w:szCs w:val="21"/>
        </w:rPr>
        <w:t>10</w:t>
      </w:r>
      <w:r w:rsidR="001A7616" w:rsidRPr="007511FA">
        <w:rPr>
          <w:rFonts w:ascii="Times New Roman" w:hAnsi="Times New Roman" w:cs="Times New Roman"/>
          <w:b/>
          <w:sz w:val="21"/>
          <w:szCs w:val="21"/>
        </w:rPr>
        <w:t>/</w:t>
      </w:r>
      <w:r w:rsidR="008023F6">
        <w:rPr>
          <w:rFonts w:ascii="Times New Roman" w:hAnsi="Times New Roman" w:cs="Times New Roman"/>
          <w:b/>
          <w:sz w:val="21"/>
          <w:szCs w:val="21"/>
        </w:rPr>
        <w:t>11</w:t>
      </w:r>
      <w:r w:rsidR="002E4E7B">
        <w:rPr>
          <w:rFonts w:ascii="Times New Roman" w:hAnsi="Times New Roman" w:cs="Times New Roman"/>
          <w:b/>
          <w:sz w:val="21"/>
          <w:szCs w:val="21"/>
        </w:rPr>
        <w:t>/2023</w:t>
      </w:r>
      <w:r w:rsidR="00B016FF" w:rsidRPr="007511FA">
        <w:rPr>
          <w:rFonts w:ascii="Times New Roman" w:hAnsi="Times New Roman" w:cs="Times New Roman"/>
          <w:b/>
          <w:sz w:val="21"/>
          <w:szCs w:val="21"/>
        </w:rPr>
        <w:t xml:space="preserve"> </w:t>
      </w:r>
      <w:r w:rsidR="0036137B">
        <w:rPr>
          <w:rFonts w:ascii="Times New Roman" w:hAnsi="Times New Roman" w:cs="Times New Roman"/>
          <w:b/>
          <w:sz w:val="21"/>
          <w:szCs w:val="21"/>
        </w:rPr>
        <w:t>Cuma</w:t>
      </w:r>
      <w:bookmarkStart w:id="0" w:name="_GoBack"/>
      <w:bookmarkEnd w:id="0"/>
      <w:r w:rsidR="00444942" w:rsidRPr="007511FA">
        <w:rPr>
          <w:rFonts w:ascii="Times New Roman" w:hAnsi="Times New Roman" w:cs="Times New Roman"/>
          <w:b/>
          <w:sz w:val="21"/>
          <w:szCs w:val="21"/>
        </w:rPr>
        <w:t xml:space="preserve"> günü saat 10</w:t>
      </w:r>
      <w:r w:rsidR="00444942" w:rsidRPr="007511FA">
        <w:rPr>
          <w:rFonts w:ascii="Times New Roman" w:hAnsi="Times New Roman" w:cs="Times New Roman"/>
          <w:b/>
          <w:sz w:val="21"/>
          <w:szCs w:val="21"/>
          <w:u w:val="single"/>
          <w:vertAlign w:val="superscript"/>
        </w:rPr>
        <w:t>00</w:t>
      </w:r>
      <w:r w:rsidR="001A7616" w:rsidRPr="007511FA">
        <w:rPr>
          <w:rFonts w:ascii="Times New Roman" w:hAnsi="Times New Roman" w:cs="Times New Roman"/>
          <w:b/>
          <w:sz w:val="21"/>
          <w:szCs w:val="21"/>
        </w:rPr>
        <w:t xml:space="preserve">’ da </w:t>
      </w:r>
      <w:r w:rsidR="00444942" w:rsidRPr="007511FA">
        <w:rPr>
          <w:rFonts w:ascii="Times New Roman" w:hAnsi="Times New Roman" w:cs="Times New Roman"/>
          <w:b/>
          <w:sz w:val="21"/>
          <w:szCs w:val="21"/>
        </w:rPr>
        <w:t xml:space="preserve">Samsun Tarım ve </w:t>
      </w:r>
      <w:r w:rsidR="00FF6256" w:rsidRPr="007511FA">
        <w:rPr>
          <w:rFonts w:ascii="Times New Roman" w:hAnsi="Times New Roman" w:cs="Times New Roman"/>
          <w:b/>
          <w:sz w:val="21"/>
          <w:szCs w:val="21"/>
        </w:rPr>
        <w:t>Orman</w:t>
      </w:r>
      <w:r w:rsidR="001A7616" w:rsidRPr="007511FA">
        <w:rPr>
          <w:rFonts w:ascii="Times New Roman" w:hAnsi="Times New Roman" w:cs="Times New Roman"/>
          <w:b/>
          <w:sz w:val="21"/>
          <w:szCs w:val="21"/>
        </w:rPr>
        <w:t xml:space="preserve"> İl Müdürlüğü toplantı salonunda </w:t>
      </w:r>
      <w:r w:rsidR="001A7616" w:rsidRPr="007511FA">
        <w:rPr>
          <w:rFonts w:ascii="Times New Roman" w:hAnsi="Times New Roman" w:cs="Times New Roman"/>
          <w:sz w:val="21"/>
          <w:szCs w:val="21"/>
        </w:rPr>
        <w:t>yapılacaktır.</w:t>
      </w:r>
      <w:r w:rsidR="00411C48" w:rsidRPr="007511FA">
        <w:rPr>
          <w:rFonts w:ascii="Times New Roman" w:hAnsi="Times New Roman" w:cs="Times New Roman"/>
          <w:sz w:val="21"/>
          <w:szCs w:val="21"/>
        </w:rPr>
        <w:t xml:space="preserve"> Başvuru için gerekli olan Şartname</w:t>
      </w:r>
      <w:r w:rsidR="007548E5" w:rsidRPr="007511FA">
        <w:rPr>
          <w:rFonts w:ascii="Times New Roman" w:hAnsi="Times New Roman" w:cs="Times New Roman"/>
          <w:sz w:val="21"/>
          <w:szCs w:val="21"/>
        </w:rPr>
        <w:t xml:space="preserve"> ve</w:t>
      </w:r>
      <w:r w:rsidR="00411C48" w:rsidRPr="007511FA">
        <w:rPr>
          <w:rFonts w:ascii="Times New Roman" w:hAnsi="Times New Roman" w:cs="Times New Roman"/>
          <w:sz w:val="21"/>
          <w:szCs w:val="21"/>
        </w:rPr>
        <w:t xml:space="preserve"> ekleri Samsun Tarım ve </w:t>
      </w:r>
      <w:r w:rsidR="00FF6256" w:rsidRPr="007511FA">
        <w:rPr>
          <w:rFonts w:ascii="Times New Roman" w:hAnsi="Times New Roman" w:cs="Times New Roman"/>
          <w:sz w:val="21"/>
          <w:szCs w:val="21"/>
        </w:rPr>
        <w:t>Orman</w:t>
      </w:r>
      <w:r w:rsidR="00411C48" w:rsidRPr="007511FA">
        <w:rPr>
          <w:rFonts w:ascii="Times New Roman" w:hAnsi="Times New Roman" w:cs="Times New Roman"/>
          <w:sz w:val="21"/>
          <w:szCs w:val="21"/>
        </w:rPr>
        <w:t xml:space="preserve"> İl Müdürlüğü Balıkçılık ve Su Ürünleri Şube Müdürlüğünden temin edilecektir.</w:t>
      </w:r>
    </w:p>
    <w:p w:rsidR="001A7616" w:rsidRPr="007511FA" w:rsidRDefault="001A7616" w:rsidP="00FD7638">
      <w:pPr>
        <w:ind w:firstLine="0"/>
        <w:jc w:val="both"/>
        <w:rPr>
          <w:rFonts w:ascii="Times New Roman" w:hAnsi="Times New Roman" w:cs="Times New Roman"/>
          <w:sz w:val="21"/>
          <w:szCs w:val="21"/>
        </w:rPr>
      </w:pPr>
      <w:r w:rsidRPr="007511FA">
        <w:rPr>
          <w:rFonts w:ascii="Times New Roman" w:hAnsi="Times New Roman" w:cs="Times New Roman"/>
          <w:sz w:val="21"/>
          <w:szCs w:val="21"/>
        </w:rPr>
        <w:tab/>
        <w:t>İsteklilerden istenen belgeler;</w:t>
      </w:r>
    </w:p>
    <w:p w:rsidR="00822466" w:rsidRPr="007511FA" w:rsidRDefault="001A7616" w:rsidP="00822466">
      <w:pPr>
        <w:ind w:firstLine="0"/>
        <w:jc w:val="both"/>
        <w:rPr>
          <w:rFonts w:ascii="Times New Roman" w:hAnsi="Times New Roman" w:cs="Times New Roman"/>
          <w:b/>
          <w:sz w:val="21"/>
          <w:szCs w:val="21"/>
        </w:rPr>
      </w:pPr>
      <w:r w:rsidRPr="007511FA">
        <w:rPr>
          <w:rFonts w:ascii="Times New Roman" w:hAnsi="Times New Roman" w:cs="Times New Roman"/>
          <w:sz w:val="21"/>
          <w:szCs w:val="21"/>
        </w:rPr>
        <w:tab/>
      </w:r>
      <w:r w:rsidR="00822466" w:rsidRPr="007511FA">
        <w:rPr>
          <w:rFonts w:ascii="Times New Roman" w:hAnsi="Times New Roman" w:cs="Times New Roman"/>
          <w:b/>
          <w:sz w:val="21"/>
          <w:szCs w:val="21"/>
        </w:rPr>
        <w:t xml:space="preserve">Gerçek kişiler için; </w:t>
      </w:r>
    </w:p>
    <w:p w:rsidR="00F611DA" w:rsidRPr="007511FA" w:rsidRDefault="00F611DA" w:rsidP="00F611DA">
      <w:pPr>
        <w:ind w:left="708" w:firstLine="0"/>
        <w:jc w:val="both"/>
        <w:rPr>
          <w:rFonts w:ascii="Times New Roman" w:hAnsi="Times New Roman" w:cs="Times New Roman"/>
          <w:sz w:val="21"/>
          <w:szCs w:val="21"/>
        </w:rPr>
      </w:pPr>
      <w:r w:rsidRPr="007511FA">
        <w:rPr>
          <w:rFonts w:ascii="Times New Roman" w:hAnsi="Times New Roman" w:cs="Times New Roman"/>
          <w:sz w:val="21"/>
          <w:szCs w:val="21"/>
        </w:rPr>
        <w:t xml:space="preserve">a) Başvuru dilekçesi. </w:t>
      </w:r>
    </w:p>
    <w:p w:rsidR="00F611DA" w:rsidRPr="007511FA" w:rsidRDefault="00F611DA" w:rsidP="00F611DA">
      <w:pPr>
        <w:ind w:left="708" w:firstLine="0"/>
        <w:jc w:val="both"/>
        <w:rPr>
          <w:rFonts w:ascii="Times New Roman" w:hAnsi="Times New Roman" w:cs="Times New Roman"/>
          <w:sz w:val="21"/>
          <w:szCs w:val="21"/>
        </w:rPr>
      </w:pPr>
      <w:r w:rsidRPr="007511FA">
        <w:rPr>
          <w:rFonts w:ascii="Times New Roman" w:hAnsi="Times New Roman" w:cs="Times New Roman"/>
          <w:sz w:val="21"/>
          <w:szCs w:val="21"/>
        </w:rPr>
        <w:t xml:space="preserve">b) İmza </w:t>
      </w:r>
      <w:proofErr w:type="spellStart"/>
      <w:r w:rsidRPr="007511FA">
        <w:rPr>
          <w:rFonts w:ascii="Times New Roman" w:hAnsi="Times New Roman" w:cs="Times New Roman"/>
          <w:sz w:val="21"/>
          <w:szCs w:val="21"/>
        </w:rPr>
        <w:t>sirküsü</w:t>
      </w:r>
      <w:proofErr w:type="spellEnd"/>
      <w:r w:rsidRPr="007511FA">
        <w:rPr>
          <w:rFonts w:ascii="Times New Roman" w:hAnsi="Times New Roman" w:cs="Times New Roman"/>
          <w:sz w:val="21"/>
          <w:szCs w:val="21"/>
        </w:rPr>
        <w:t>.</w:t>
      </w:r>
    </w:p>
    <w:p w:rsidR="00F611DA" w:rsidRPr="007511FA" w:rsidRDefault="00F611DA" w:rsidP="00F611DA">
      <w:pPr>
        <w:ind w:left="708" w:firstLine="0"/>
        <w:jc w:val="both"/>
        <w:rPr>
          <w:rFonts w:ascii="Times New Roman" w:hAnsi="Times New Roman" w:cs="Times New Roman"/>
          <w:sz w:val="21"/>
          <w:szCs w:val="21"/>
        </w:rPr>
      </w:pPr>
      <w:r w:rsidRPr="007511FA">
        <w:rPr>
          <w:rFonts w:ascii="Times New Roman" w:hAnsi="Times New Roman" w:cs="Times New Roman"/>
          <w:sz w:val="21"/>
          <w:szCs w:val="21"/>
        </w:rPr>
        <w:t xml:space="preserve">c) Varsa vekil olarak katılacakların noter tasdikli </w:t>
      </w:r>
      <w:r w:rsidR="004757DC" w:rsidRPr="007511FA">
        <w:rPr>
          <w:rFonts w:ascii="Times New Roman" w:hAnsi="Times New Roman" w:cs="Times New Roman"/>
          <w:sz w:val="21"/>
          <w:szCs w:val="21"/>
        </w:rPr>
        <w:t>vekâletnamesi</w:t>
      </w:r>
      <w:r w:rsidRPr="007511FA">
        <w:rPr>
          <w:rFonts w:ascii="Times New Roman" w:hAnsi="Times New Roman" w:cs="Times New Roman"/>
          <w:sz w:val="21"/>
          <w:szCs w:val="21"/>
        </w:rPr>
        <w:t>.</w:t>
      </w:r>
    </w:p>
    <w:p w:rsidR="00F611DA" w:rsidRPr="007511FA" w:rsidRDefault="00F611DA" w:rsidP="00F611DA">
      <w:pPr>
        <w:ind w:left="708" w:firstLine="0"/>
        <w:jc w:val="both"/>
        <w:rPr>
          <w:rFonts w:ascii="Times New Roman" w:hAnsi="Times New Roman" w:cs="Times New Roman"/>
          <w:sz w:val="21"/>
          <w:szCs w:val="21"/>
        </w:rPr>
      </w:pPr>
      <w:r w:rsidRPr="007511FA">
        <w:rPr>
          <w:rFonts w:ascii="Times New Roman" w:hAnsi="Times New Roman" w:cs="Times New Roman"/>
          <w:sz w:val="21"/>
          <w:szCs w:val="21"/>
        </w:rPr>
        <w:t>ç) İmzalı idari şartname.</w:t>
      </w:r>
    </w:p>
    <w:p w:rsidR="00F611DA" w:rsidRPr="007511FA" w:rsidRDefault="00F611DA" w:rsidP="00F611DA">
      <w:pPr>
        <w:ind w:left="708" w:firstLine="0"/>
        <w:jc w:val="both"/>
        <w:rPr>
          <w:rFonts w:ascii="Times New Roman" w:hAnsi="Times New Roman" w:cs="Times New Roman"/>
          <w:sz w:val="21"/>
          <w:szCs w:val="21"/>
        </w:rPr>
      </w:pPr>
      <w:r w:rsidRPr="007511FA">
        <w:rPr>
          <w:rFonts w:ascii="Times New Roman" w:hAnsi="Times New Roman" w:cs="Times New Roman"/>
          <w:sz w:val="21"/>
          <w:szCs w:val="21"/>
        </w:rPr>
        <w:t>d) İmzalı noter onaylı teknik şartname.</w:t>
      </w:r>
    </w:p>
    <w:p w:rsidR="00F611DA" w:rsidRPr="007511FA" w:rsidRDefault="00F611DA" w:rsidP="00F611DA">
      <w:pPr>
        <w:ind w:left="708" w:firstLine="0"/>
        <w:jc w:val="both"/>
        <w:rPr>
          <w:rFonts w:ascii="Times New Roman" w:hAnsi="Times New Roman" w:cs="Times New Roman"/>
          <w:sz w:val="21"/>
          <w:szCs w:val="21"/>
        </w:rPr>
      </w:pPr>
      <w:r w:rsidRPr="007511FA">
        <w:rPr>
          <w:rFonts w:ascii="Times New Roman" w:hAnsi="Times New Roman" w:cs="Times New Roman"/>
          <w:sz w:val="21"/>
          <w:szCs w:val="21"/>
        </w:rPr>
        <w:t>e) Vergi borcunun olmadığına dair belge.</w:t>
      </w:r>
    </w:p>
    <w:p w:rsidR="00F611DA" w:rsidRPr="007511FA" w:rsidRDefault="00F611DA" w:rsidP="00F611DA">
      <w:pPr>
        <w:ind w:left="708" w:firstLine="0"/>
        <w:jc w:val="both"/>
        <w:rPr>
          <w:rFonts w:ascii="Times New Roman" w:hAnsi="Times New Roman" w:cs="Times New Roman"/>
          <w:sz w:val="21"/>
          <w:szCs w:val="21"/>
        </w:rPr>
      </w:pPr>
      <w:r w:rsidRPr="007511FA">
        <w:rPr>
          <w:rFonts w:ascii="Times New Roman" w:hAnsi="Times New Roman" w:cs="Times New Roman"/>
          <w:sz w:val="21"/>
          <w:szCs w:val="21"/>
        </w:rPr>
        <w:t>f) SSK veya SGK prim borcu olmadığına dair belge.</w:t>
      </w:r>
    </w:p>
    <w:p w:rsidR="00F611DA" w:rsidRPr="007511FA" w:rsidRDefault="00F611DA" w:rsidP="00F611DA">
      <w:pPr>
        <w:ind w:left="708" w:firstLine="0"/>
        <w:jc w:val="both"/>
        <w:rPr>
          <w:rFonts w:ascii="Times New Roman" w:hAnsi="Times New Roman" w:cs="Times New Roman"/>
          <w:sz w:val="21"/>
          <w:szCs w:val="21"/>
        </w:rPr>
      </w:pPr>
      <w:r w:rsidRPr="007511FA">
        <w:rPr>
          <w:rFonts w:ascii="Times New Roman" w:hAnsi="Times New Roman" w:cs="Times New Roman"/>
          <w:sz w:val="21"/>
          <w:szCs w:val="21"/>
        </w:rPr>
        <w:t>g) Tebligat için ikamet belgesi.</w:t>
      </w:r>
    </w:p>
    <w:p w:rsidR="005911B5" w:rsidRPr="007511FA" w:rsidRDefault="005911B5" w:rsidP="005911B5">
      <w:pPr>
        <w:ind w:left="708" w:firstLine="0"/>
        <w:jc w:val="both"/>
        <w:rPr>
          <w:rFonts w:ascii="Times New Roman" w:hAnsi="Times New Roman" w:cs="Times New Roman"/>
          <w:sz w:val="21"/>
          <w:szCs w:val="21"/>
        </w:rPr>
      </w:pPr>
      <w:r w:rsidRPr="007511FA">
        <w:rPr>
          <w:rFonts w:ascii="Times New Roman" w:hAnsi="Times New Roman" w:cs="Times New Roman"/>
          <w:sz w:val="21"/>
          <w:szCs w:val="21"/>
        </w:rPr>
        <w:t>h) Onaylı nüfus kayıt örneği.</w:t>
      </w:r>
    </w:p>
    <w:p w:rsidR="00F611DA" w:rsidRPr="007511FA" w:rsidRDefault="00F611DA" w:rsidP="00F611DA">
      <w:pPr>
        <w:ind w:left="708" w:firstLine="0"/>
        <w:jc w:val="both"/>
        <w:rPr>
          <w:rFonts w:ascii="Times New Roman" w:hAnsi="Times New Roman" w:cs="Times New Roman"/>
          <w:b/>
          <w:sz w:val="21"/>
          <w:szCs w:val="21"/>
        </w:rPr>
      </w:pPr>
      <w:r w:rsidRPr="007511FA">
        <w:rPr>
          <w:rFonts w:ascii="Times New Roman" w:hAnsi="Times New Roman" w:cs="Times New Roman"/>
          <w:b/>
          <w:sz w:val="21"/>
          <w:szCs w:val="21"/>
        </w:rPr>
        <w:t xml:space="preserve">İsteklinin kuruluş olması halinde ek olarak istenilen belgeler: </w:t>
      </w:r>
    </w:p>
    <w:p w:rsidR="00F611DA" w:rsidRPr="007511FA" w:rsidRDefault="00F611DA" w:rsidP="00F611DA">
      <w:pPr>
        <w:ind w:left="708" w:firstLine="0"/>
        <w:jc w:val="both"/>
        <w:rPr>
          <w:rFonts w:ascii="Times New Roman" w:hAnsi="Times New Roman" w:cs="Times New Roman"/>
          <w:sz w:val="21"/>
          <w:szCs w:val="21"/>
        </w:rPr>
      </w:pPr>
      <w:r w:rsidRPr="007511FA">
        <w:rPr>
          <w:rFonts w:ascii="Times New Roman" w:hAnsi="Times New Roman" w:cs="Times New Roman"/>
          <w:sz w:val="21"/>
          <w:szCs w:val="21"/>
        </w:rPr>
        <w:t>a) Üyelerinin su ürünleri üretim bölgesinde en az beş yıl ikamet ettiğini gösterir belge (</w:t>
      </w:r>
      <w:proofErr w:type="spellStart"/>
      <w:r w:rsidRPr="007511FA">
        <w:rPr>
          <w:rFonts w:ascii="Times New Roman" w:hAnsi="Times New Roman" w:cs="Times New Roman"/>
          <w:sz w:val="21"/>
          <w:szCs w:val="21"/>
        </w:rPr>
        <w:t>tarihçeli</w:t>
      </w:r>
      <w:proofErr w:type="spellEnd"/>
      <w:r w:rsidRPr="007511FA">
        <w:rPr>
          <w:rFonts w:ascii="Times New Roman" w:hAnsi="Times New Roman" w:cs="Times New Roman"/>
          <w:sz w:val="21"/>
          <w:szCs w:val="21"/>
        </w:rPr>
        <w:t xml:space="preserve"> yerleşim yeri bilgileri raporu).</w:t>
      </w:r>
    </w:p>
    <w:p w:rsidR="00F611DA" w:rsidRPr="007511FA" w:rsidRDefault="00F611DA" w:rsidP="00F611DA">
      <w:pPr>
        <w:ind w:left="708" w:firstLine="0"/>
        <w:jc w:val="both"/>
        <w:rPr>
          <w:rFonts w:ascii="Times New Roman" w:hAnsi="Times New Roman" w:cs="Times New Roman"/>
          <w:sz w:val="21"/>
          <w:szCs w:val="21"/>
        </w:rPr>
      </w:pPr>
      <w:r w:rsidRPr="007511FA">
        <w:rPr>
          <w:rFonts w:ascii="Times New Roman" w:hAnsi="Times New Roman" w:cs="Times New Roman"/>
          <w:sz w:val="21"/>
          <w:szCs w:val="21"/>
        </w:rPr>
        <w:t>b) Kuruluş Ana Sözleşmesi.</w:t>
      </w:r>
    </w:p>
    <w:p w:rsidR="00F611DA" w:rsidRPr="007511FA" w:rsidRDefault="00F611DA" w:rsidP="00F611DA">
      <w:pPr>
        <w:ind w:left="708" w:firstLine="0"/>
        <w:jc w:val="both"/>
        <w:rPr>
          <w:rFonts w:ascii="Times New Roman" w:hAnsi="Times New Roman" w:cs="Times New Roman"/>
          <w:sz w:val="21"/>
          <w:szCs w:val="21"/>
        </w:rPr>
      </w:pPr>
      <w:r w:rsidRPr="007511FA">
        <w:rPr>
          <w:rFonts w:ascii="Times New Roman" w:hAnsi="Times New Roman" w:cs="Times New Roman"/>
          <w:sz w:val="21"/>
          <w:szCs w:val="21"/>
        </w:rPr>
        <w:t xml:space="preserve">c) </w:t>
      </w:r>
      <w:proofErr w:type="gramStart"/>
      <w:r w:rsidRPr="007511FA">
        <w:rPr>
          <w:rFonts w:ascii="Times New Roman" w:hAnsi="Times New Roman" w:cs="Times New Roman"/>
          <w:sz w:val="21"/>
          <w:szCs w:val="21"/>
        </w:rPr>
        <w:t>Yönetim kurulu</w:t>
      </w:r>
      <w:proofErr w:type="gramEnd"/>
      <w:r w:rsidRPr="007511FA">
        <w:rPr>
          <w:rFonts w:ascii="Times New Roman" w:hAnsi="Times New Roman" w:cs="Times New Roman"/>
          <w:sz w:val="21"/>
          <w:szCs w:val="21"/>
        </w:rPr>
        <w:t xml:space="preserve"> kararı fotokopisi</w:t>
      </w:r>
    </w:p>
    <w:p w:rsidR="00F611DA" w:rsidRPr="007511FA" w:rsidRDefault="00F611DA" w:rsidP="00F611DA">
      <w:pPr>
        <w:ind w:left="708" w:firstLine="0"/>
        <w:jc w:val="both"/>
        <w:rPr>
          <w:rFonts w:ascii="Times New Roman" w:hAnsi="Times New Roman" w:cs="Times New Roman"/>
          <w:sz w:val="21"/>
          <w:szCs w:val="21"/>
        </w:rPr>
      </w:pPr>
      <w:r w:rsidRPr="007511FA">
        <w:rPr>
          <w:rFonts w:ascii="Times New Roman" w:hAnsi="Times New Roman" w:cs="Times New Roman"/>
          <w:sz w:val="21"/>
          <w:szCs w:val="21"/>
        </w:rPr>
        <w:t>ç) Geçmiş kiralama döneminden kira borcunun olmadığına dair belge.</w:t>
      </w:r>
    </w:p>
    <w:p w:rsidR="00F611DA" w:rsidRPr="007511FA" w:rsidRDefault="00FF6391" w:rsidP="00F611DA">
      <w:pPr>
        <w:ind w:left="708" w:firstLine="0"/>
        <w:jc w:val="both"/>
        <w:rPr>
          <w:rFonts w:ascii="Times New Roman" w:hAnsi="Times New Roman" w:cs="Times New Roman"/>
          <w:b/>
          <w:sz w:val="21"/>
          <w:szCs w:val="21"/>
        </w:rPr>
      </w:pPr>
      <w:r w:rsidRPr="007511FA">
        <w:rPr>
          <w:rFonts w:ascii="Times New Roman" w:hAnsi="Times New Roman" w:cs="Times New Roman"/>
          <w:b/>
          <w:sz w:val="21"/>
          <w:szCs w:val="21"/>
        </w:rPr>
        <w:t xml:space="preserve"> </w:t>
      </w:r>
      <w:r w:rsidR="00F611DA" w:rsidRPr="007511FA">
        <w:rPr>
          <w:rFonts w:ascii="Times New Roman" w:hAnsi="Times New Roman" w:cs="Times New Roman"/>
          <w:b/>
          <w:sz w:val="21"/>
          <w:szCs w:val="21"/>
        </w:rPr>
        <w:t>İsteklinin tüzel kişi olması halinde ek olarak istenilen belgeler:</w:t>
      </w:r>
    </w:p>
    <w:p w:rsidR="00F611DA" w:rsidRPr="007511FA" w:rsidRDefault="00F611DA" w:rsidP="00F611DA">
      <w:pPr>
        <w:ind w:left="708" w:firstLine="0"/>
        <w:jc w:val="both"/>
        <w:rPr>
          <w:rFonts w:ascii="Times New Roman" w:hAnsi="Times New Roman" w:cs="Times New Roman"/>
          <w:sz w:val="21"/>
          <w:szCs w:val="21"/>
        </w:rPr>
      </w:pPr>
      <w:r w:rsidRPr="007511FA">
        <w:rPr>
          <w:rFonts w:ascii="Times New Roman" w:hAnsi="Times New Roman" w:cs="Times New Roman"/>
          <w:sz w:val="21"/>
          <w:szCs w:val="21"/>
        </w:rPr>
        <w:tab/>
        <w:t>a) Ticaret Sicil kayıt belgesi.</w:t>
      </w:r>
    </w:p>
    <w:p w:rsidR="00F611DA" w:rsidRPr="007511FA" w:rsidRDefault="00F611DA" w:rsidP="00F611DA">
      <w:pPr>
        <w:ind w:left="708" w:firstLine="0"/>
        <w:jc w:val="both"/>
        <w:rPr>
          <w:rFonts w:ascii="Times New Roman" w:hAnsi="Times New Roman" w:cs="Times New Roman"/>
          <w:sz w:val="21"/>
          <w:szCs w:val="21"/>
        </w:rPr>
      </w:pPr>
      <w:r w:rsidRPr="007511FA">
        <w:rPr>
          <w:rFonts w:ascii="Times New Roman" w:hAnsi="Times New Roman" w:cs="Times New Roman"/>
          <w:sz w:val="21"/>
          <w:szCs w:val="21"/>
        </w:rPr>
        <w:tab/>
        <w:t>b) Şirketin faaliyetlerinin su ürünleriyle iştigal ettiğine dair faaliyet belgesi.</w:t>
      </w:r>
    </w:p>
    <w:p w:rsidR="00F611DA" w:rsidRPr="007511FA" w:rsidRDefault="00F611DA" w:rsidP="00F611DA">
      <w:pPr>
        <w:ind w:left="708" w:firstLine="0"/>
        <w:jc w:val="both"/>
        <w:rPr>
          <w:rFonts w:ascii="Times New Roman" w:hAnsi="Times New Roman" w:cs="Times New Roman"/>
          <w:sz w:val="21"/>
          <w:szCs w:val="21"/>
        </w:rPr>
      </w:pPr>
      <w:r w:rsidRPr="007511FA">
        <w:rPr>
          <w:rFonts w:ascii="Times New Roman" w:hAnsi="Times New Roman" w:cs="Times New Roman"/>
          <w:sz w:val="21"/>
          <w:szCs w:val="21"/>
        </w:rPr>
        <w:tab/>
        <w:t>c) Yetki belgesi.</w:t>
      </w:r>
    </w:p>
    <w:p w:rsidR="003E15BB" w:rsidRPr="007511FA" w:rsidRDefault="00F611DA" w:rsidP="00F611DA">
      <w:pPr>
        <w:ind w:left="708" w:firstLine="0"/>
        <w:jc w:val="both"/>
        <w:rPr>
          <w:rFonts w:ascii="Times New Roman" w:hAnsi="Times New Roman" w:cs="Times New Roman"/>
          <w:sz w:val="21"/>
          <w:szCs w:val="21"/>
        </w:rPr>
      </w:pPr>
      <w:r w:rsidRPr="007511FA">
        <w:rPr>
          <w:rFonts w:ascii="Times New Roman" w:hAnsi="Times New Roman" w:cs="Times New Roman"/>
          <w:sz w:val="21"/>
          <w:szCs w:val="21"/>
        </w:rPr>
        <w:t>İsteklinin ortak girişim olması halinde ek olarak ortak girişim beyannamesi ile ortaklarca imzalanan Ortaklık Sözleşmesi. (Ortaklık hisse oranları Ortaklık Sözleşmesinde açıkça belirtilecektir.)</w:t>
      </w:r>
    </w:p>
    <w:sectPr w:rsidR="003E15BB" w:rsidRPr="007511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E5342"/>
    <w:multiLevelType w:val="hybridMultilevel"/>
    <w:tmpl w:val="8DA4468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296F4FE8"/>
    <w:multiLevelType w:val="hybridMultilevel"/>
    <w:tmpl w:val="56D46B96"/>
    <w:lvl w:ilvl="0" w:tplc="041F0017">
      <w:start w:val="1"/>
      <w:numFmt w:val="lowerLetter"/>
      <w:lvlText w:val="%1)"/>
      <w:lvlJc w:val="left"/>
      <w:pPr>
        <w:ind w:left="1425" w:hanging="360"/>
      </w:p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05"/>
    <w:rsid w:val="00063FC8"/>
    <w:rsid w:val="0010017F"/>
    <w:rsid w:val="00115856"/>
    <w:rsid w:val="00140826"/>
    <w:rsid w:val="00150569"/>
    <w:rsid w:val="001A7616"/>
    <w:rsid w:val="001B08A1"/>
    <w:rsid w:val="001F1514"/>
    <w:rsid w:val="002B2D11"/>
    <w:rsid w:val="002E4E7B"/>
    <w:rsid w:val="002F5866"/>
    <w:rsid w:val="002F7A2C"/>
    <w:rsid w:val="0036137B"/>
    <w:rsid w:val="003E15BB"/>
    <w:rsid w:val="003E45CB"/>
    <w:rsid w:val="00411C48"/>
    <w:rsid w:val="00444942"/>
    <w:rsid w:val="00464B94"/>
    <w:rsid w:val="004717C1"/>
    <w:rsid w:val="004757DC"/>
    <w:rsid w:val="004A6363"/>
    <w:rsid w:val="004E794D"/>
    <w:rsid w:val="00543528"/>
    <w:rsid w:val="005911B5"/>
    <w:rsid w:val="005A6E19"/>
    <w:rsid w:val="006B6BD4"/>
    <w:rsid w:val="00714AEC"/>
    <w:rsid w:val="00751194"/>
    <w:rsid w:val="007511FA"/>
    <w:rsid w:val="007548E5"/>
    <w:rsid w:val="00784C6F"/>
    <w:rsid w:val="008023F6"/>
    <w:rsid w:val="00822466"/>
    <w:rsid w:val="00865EF2"/>
    <w:rsid w:val="009847D4"/>
    <w:rsid w:val="00A20DA3"/>
    <w:rsid w:val="00A977AD"/>
    <w:rsid w:val="00AD1F3B"/>
    <w:rsid w:val="00B016FF"/>
    <w:rsid w:val="00BA6D6B"/>
    <w:rsid w:val="00BD634C"/>
    <w:rsid w:val="00C26B58"/>
    <w:rsid w:val="00C4109C"/>
    <w:rsid w:val="00C6307F"/>
    <w:rsid w:val="00C82114"/>
    <w:rsid w:val="00C970B9"/>
    <w:rsid w:val="00D053C6"/>
    <w:rsid w:val="00DD7EBD"/>
    <w:rsid w:val="00EB6046"/>
    <w:rsid w:val="00EF1CDB"/>
    <w:rsid w:val="00F3792C"/>
    <w:rsid w:val="00F611DA"/>
    <w:rsid w:val="00F807D7"/>
    <w:rsid w:val="00F91505"/>
    <w:rsid w:val="00F9262F"/>
    <w:rsid w:val="00FB3825"/>
    <w:rsid w:val="00FD7638"/>
    <w:rsid w:val="00FF6256"/>
    <w:rsid w:val="00FF6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C349"/>
  <w15:docId w15:val="{F628F8A9-5804-42B4-BA94-0D149D6E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7616"/>
    <w:pPr>
      <w:ind w:left="720"/>
      <w:contextualSpacing/>
    </w:pPr>
  </w:style>
  <w:style w:type="table" w:styleId="TabloKlavuzu">
    <w:name w:val="Table Grid"/>
    <w:basedOn w:val="NormalTablo"/>
    <w:uiPriority w:val="59"/>
    <w:rsid w:val="002F7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D7EBD"/>
    <w:pPr>
      <w:widowControl w:val="0"/>
      <w:suppressAutoHyphens/>
      <w:autoSpaceDN w:val="0"/>
      <w:ind w:firstLine="0"/>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727499">
      <w:bodyDiv w:val="1"/>
      <w:marLeft w:val="0"/>
      <w:marRight w:val="0"/>
      <w:marTop w:val="0"/>
      <w:marBottom w:val="0"/>
      <w:divBdr>
        <w:top w:val="none" w:sz="0" w:space="0" w:color="auto"/>
        <w:left w:val="none" w:sz="0" w:space="0" w:color="auto"/>
        <w:bottom w:val="none" w:sz="0" w:space="0" w:color="auto"/>
        <w:right w:val="none" w:sz="0" w:space="0" w:color="auto"/>
      </w:divBdr>
    </w:div>
    <w:div w:id="159955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c09b2dac11fa3bfbc6462aef1a55305">
  <xsd:schema xmlns:xsd="http://www.w3.org/2001/XMLSchema" xmlns:xs="http://www.w3.org/2001/XMLSchema" xmlns:p="http://schemas.microsoft.com/office/2006/metadata/properties" xmlns:ns1="http://schemas.microsoft.com/sharepoint/v3" xmlns:ns2="e954c94b-bcf3-4e4c-b634-2f53cf15a115" targetNamespace="http://schemas.microsoft.com/office/2006/metadata/properties" ma:root="true" ma:fieldsID="8ef15c47380a5eb01fd5b0c900eb488f" ns1:_="" ns2:_="">
    <xsd:import namespace="http://schemas.microsoft.com/sharepoint/v3"/>
    <xsd:import namespace="e954c94b-bcf3-4e4c-b634-2f53cf15a11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94b-bcf3-4e4c-b634-2f53cf15a11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e954c94b-bcf3-4e4c-b634-2f53cf15a115">2024-10-30T06:43:20+00:00</YayinBitisTarihi>
  </documentManagement>
</p:properties>
</file>

<file path=customXml/itemProps1.xml><?xml version="1.0" encoding="utf-8"?>
<ds:datastoreItem xmlns:ds="http://schemas.openxmlformats.org/officeDocument/2006/customXml" ds:itemID="{5E7DA27D-8E71-4D23-BBAF-D1BA0719B836}"/>
</file>

<file path=customXml/itemProps2.xml><?xml version="1.0" encoding="utf-8"?>
<ds:datastoreItem xmlns:ds="http://schemas.openxmlformats.org/officeDocument/2006/customXml" ds:itemID="{D857C567-74BD-4036-BB1E-D70BFE5E0C03}"/>
</file>

<file path=customXml/itemProps3.xml><?xml version="1.0" encoding="utf-8"?>
<ds:datastoreItem xmlns:ds="http://schemas.openxmlformats.org/officeDocument/2006/customXml" ds:itemID="{11EAF8D4-46EA-4E0A-B7B5-E40BE227EE5C}"/>
</file>

<file path=docProps/app.xml><?xml version="1.0" encoding="utf-8"?>
<Properties xmlns="http://schemas.openxmlformats.org/officeDocument/2006/extended-properties" xmlns:vt="http://schemas.openxmlformats.org/officeDocument/2006/docPropsVTypes">
  <Template>Normal</Template>
  <TotalTime>267</TotalTime>
  <Pages>1</Pages>
  <Words>449</Words>
  <Characters>2561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ÖZTEK</dc:creator>
  <cp:keywords/>
  <dc:description/>
  <cp:lastModifiedBy>Duygu GENCER ÖZ</cp:lastModifiedBy>
  <cp:revision>60</cp:revision>
  <cp:lastPrinted>2018-10-10T05:42:00Z</cp:lastPrinted>
  <dcterms:created xsi:type="dcterms:W3CDTF">2016-07-20T11:24:00Z</dcterms:created>
  <dcterms:modified xsi:type="dcterms:W3CDTF">2023-10-27T07:48:00Z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