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70" w:rsidRDefault="003F0370" w:rsidP="003F0370">
      <w:pPr>
        <w:ind w:firstLine="708"/>
        <w:jc w:val="center"/>
        <w:rPr>
          <w:rFonts w:ascii="Arial" w:hAnsi="Arial" w:cs="Arial"/>
          <w:b/>
          <w:sz w:val="24"/>
          <w:szCs w:val="24"/>
        </w:rPr>
      </w:pPr>
      <w:r w:rsidRPr="007E49AA">
        <w:rPr>
          <w:rFonts w:ascii="Arial" w:hAnsi="Arial" w:cs="Arial"/>
          <w:b/>
          <w:sz w:val="24"/>
          <w:szCs w:val="24"/>
        </w:rPr>
        <w:t>T.C.</w:t>
      </w:r>
    </w:p>
    <w:p w:rsidR="003F0370" w:rsidRDefault="003F0370" w:rsidP="003F0370">
      <w:pPr>
        <w:ind w:firstLine="708"/>
        <w:jc w:val="center"/>
        <w:rPr>
          <w:rFonts w:ascii="Arial" w:hAnsi="Arial" w:cs="Arial"/>
          <w:b/>
          <w:sz w:val="24"/>
          <w:szCs w:val="24"/>
        </w:rPr>
      </w:pPr>
      <w:r w:rsidRPr="007E49AA">
        <w:rPr>
          <w:rFonts w:ascii="Arial" w:hAnsi="Arial" w:cs="Arial"/>
          <w:b/>
          <w:sz w:val="24"/>
          <w:szCs w:val="24"/>
        </w:rPr>
        <w:t xml:space="preserve">TARIM </w:t>
      </w:r>
      <w:r>
        <w:rPr>
          <w:rFonts w:ascii="Arial" w:hAnsi="Arial" w:cs="Arial"/>
          <w:b/>
          <w:sz w:val="24"/>
          <w:szCs w:val="24"/>
        </w:rPr>
        <w:t>VE ORMAN</w:t>
      </w:r>
      <w:r w:rsidRPr="007E49AA">
        <w:rPr>
          <w:rFonts w:ascii="Arial" w:hAnsi="Arial" w:cs="Arial"/>
          <w:b/>
          <w:sz w:val="24"/>
          <w:szCs w:val="24"/>
        </w:rPr>
        <w:t xml:space="preserve"> BAKANLIĞI</w:t>
      </w:r>
    </w:p>
    <w:p w:rsidR="003F0370" w:rsidRDefault="003F0370" w:rsidP="003F0370">
      <w:pPr>
        <w:ind w:firstLine="708"/>
        <w:jc w:val="center"/>
        <w:rPr>
          <w:rFonts w:ascii="Arial" w:hAnsi="Arial" w:cs="Arial"/>
          <w:b/>
          <w:sz w:val="24"/>
          <w:szCs w:val="24"/>
        </w:rPr>
      </w:pPr>
      <w:r w:rsidRPr="007E49AA">
        <w:rPr>
          <w:rFonts w:ascii="Arial" w:hAnsi="Arial" w:cs="Arial"/>
          <w:b/>
          <w:sz w:val="24"/>
          <w:szCs w:val="24"/>
        </w:rPr>
        <w:t>Gıda ve Kontrol Genel Müdürlüğü</w:t>
      </w:r>
    </w:p>
    <w:p w:rsidR="003F0370" w:rsidRDefault="003F0370" w:rsidP="003F0370">
      <w:pPr>
        <w:ind w:firstLine="708"/>
        <w:jc w:val="center"/>
        <w:rPr>
          <w:rFonts w:ascii="Arial" w:hAnsi="Arial" w:cs="Arial"/>
          <w:b/>
          <w:sz w:val="24"/>
          <w:szCs w:val="24"/>
        </w:rPr>
      </w:pPr>
    </w:p>
    <w:p w:rsidR="003F0370" w:rsidRDefault="003F0370" w:rsidP="003F0370">
      <w:pPr>
        <w:ind w:firstLine="708"/>
        <w:jc w:val="center"/>
        <w:rPr>
          <w:rFonts w:ascii="Arial" w:hAnsi="Arial" w:cs="Arial"/>
          <w:b/>
          <w:sz w:val="24"/>
          <w:szCs w:val="24"/>
        </w:rPr>
      </w:pPr>
    </w:p>
    <w:p w:rsidR="002174A1" w:rsidRPr="007517F0" w:rsidRDefault="00A22044" w:rsidP="003F0370">
      <w:pPr>
        <w:ind w:firstLine="708"/>
        <w:jc w:val="center"/>
        <w:rPr>
          <w:rFonts w:ascii="Arial" w:hAnsi="Arial" w:cs="Arial"/>
          <w:b/>
          <w:sz w:val="24"/>
          <w:szCs w:val="24"/>
        </w:rPr>
      </w:pPr>
      <w:r w:rsidRPr="007517F0">
        <w:rPr>
          <w:rFonts w:ascii="Arial" w:hAnsi="Arial" w:cs="Arial"/>
          <w:b/>
          <w:sz w:val="24"/>
          <w:szCs w:val="24"/>
        </w:rPr>
        <w:t>HAYVAN HASTALIKLARI İLE MÜCADELE VE HAYVAN HAREKETLERİ KONTROLÜ PROGRAMI</w:t>
      </w:r>
    </w:p>
    <w:p w:rsidR="00E15DAF" w:rsidRPr="007517F0" w:rsidRDefault="00E15DAF" w:rsidP="001D5756">
      <w:pPr>
        <w:ind w:firstLine="708"/>
        <w:jc w:val="both"/>
        <w:rPr>
          <w:rFonts w:ascii="Arial" w:hAnsi="Arial" w:cs="Arial"/>
          <w:sz w:val="24"/>
          <w:szCs w:val="24"/>
        </w:rPr>
      </w:pPr>
    </w:p>
    <w:p w:rsidR="00E07B05" w:rsidRPr="007517F0" w:rsidRDefault="00E07B05" w:rsidP="0004680F">
      <w:pPr>
        <w:pStyle w:val="KonuBal"/>
        <w:numPr>
          <w:ilvl w:val="0"/>
          <w:numId w:val="16"/>
        </w:numPr>
        <w:rPr>
          <w:rFonts w:ascii="Arial" w:hAnsi="Arial" w:cs="Arial"/>
          <w:sz w:val="24"/>
        </w:rPr>
      </w:pPr>
      <w:r w:rsidRPr="007517F0">
        <w:rPr>
          <w:rFonts w:ascii="Arial" w:hAnsi="Arial" w:cs="Arial"/>
          <w:sz w:val="24"/>
        </w:rPr>
        <w:t>GENEL PRENSİPLER</w:t>
      </w:r>
    </w:p>
    <w:p w:rsidR="00B50D95" w:rsidRPr="007517F0" w:rsidRDefault="00B50D95" w:rsidP="001D5756">
      <w:pPr>
        <w:ind w:left="360"/>
        <w:jc w:val="both"/>
        <w:rPr>
          <w:rFonts w:ascii="Arial" w:hAnsi="Arial" w:cs="Arial"/>
          <w:b/>
          <w:bCs/>
          <w:sz w:val="24"/>
          <w:szCs w:val="24"/>
        </w:rPr>
      </w:pPr>
    </w:p>
    <w:p w:rsidR="00FC5B97" w:rsidRPr="007517F0" w:rsidRDefault="00644F6D" w:rsidP="00025EB4">
      <w:pPr>
        <w:numPr>
          <w:ilvl w:val="0"/>
          <w:numId w:val="1"/>
        </w:numPr>
        <w:tabs>
          <w:tab w:val="clear" w:pos="360"/>
          <w:tab w:val="num" w:pos="709"/>
        </w:tabs>
        <w:ind w:left="709" w:hanging="709"/>
        <w:jc w:val="both"/>
        <w:rPr>
          <w:rFonts w:ascii="Arial" w:hAnsi="Arial" w:cs="Arial"/>
          <w:strike/>
          <w:sz w:val="24"/>
          <w:szCs w:val="24"/>
        </w:rPr>
      </w:pPr>
      <w:r w:rsidRPr="007517F0">
        <w:rPr>
          <w:rFonts w:ascii="Arial" w:hAnsi="Arial" w:cs="Arial"/>
          <w:sz w:val="24"/>
          <w:szCs w:val="24"/>
        </w:rPr>
        <w:t>İhbarı Mecburi Hayvan Hast</w:t>
      </w:r>
      <w:r w:rsidR="00AB2D68" w:rsidRPr="007517F0">
        <w:rPr>
          <w:rFonts w:ascii="Arial" w:hAnsi="Arial" w:cs="Arial"/>
          <w:sz w:val="24"/>
          <w:szCs w:val="24"/>
        </w:rPr>
        <w:t xml:space="preserve">alıkları ve Bildirimine İlişkin </w:t>
      </w:r>
      <w:r w:rsidRPr="007517F0">
        <w:rPr>
          <w:rFonts w:ascii="Arial" w:hAnsi="Arial" w:cs="Arial"/>
          <w:sz w:val="24"/>
          <w:szCs w:val="24"/>
        </w:rPr>
        <w:t xml:space="preserve">Yönetmelikte belirlenen </w:t>
      </w:r>
      <w:r w:rsidRPr="007517F0">
        <w:rPr>
          <w:rFonts w:ascii="Arial" w:hAnsi="Arial" w:cs="Arial"/>
          <w:b/>
          <w:sz w:val="24"/>
          <w:szCs w:val="24"/>
        </w:rPr>
        <w:t>İhbarı Mecburi Hastalıklar Listesinde</w:t>
      </w:r>
      <w:r w:rsidRPr="007517F0">
        <w:rPr>
          <w:rFonts w:ascii="Arial" w:hAnsi="Arial" w:cs="Arial"/>
          <w:sz w:val="24"/>
          <w:szCs w:val="24"/>
        </w:rPr>
        <w:t xml:space="preserve"> yer alan hastalıklarla ilgili ihbarlar en hızlı şekilde ve</w:t>
      </w:r>
      <w:r w:rsidR="00BF1F50" w:rsidRPr="007517F0">
        <w:rPr>
          <w:rFonts w:ascii="Arial" w:hAnsi="Arial" w:cs="Arial"/>
          <w:sz w:val="24"/>
          <w:szCs w:val="24"/>
        </w:rPr>
        <w:t xml:space="preserve"> titizlikle değerlendirilecek olup, ihbarı mecburi hastalıklarda karantina süreleri ve teşhis şekilleri </w:t>
      </w:r>
      <w:r w:rsidR="00BF1F50" w:rsidRPr="007517F0">
        <w:rPr>
          <w:rFonts w:ascii="Arial" w:hAnsi="Arial" w:cs="Arial"/>
          <w:b/>
          <w:sz w:val="24"/>
          <w:szCs w:val="24"/>
        </w:rPr>
        <w:t>EK-</w:t>
      </w:r>
      <w:r w:rsidR="00410867" w:rsidRPr="007517F0">
        <w:rPr>
          <w:rFonts w:ascii="Arial" w:hAnsi="Arial" w:cs="Arial"/>
          <w:b/>
          <w:sz w:val="24"/>
          <w:szCs w:val="24"/>
        </w:rPr>
        <w:t>1</w:t>
      </w:r>
      <w:r w:rsidR="00BF1F50" w:rsidRPr="007517F0">
        <w:rPr>
          <w:rFonts w:ascii="Arial" w:hAnsi="Arial" w:cs="Arial"/>
          <w:sz w:val="24"/>
          <w:szCs w:val="24"/>
        </w:rPr>
        <w:t>’ de yer almaktadır.</w:t>
      </w:r>
      <w:r w:rsidR="00A21917" w:rsidRPr="007517F0">
        <w:rPr>
          <w:rFonts w:ascii="Arial" w:hAnsi="Arial" w:cs="Arial"/>
          <w:sz w:val="24"/>
          <w:szCs w:val="24"/>
        </w:rPr>
        <w:t xml:space="preserve"> </w:t>
      </w:r>
    </w:p>
    <w:p w:rsidR="00DA07F7" w:rsidRPr="007517F0" w:rsidRDefault="009B6319" w:rsidP="00025EB4">
      <w:pPr>
        <w:numPr>
          <w:ilvl w:val="0"/>
          <w:numId w:val="1"/>
        </w:numPr>
        <w:tabs>
          <w:tab w:val="clear" w:pos="360"/>
          <w:tab w:val="num" w:pos="709"/>
        </w:tabs>
        <w:ind w:left="709" w:hanging="709"/>
        <w:jc w:val="both"/>
        <w:rPr>
          <w:rFonts w:ascii="Arial" w:hAnsi="Arial" w:cs="Arial"/>
          <w:strike/>
          <w:sz w:val="24"/>
          <w:szCs w:val="24"/>
        </w:rPr>
      </w:pPr>
      <w:r w:rsidRPr="007517F0">
        <w:rPr>
          <w:rFonts w:ascii="Arial" w:hAnsi="Arial" w:cs="Arial"/>
          <w:sz w:val="24"/>
          <w:szCs w:val="24"/>
        </w:rPr>
        <w:t>5</w:t>
      </w:r>
      <w:r w:rsidR="00C70261" w:rsidRPr="007517F0">
        <w:rPr>
          <w:rFonts w:ascii="Arial" w:hAnsi="Arial" w:cs="Arial"/>
          <w:sz w:val="24"/>
          <w:szCs w:val="24"/>
        </w:rPr>
        <w:t xml:space="preserve">996 sayılı </w:t>
      </w:r>
      <w:r w:rsidR="00B86A44" w:rsidRPr="007517F0">
        <w:rPr>
          <w:rFonts w:ascii="Arial" w:hAnsi="Arial" w:cs="Arial"/>
          <w:sz w:val="24"/>
          <w:szCs w:val="24"/>
        </w:rPr>
        <w:t>Kanun</w:t>
      </w:r>
      <w:r w:rsidR="00B32F6F" w:rsidRPr="007517F0">
        <w:rPr>
          <w:rFonts w:ascii="Arial" w:hAnsi="Arial" w:cs="Arial"/>
          <w:sz w:val="24"/>
          <w:szCs w:val="24"/>
        </w:rPr>
        <w:t xml:space="preserve"> gereği tazminatlı hayvan hastalıkları</w:t>
      </w:r>
      <w:r w:rsidR="00A55DCA" w:rsidRPr="007517F0">
        <w:rPr>
          <w:rFonts w:ascii="Arial" w:hAnsi="Arial" w:cs="Arial"/>
          <w:sz w:val="24"/>
          <w:szCs w:val="24"/>
        </w:rPr>
        <w:t xml:space="preserve"> </w:t>
      </w:r>
      <w:r w:rsidR="00B32F6F" w:rsidRPr="007517F0">
        <w:rPr>
          <w:rFonts w:ascii="Arial" w:hAnsi="Arial" w:cs="Arial"/>
          <w:sz w:val="24"/>
          <w:szCs w:val="24"/>
        </w:rPr>
        <w:t xml:space="preserve">Hayvan Hastalıklarında Tazminat </w:t>
      </w:r>
      <w:r w:rsidR="00DA07F7" w:rsidRPr="007517F0">
        <w:rPr>
          <w:rFonts w:ascii="Arial" w:hAnsi="Arial" w:cs="Arial"/>
          <w:sz w:val="24"/>
          <w:szCs w:val="24"/>
        </w:rPr>
        <w:t>Yönetmeliği</w:t>
      </w:r>
      <w:r w:rsidR="00B32F6F" w:rsidRPr="007517F0">
        <w:rPr>
          <w:rFonts w:ascii="Arial" w:hAnsi="Arial" w:cs="Arial"/>
          <w:sz w:val="24"/>
          <w:szCs w:val="24"/>
        </w:rPr>
        <w:t xml:space="preserve"> ile belirlenm</w:t>
      </w:r>
      <w:r w:rsidR="00E10E32" w:rsidRPr="007517F0">
        <w:rPr>
          <w:rFonts w:ascii="Arial" w:hAnsi="Arial" w:cs="Arial"/>
          <w:sz w:val="24"/>
          <w:szCs w:val="24"/>
        </w:rPr>
        <w:t xml:space="preserve">ektedir. </w:t>
      </w:r>
      <w:r w:rsidR="006A1FAE" w:rsidRPr="007517F0">
        <w:rPr>
          <w:rFonts w:ascii="Arial" w:hAnsi="Arial" w:cs="Arial"/>
          <w:sz w:val="24"/>
          <w:szCs w:val="24"/>
        </w:rPr>
        <w:t>202</w:t>
      </w:r>
      <w:r w:rsidR="00F5752C" w:rsidRPr="007517F0">
        <w:rPr>
          <w:rFonts w:ascii="Arial" w:hAnsi="Arial" w:cs="Arial"/>
          <w:sz w:val="24"/>
          <w:szCs w:val="24"/>
        </w:rPr>
        <w:t>3</w:t>
      </w:r>
      <w:r w:rsidR="00C11ADA" w:rsidRPr="007517F0">
        <w:rPr>
          <w:rFonts w:ascii="Arial" w:hAnsi="Arial" w:cs="Arial"/>
          <w:sz w:val="24"/>
          <w:szCs w:val="24"/>
        </w:rPr>
        <w:t xml:space="preserve"> yılında hayvan hastalığı tazminatı</w:t>
      </w:r>
      <w:r w:rsidR="009A658F" w:rsidRPr="007517F0">
        <w:rPr>
          <w:rFonts w:ascii="Arial" w:hAnsi="Arial" w:cs="Arial"/>
          <w:sz w:val="24"/>
          <w:szCs w:val="24"/>
        </w:rPr>
        <w:t xml:space="preserve"> </w:t>
      </w:r>
      <w:r w:rsidR="00C11ADA" w:rsidRPr="007517F0">
        <w:rPr>
          <w:rFonts w:ascii="Arial" w:hAnsi="Arial" w:cs="Arial"/>
          <w:sz w:val="24"/>
          <w:szCs w:val="24"/>
        </w:rPr>
        <w:t>kapsamında yürürlükte olan Hayvan Hastalıklarında Tazminat Yönetmeliği</w:t>
      </w:r>
      <w:r w:rsidR="009A658F" w:rsidRPr="007517F0">
        <w:rPr>
          <w:rFonts w:ascii="Arial" w:hAnsi="Arial" w:cs="Arial"/>
          <w:sz w:val="24"/>
          <w:szCs w:val="24"/>
        </w:rPr>
        <w:t xml:space="preserve"> ve Hayvan Hastalığı Tazminatı Uygulamaları Genelgesi </w:t>
      </w:r>
      <w:r w:rsidR="00C11ADA" w:rsidRPr="007517F0">
        <w:rPr>
          <w:rFonts w:ascii="Arial" w:hAnsi="Arial" w:cs="Arial"/>
          <w:sz w:val="24"/>
          <w:szCs w:val="24"/>
        </w:rPr>
        <w:t>hükümleri geçerli olup, yılı içerisinde söz konusu mevzu</w:t>
      </w:r>
      <w:r w:rsidR="00ED356F" w:rsidRPr="007517F0">
        <w:rPr>
          <w:rFonts w:ascii="Arial" w:hAnsi="Arial" w:cs="Arial"/>
          <w:sz w:val="24"/>
          <w:szCs w:val="24"/>
        </w:rPr>
        <w:t>atlard</w:t>
      </w:r>
      <w:r w:rsidR="001D4E0E" w:rsidRPr="007517F0">
        <w:rPr>
          <w:rFonts w:ascii="Arial" w:hAnsi="Arial" w:cs="Arial"/>
          <w:sz w:val="24"/>
          <w:szCs w:val="24"/>
        </w:rPr>
        <w:t>a değişiklik olduğu takdirde yayınlanan mevzuata göre işlem yapılacaktır.</w:t>
      </w:r>
      <w:r w:rsidR="002D370D" w:rsidRPr="007517F0">
        <w:rPr>
          <w:rFonts w:ascii="Arial" w:hAnsi="Arial" w:cs="Arial"/>
          <w:sz w:val="24"/>
          <w:szCs w:val="24"/>
        </w:rPr>
        <w:t xml:space="preserve"> </w:t>
      </w:r>
      <w:r w:rsidR="005A6C59" w:rsidRPr="007517F0">
        <w:rPr>
          <w:rFonts w:ascii="Arial" w:hAnsi="Arial" w:cs="Arial"/>
          <w:sz w:val="24"/>
          <w:szCs w:val="24"/>
        </w:rPr>
        <w:t>T</w:t>
      </w:r>
      <w:r w:rsidR="00F5752C" w:rsidRPr="007517F0">
        <w:rPr>
          <w:rFonts w:ascii="Arial" w:hAnsi="Arial" w:cs="Arial"/>
          <w:sz w:val="24"/>
          <w:szCs w:val="24"/>
        </w:rPr>
        <w:t>azminat ödemeleri ise 2022/6243 sayılı “2022</w:t>
      </w:r>
      <w:r w:rsidR="005419BC" w:rsidRPr="007517F0">
        <w:rPr>
          <w:rFonts w:ascii="Arial" w:hAnsi="Arial" w:cs="Arial"/>
          <w:sz w:val="24"/>
          <w:szCs w:val="24"/>
        </w:rPr>
        <w:t xml:space="preserve"> Yılında Yapılacak Tarımsal Desteklemelere İlişkin Karar”</w:t>
      </w:r>
      <w:r w:rsidR="00F5752C" w:rsidRPr="007517F0">
        <w:rPr>
          <w:rFonts w:ascii="Arial" w:hAnsi="Arial" w:cs="Arial"/>
          <w:sz w:val="24"/>
          <w:szCs w:val="24"/>
        </w:rPr>
        <w:t xml:space="preserve"> doğrultusunda 2022-2026</w:t>
      </w:r>
      <w:r w:rsidR="005A6C59" w:rsidRPr="007517F0">
        <w:rPr>
          <w:rFonts w:ascii="Arial" w:hAnsi="Arial" w:cs="Arial"/>
          <w:sz w:val="24"/>
          <w:szCs w:val="24"/>
        </w:rPr>
        <w:t xml:space="preserve"> yılları içerisinde hak sahiplerine yapılacaktır. Tazminatlı</w:t>
      </w:r>
      <w:r w:rsidR="00B32F6F" w:rsidRPr="007517F0">
        <w:rPr>
          <w:rFonts w:ascii="Arial" w:hAnsi="Arial" w:cs="Arial"/>
          <w:sz w:val="24"/>
          <w:szCs w:val="24"/>
        </w:rPr>
        <w:t xml:space="preserve"> hastalıklara esas Yerel Kıymet Takdir Komisyonu 5996 sayılı Kanun’da belirlendiği gibi oluşturulacaktır.</w:t>
      </w:r>
      <w:r w:rsidR="00DA07F7" w:rsidRPr="007517F0">
        <w:rPr>
          <w:rFonts w:ascii="Arial" w:hAnsi="Arial" w:cs="Arial"/>
          <w:strike/>
          <w:sz w:val="24"/>
          <w:szCs w:val="24"/>
        </w:rPr>
        <w:t xml:space="preserve">    </w:t>
      </w:r>
    </w:p>
    <w:p w:rsidR="00E07B05" w:rsidRPr="007517F0" w:rsidRDefault="00E07B05" w:rsidP="00025EB4">
      <w:pPr>
        <w:numPr>
          <w:ilvl w:val="0"/>
          <w:numId w:val="1"/>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 xml:space="preserve">Kurumlar arasında etkin koordinasyon ve </w:t>
      </w:r>
      <w:r w:rsidR="007517F0" w:rsidRPr="007517F0">
        <w:rPr>
          <w:rFonts w:ascii="Arial" w:hAnsi="Arial" w:cs="Arial"/>
          <w:sz w:val="24"/>
          <w:szCs w:val="24"/>
        </w:rPr>
        <w:t>iş birliği</w:t>
      </w:r>
      <w:r w:rsidRPr="007517F0">
        <w:rPr>
          <w:rFonts w:ascii="Arial" w:hAnsi="Arial" w:cs="Arial"/>
          <w:sz w:val="24"/>
          <w:szCs w:val="24"/>
        </w:rPr>
        <w:t xml:space="preserve"> içerisinde hayvan sağlığını korumak, salgın ve bulaşıcı hayvan hastalıkları ile mücadele etmek, ülke içindeki hayvan hareketleri ile hayvan ve hayvansal ürünlerin sevkine dair tedbirleri </w:t>
      </w:r>
      <w:r w:rsidR="00046AD3" w:rsidRPr="007517F0">
        <w:rPr>
          <w:rFonts w:ascii="Arial" w:hAnsi="Arial" w:cs="Arial"/>
          <w:sz w:val="24"/>
          <w:szCs w:val="24"/>
        </w:rPr>
        <w:t>almak</w:t>
      </w:r>
      <w:r w:rsidRPr="007517F0">
        <w:rPr>
          <w:rFonts w:ascii="Arial" w:hAnsi="Arial" w:cs="Arial"/>
          <w:sz w:val="24"/>
          <w:szCs w:val="24"/>
        </w:rPr>
        <w:t xml:space="preserve"> ve uygula</w:t>
      </w:r>
      <w:r w:rsidR="00046AD3" w:rsidRPr="007517F0">
        <w:rPr>
          <w:rFonts w:ascii="Arial" w:hAnsi="Arial" w:cs="Arial"/>
          <w:sz w:val="24"/>
          <w:szCs w:val="24"/>
        </w:rPr>
        <w:t>tmak üzere</w:t>
      </w:r>
      <w:r w:rsidR="000459EE" w:rsidRPr="007517F0">
        <w:rPr>
          <w:rFonts w:ascii="Arial" w:hAnsi="Arial" w:cs="Arial"/>
          <w:sz w:val="24"/>
          <w:szCs w:val="24"/>
        </w:rPr>
        <w:t xml:space="preserve"> </w:t>
      </w:r>
      <w:r w:rsidR="0074751B" w:rsidRPr="007517F0">
        <w:rPr>
          <w:rFonts w:ascii="Arial" w:hAnsi="Arial" w:cs="Arial"/>
          <w:sz w:val="24"/>
          <w:szCs w:val="24"/>
        </w:rPr>
        <w:t xml:space="preserve">Bulaşıcı Hayvan Hastalıkları </w:t>
      </w:r>
      <w:r w:rsidR="00B75227" w:rsidRPr="007517F0">
        <w:rPr>
          <w:rFonts w:ascii="Arial" w:hAnsi="Arial" w:cs="Arial"/>
          <w:sz w:val="24"/>
          <w:szCs w:val="24"/>
        </w:rPr>
        <w:t>i</w:t>
      </w:r>
      <w:r w:rsidR="0074751B" w:rsidRPr="007517F0">
        <w:rPr>
          <w:rFonts w:ascii="Arial" w:hAnsi="Arial" w:cs="Arial"/>
          <w:sz w:val="24"/>
          <w:szCs w:val="24"/>
        </w:rPr>
        <w:t>le Mücadelede Uygulanacak Genel Hükümlere İlişkin Yönetmelik</w:t>
      </w:r>
      <w:r w:rsidR="000D5D70" w:rsidRPr="007517F0">
        <w:rPr>
          <w:rFonts w:ascii="Arial" w:hAnsi="Arial" w:cs="Arial"/>
          <w:sz w:val="24"/>
          <w:szCs w:val="24"/>
        </w:rPr>
        <w:t xml:space="preserve"> </w:t>
      </w:r>
      <w:r w:rsidR="0074751B" w:rsidRPr="007517F0">
        <w:rPr>
          <w:rFonts w:ascii="Arial" w:hAnsi="Arial" w:cs="Arial"/>
          <w:sz w:val="24"/>
          <w:szCs w:val="24"/>
        </w:rPr>
        <w:t>kapsamında</w:t>
      </w:r>
      <w:r w:rsidRPr="007517F0">
        <w:rPr>
          <w:rFonts w:ascii="Arial" w:hAnsi="Arial" w:cs="Arial"/>
          <w:sz w:val="24"/>
          <w:szCs w:val="24"/>
        </w:rPr>
        <w:t xml:space="preserve"> hayvan sağlık zabıtası komisyon</w:t>
      </w:r>
      <w:r w:rsidR="00046AD3" w:rsidRPr="007517F0">
        <w:rPr>
          <w:rFonts w:ascii="Arial" w:hAnsi="Arial" w:cs="Arial"/>
          <w:sz w:val="24"/>
          <w:szCs w:val="24"/>
        </w:rPr>
        <w:t>ları kurulacaktır.</w:t>
      </w:r>
      <w:r w:rsidR="00872FBC" w:rsidRPr="007517F0">
        <w:rPr>
          <w:rFonts w:ascii="Arial" w:hAnsi="Arial" w:cs="Arial"/>
          <w:sz w:val="24"/>
          <w:szCs w:val="24"/>
        </w:rPr>
        <w:t xml:space="preserve"> </w:t>
      </w:r>
      <w:r w:rsidR="00D95B08" w:rsidRPr="007517F0">
        <w:rPr>
          <w:rFonts w:ascii="Arial" w:hAnsi="Arial" w:cs="Arial"/>
          <w:b/>
          <w:sz w:val="24"/>
          <w:szCs w:val="24"/>
        </w:rPr>
        <w:t>Hayvan Sağlık Zabıtası Komisyon Karar</w:t>
      </w:r>
      <w:r w:rsidR="00D66905" w:rsidRPr="007517F0">
        <w:rPr>
          <w:rFonts w:ascii="Arial" w:hAnsi="Arial" w:cs="Arial"/>
          <w:b/>
          <w:sz w:val="24"/>
          <w:szCs w:val="24"/>
        </w:rPr>
        <w:t xml:space="preserve">ları Bakanlığa gönderilmeyecek </w:t>
      </w:r>
      <w:r w:rsidR="00B753A2" w:rsidRPr="007517F0">
        <w:rPr>
          <w:rFonts w:ascii="Arial" w:hAnsi="Arial" w:cs="Arial"/>
          <w:b/>
          <w:sz w:val="24"/>
          <w:szCs w:val="24"/>
        </w:rPr>
        <w:t>İl/İlçe Müdür</w:t>
      </w:r>
      <w:r w:rsidR="00D95B08" w:rsidRPr="007517F0">
        <w:rPr>
          <w:rFonts w:ascii="Arial" w:hAnsi="Arial" w:cs="Arial"/>
          <w:b/>
          <w:sz w:val="24"/>
          <w:szCs w:val="24"/>
        </w:rPr>
        <w:t xml:space="preserve">lüklerinde muhafaza edilecektir. </w:t>
      </w:r>
    </w:p>
    <w:p w:rsidR="00E32ED8" w:rsidRPr="007517F0" w:rsidRDefault="00E07B05"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Hayvan hastalıklarının tespiti amacıyla yapılan sağlık taramaları aksatılmadan ve hassasiyetle</w:t>
      </w:r>
      <w:r w:rsidR="008F3489" w:rsidRPr="007517F0">
        <w:rPr>
          <w:rFonts w:ascii="Arial" w:hAnsi="Arial" w:cs="Arial"/>
          <w:sz w:val="24"/>
          <w:szCs w:val="24"/>
        </w:rPr>
        <w:t xml:space="preserve"> </w:t>
      </w:r>
      <w:r w:rsidRPr="007517F0">
        <w:rPr>
          <w:rFonts w:ascii="Arial" w:hAnsi="Arial" w:cs="Arial"/>
          <w:sz w:val="24"/>
          <w:szCs w:val="24"/>
        </w:rPr>
        <w:t xml:space="preserve">sürdürülecektir. Şüpheli hayvan ölümlerinin duyulması veya </w:t>
      </w:r>
      <w:r w:rsidR="00567D30" w:rsidRPr="007517F0">
        <w:rPr>
          <w:rFonts w:ascii="Arial" w:hAnsi="Arial" w:cs="Arial"/>
          <w:sz w:val="24"/>
          <w:szCs w:val="24"/>
        </w:rPr>
        <w:t>sebebi</w:t>
      </w:r>
      <w:r w:rsidRPr="007517F0">
        <w:rPr>
          <w:rFonts w:ascii="Arial" w:hAnsi="Arial" w:cs="Arial"/>
          <w:sz w:val="24"/>
          <w:szCs w:val="24"/>
        </w:rPr>
        <w:t xml:space="preserve"> belirlenemeyen hayvan hastalıklarının çıkması halinde erken uyarı ve erken müdahale p</w:t>
      </w:r>
      <w:r w:rsidR="00A024C9" w:rsidRPr="007517F0">
        <w:rPr>
          <w:rFonts w:ascii="Arial" w:hAnsi="Arial" w:cs="Arial"/>
          <w:sz w:val="24"/>
          <w:szCs w:val="24"/>
        </w:rPr>
        <w:t xml:space="preserve">rensiplerinin uygulanması için </w:t>
      </w:r>
      <w:r w:rsidR="00426C0B" w:rsidRPr="007517F0">
        <w:rPr>
          <w:rFonts w:ascii="Arial" w:hAnsi="Arial" w:cs="Arial"/>
          <w:sz w:val="24"/>
          <w:szCs w:val="24"/>
        </w:rPr>
        <w:t>İl Müdürlüklerince</w:t>
      </w:r>
      <w:r w:rsidR="00A024C9" w:rsidRPr="007517F0">
        <w:rPr>
          <w:rFonts w:ascii="Arial" w:hAnsi="Arial" w:cs="Arial"/>
          <w:sz w:val="24"/>
          <w:szCs w:val="24"/>
        </w:rPr>
        <w:t xml:space="preserve">; </w:t>
      </w:r>
      <w:r w:rsidR="00567D30" w:rsidRPr="007517F0">
        <w:rPr>
          <w:rFonts w:ascii="Arial" w:hAnsi="Arial" w:cs="Arial"/>
          <w:sz w:val="24"/>
          <w:szCs w:val="24"/>
        </w:rPr>
        <w:t>Bakanlığımız E</w:t>
      </w:r>
      <w:r w:rsidRPr="007517F0">
        <w:rPr>
          <w:rFonts w:ascii="Arial" w:hAnsi="Arial" w:cs="Arial"/>
          <w:sz w:val="24"/>
          <w:szCs w:val="24"/>
        </w:rPr>
        <w:t xml:space="preserve">nstitüsü </w:t>
      </w:r>
      <w:r w:rsidR="00567D30" w:rsidRPr="007517F0">
        <w:rPr>
          <w:rFonts w:ascii="Arial" w:hAnsi="Arial" w:cs="Arial"/>
          <w:sz w:val="24"/>
          <w:szCs w:val="24"/>
        </w:rPr>
        <w:t>M</w:t>
      </w:r>
      <w:r w:rsidRPr="007517F0">
        <w:rPr>
          <w:rFonts w:ascii="Arial" w:hAnsi="Arial" w:cs="Arial"/>
          <w:sz w:val="24"/>
          <w:szCs w:val="24"/>
        </w:rPr>
        <w:t xml:space="preserve">üdürlüklerinden derhal uzman </w:t>
      </w:r>
      <w:r w:rsidR="005368D8" w:rsidRPr="007517F0">
        <w:rPr>
          <w:rFonts w:ascii="Arial" w:hAnsi="Arial" w:cs="Arial"/>
          <w:sz w:val="24"/>
          <w:szCs w:val="24"/>
        </w:rPr>
        <w:t xml:space="preserve">talep edilebilir ve </w:t>
      </w:r>
      <w:r w:rsidRPr="007517F0">
        <w:rPr>
          <w:rFonts w:ascii="Arial" w:hAnsi="Arial" w:cs="Arial"/>
          <w:sz w:val="24"/>
          <w:szCs w:val="24"/>
        </w:rPr>
        <w:t xml:space="preserve">durum gecikmeksizin Bakanlığa bildirilecektir. </w:t>
      </w:r>
    </w:p>
    <w:p w:rsidR="00E07B05" w:rsidRPr="007517F0" w:rsidRDefault="001356E4" w:rsidP="00025EB4">
      <w:pPr>
        <w:numPr>
          <w:ilvl w:val="0"/>
          <w:numId w:val="1"/>
        </w:numPr>
        <w:tabs>
          <w:tab w:val="clear" w:pos="360"/>
          <w:tab w:val="num" w:pos="709"/>
        </w:tabs>
        <w:ind w:left="709" w:hanging="709"/>
        <w:jc w:val="both"/>
        <w:rPr>
          <w:rFonts w:ascii="Arial" w:hAnsi="Arial" w:cs="Arial"/>
          <w:b/>
          <w:bCs/>
          <w:sz w:val="24"/>
          <w:szCs w:val="24"/>
        </w:rPr>
      </w:pPr>
      <w:r w:rsidRPr="007517F0">
        <w:rPr>
          <w:rFonts w:ascii="Arial" w:hAnsi="Arial" w:cs="Arial"/>
          <w:b/>
          <w:sz w:val="24"/>
          <w:szCs w:val="24"/>
        </w:rPr>
        <w:t xml:space="preserve">İhbarı zorunlu hastalıkların </w:t>
      </w:r>
      <w:r w:rsidR="00E07B05" w:rsidRPr="007517F0">
        <w:rPr>
          <w:rFonts w:ascii="Arial" w:hAnsi="Arial" w:cs="Arial"/>
          <w:b/>
          <w:sz w:val="24"/>
          <w:szCs w:val="24"/>
        </w:rPr>
        <w:t xml:space="preserve">mihrak takibi ve epidemiyolojik araştırması </w:t>
      </w:r>
      <w:r w:rsidR="00855948" w:rsidRPr="007517F0">
        <w:rPr>
          <w:rFonts w:ascii="Arial" w:hAnsi="Arial" w:cs="Arial"/>
          <w:b/>
          <w:sz w:val="24"/>
          <w:szCs w:val="24"/>
        </w:rPr>
        <w:t>Hayvan Sağlığı, Yetiştiriciliği ve Su Ürünleri</w:t>
      </w:r>
      <w:r w:rsidR="00583579" w:rsidRPr="007517F0">
        <w:rPr>
          <w:rFonts w:ascii="Arial" w:hAnsi="Arial" w:cs="Arial"/>
          <w:b/>
          <w:sz w:val="24"/>
          <w:szCs w:val="24"/>
        </w:rPr>
        <w:t xml:space="preserve">/Hayvan Sağlığı ve Yetiştiriciliği </w:t>
      </w:r>
      <w:r w:rsidR="00855948" w:rsidRPr="007517F0">
        <w:rPr>
          <w:rFonts w:ascii="Arial" w:hAnsi="Arial" w:cs="Arial"/>
          <w:b/>
          <w:sz w:val="24"/>
          <w:szCs w:val="24"/>
        </w:rPr>
        <w:t>Şube Müdür</w:t>
      </w:r>
      <w:r w:rsidR="005B440F" w:rsidRPr="007517F0">
        <w:rPr>
          <w:rFonts w:ascii="Arial" w:hAnsi="Arial" w:cs="Arial"/>
          <w:b/>
          <w:sz w:val="24"/>
          <w:szCs w:val="24"/>
        </w:rPr>
        <w:t>ü</w:t>
      </w:r>
      <w:r w:rsidR="00AE2BBA" w:rsidRPr="007517F0">
        <w:rPr>
          <w:rFonts w:ascii="Arial" w:hAnsi="Arial" w:cs="Arial"/>
          <w:b/>
          <w:sz w:val="24"/>
          <w:szCs w:val="24"/>
        </w:rPr>
        <w:t xml:space="preserve"> tarafından </w:t>
      </w:r>
      <w:r w:rsidR="00E07B05" w:rsidRPr="007517F0">
        <w:rPr>
          <w:rFonts w:ascii="Arial" w:hAnsi="Arial" w:cs="Arial"/>
          <w:b/>
          <w:sz w:val="24"/>
          <w:szCs w:val="24"/>
        </w:rPr>
        <w:t>koordine edilecektir.</w:t>
      </w:r>
    </w:p>
    <w:p w:rsidR="00D77715" w:rsidRPr="007517F0" w:rsidRDefault="00E07B05"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Epidemiyolojik değerlendirmelerin daha sağlıklı yapılabilmesi için hastalık mihraklarında, hastalığın bulaşma yolu ve şekli (</w:t>
      </w:r>
      <w:proofErr w:type="spellStart"/>
      <w:r w:rsidRPr="007517F0">
        <w:rPr>
          <w:rFonts w:ascii="Arial" w:hAnsi="Arial" w:cs="Arial"/>
          <w:b/>
          <w:sz w:val="24"/>
          <w:szCs w:val="24"/>
        </w:rPr>
        <w:t>filyasyon</w:t>
      </w:r>
      <w:proofErr w:type="spellEnd"/>
      <w:r w:rsidRPr="007517F0">
        <w:rPr>
          <w:rFonts w:ascii="Arial" w:hAnsi="Arial" w:cs="Arial"/>
          <w:sz w:val="24"/>
          <w:szCs w:val="24"/>
        </w:rPr>
        <w:t>) gerçek anlamda anlaşılıncaya kadar çalışmalar sürdürülerek, bulaş kaynağı tespit edilecek ve gerekli önlemler alına</w:t>
      </w:r>
      <w:r w:rsidR="00AE2BBA" w:rsidRPr="007517F0">
        <w:rPr>
          <w:rFonts w:ascii="Arial" w:hAnsi="Arial" w:cs="Arial"/>
          <w:sz w:val="24"/>
          <w:szCs w:val="24"/>
        </w:rPr>
        <w:t>caktır.</w:t>
      </w:r>
    </w:p>
    <w:p w:rsidR="001E0A8F" w:rsidRPr="007517F0" w:rsidRDefault="00A634D7"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bCs/>
          <w:sz w:val="24"/>
          <w:szCs w:val="24"/>
        </w:rPr>
        <w:t>E</w:t>
      </w:r>
      <w:r w:rsidR="00DF74F7" w:rsidRPr="007517F0">
        <w:rPr>
          <w:rFonts w:ascii="Arial" w:hAnsi="Arial" w:cs="Arial"/>
          <w:bCs/>
          <w:sz w:val="24"/>
          <w:szCs w:val="24"/>
        </w:rPr>
        <w:t>g</w:t>
      </w:r>
      <w:r w:rsidRPr="007517F0">
        <w:rPr>
          <w:rFonts w:ascii="Arial" w:hAnsi="Arial" w:cs="Arial"/>
          <w:bCs/>
          <w:sz w:val="24"/>
          <w:szCs w:val="24"/>
        </w:rPr>
        <w:t xml:space="preserve">zotik hastalıklara karşı Bakanlığımızca hızlı tedbir alınması ve hastalıkların yayılmasının önlenmesi için erken tespit edilmesi çok önemlidir. Bu nedenle </w:t>
      </w:r>
      <w:r w:rsidR="00D77715" w:rsidRPr="007517F0">
        <w:rPr>
          <w:rFonts w:ascii="Arial" w:hAnsi="Arial" w:cs="Arial"/>
          <w:bCs/>
          <w:sz w:val="24"/>
          <w:szCs w:val="24"/>
        </w:rPr>
        <w:t>E</w:t>
      </w:r>
      <w:r w:rsidR="00DF74F7" w:rsidRPr="007517F0">
        <w:rPr>
          <w:rFonts w:ascii="Arial" w:hAnsi="Arial" w:cs="Arial"/>
          <w:bCs/>
          <w:sz w:val="24"/>
          <w:szCs w:val="24"/>
        </w:rPr>
        <w:t>g</w:t>
      </w:r>
      <w:r w:rsidR="00D77715" w:rsidRPr="007517F0">
        <w:rPr>
          <w:rFonts w:ascii="Arial" w:hAnsi="Arial" w:cs="Arial"/>
          <w:bCs/>
          <w:sz w:val="24"/>
          <w:szCs w:val="24"/>
        </w:rPr>
        <w:t xml:space="preserve">zotik hastalıkların ülkemize bulaşması riskine karşı, özellikle sınır illerimizde görevli veteriner hekimlerin mihrak araştırmalarında etkin rol alması sağlanacaktır. </w:t>
      </w:r>
    </w:p>
    <w:p w:rsidR="00E07B05" w:rsidRPr="007517F0" w:rsidRDefault="00E07B05" w:rsidP="00025EB4">
      <w:pPr>
        <w:numPr>
          <w:ilvl w:val="0"/>
          <w:numId w:val="1"/>
        </w:numPr>
        <w:tabs>
          <w:tab w:val="clear" w:pos="360"/>
          <w:tab w:val="num" w:pos="709"/>
        </w:tabs>
        <w:ind w:left="709" w:hanging="709"/>
        <w:jc w:val="both"/>
        <w:rPr>
          <w:rFonts w:ascii="Arial" w:hAnsi="Arial" w:cs="Arial"/>
          <w:bCs/>
          <w:sz w:val="24"/>
          <w:szCs w:val="24"/>
        </w:rPr>
      </w:pPr>
      <w:proofErr w:type="spellStart"/>
      <w:r w:rsidRPr="007517F0">
        <w:rPr>
          <w:rFonts w:ascii="Arial" w:hAnsi="Arial" w:cs="Arial"/>
          <w:b/>
          <w:sz w:val="24"/>
          <w:szCs w:val="24"/>
        </w:rPr>
        <w:t>Zoonoz</w:t>
      </w:r>
      <w:proofErr w:type="spellEnd"/>
      <w:r w:rsidRPr="007517F0">
        <w:rPr>
          <w:rFonts w:ascii="Arial" w:hAnsi="Arial" w:cs="Arial"/>
          <w:b/>
          <w:sz w:val="24"/>
          <w:szCs w:val="24"/>
        </w:rPr>
        <w:t xml:space="preserve"> bir hastalık çıkması durumunda aynı gün </w:t>
      </w:r>
      <w:r w:rsidR="005F1B9E" w:rsidRPr="007517F0">
        <w:rPr>
          <w:rFonts w:ascii="Arial" w:hAnsi="Arial" w:cs="Arial"/>
          <w:b/>
          <w:sz w:val="24"/>
          <w:szCs w:val="24"/>
        </w:rPr>
        <w:t>Sağlık Bakanlığı ilgili taşra birimlerine</w:t>
      </w:r>
      <w:r w:rsidRPr="007517F0">
        <w:rPr>
          <w:rFonts w:ascii="Arial" w:hAnsi="Arial" w:cs="Arial"/>
          <w:b/>
          <w:sz w:val="24"/>
          <w:szCs w:val="24"/>
        </w:rPr>
        <w:t xml:space="preserve"> bildirimde bulunularak gerekli </w:t>
      </w:r>
      <w:r w:rsidR="007517F0" w:rsidRPr="007517F0">
        <w:rPr>
          <w:rFonts w:ascii="Arial" w:hAnsi="Arial" w:cs="Arial"/>
          <w:b/>
          <w:sz w:val="24"/>
          <w:szCs w:val="24"/>
        </w:rPr>
        <w:t>iş birliği</w:t>
      </w:r>
      <w:r w:rsidRPr="007517F0">
        <w:rPr>
          <w:rFonts w:ascii="Arial" w:hAnsi="Arial" w:cs="Arial"/>
          <w:b/>
          <w:sz w:val="24"/>
          <w:szCs w:val="24"/>
        </w:rPr>
        <w:t xml:space="preserve"> ve koordinasyon sağlanacaktır.</w:t>
      </w:r>
      <w:r w:rsidRPr="007517F0">
        <w:rPr>
          <w:rFonts w:ascii="Arial" w:hAnsi="Arial" w:cs="Arial"/>
          <w:sz w:val="24"/>
          <w:szCs w:val="24"/>
        </w:rPr>
        <w:t xml:space="preserve"> </w:t>
      </w:r>
      <w:proofErr w:type="spellStart"/>
      <w:r w:rsidRPr="007517F0">
        <w:rPr>
          <w:rFonts w:ascii="Arial" w:hAnsi="Arial" w:cs="Arial"/>
          <w:sz w:val="24"/>
          <w:szCs w:val="24"/>
        </w:rPr>
        <w:t>Zoonoz</w:t>
      </w:r>
      <w:proofErr w:type="spellEnd"/>
      <w:r w:rsidRPr="007517F0">
        <w:rPr>
          <w:rFonts w:ascii="Arial" w:hAnsi="Arial" w:cs="Arial"/>
          <w:sz w:val="24"/>
          <w:szCs w:val="24"/>
        </w:rPr>
        <w:t xml:space="preserve"> hastalıklarla mücadele konusunda Sağlık Bakanlığı taşra teşkilatı ve yerel yönetimlerle değerlendirme ve koordineli çalışma toplantıları yapılacaktır. Alınan müşterek kararlar Bakanlığa bildirilecektir</w:t>
      </w:r>
      <w:r w:rsidRPr="007517F0">
        <w:rPr>
          <w:rFonts w:ascii="Arial" w:hAnsi="Arial" w:cs="Arial"/>
          <w:bCs/>
          <w:sz w:val="24"/>
          <w:szCs w:val="24"/>
        </w:rPr>
        <w:t xml:space="preserve">. </w:t>
      </w:r>
    </w:p>
    <w:p w:rsidR="00E07B05" w:rsidRPr="007517F0" w:rsidRDefault="00E07B05"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 xml:space="preserve">Hastalık mihraklarında alınacak karantina tedbirlerinin yerine getirilmesinde Muhtarlık, </w:t>
      </w:r>
      <w:r w:rsidR="00DA3294" w:rsidRPr="007517F0">
        <w:rPr>
          <w:rFonts w:ascii="Arial" w:hAnsi="Arial" w:cs="Arial"/>
          <w:sz w:val="24"/>
          <w:szCs w:val="24"/>
        </w:rPr>
        <w:t>Belediye</w:t>
      </w:r>
      <w:r w:rsidRPr="007517F0">
        <w:rPr>
          <w:rFonts w:ascii="Arial" w:hAnsi="Arial" w:cs="Arial"/>
          <w:sz w:val="24"/>
          <w:szCs w:val="24"/>
        </w:rPr>
        <w:t>, Emniyet ve Jandarma teşkilat</w:t>
      </w:r>
      <w:r w:rsidR="00DA3294" w:rsidRPr="007517F0">
        <w:rPr>
          <w:rFonts w:ascii="Arial" w:hAnsi="Arial" w:cs="Arial"/>
          <w:sz w:val="24"/>
          <w:szCs w:val="24"/>
        </w:rPr>
        <w:t>lar</w:t>
      </w:r>
      <w:r w:rsidRPr="007517F0">
        <w:rPr>
          <w:rFonts w:ascii="Arial" w:hAnsi="Arial" w:cs="Arial"/>
          <w:sz w:val="24"/>
          <w:szCs w:val="24"/>
        </w:rPr>
        <w:t xml:space="preserve">ı ile </w:t>
      </w:r>
      <w:r w:rsidR="007517F0" w:rsidRPr="007517F0">
        <w:rPr>
          <w:rFonts w:ascii="Arial" w:hAnsi="Arial" w:cs="Arial"/>
          <w:sz w:val="24"/>
          <w:szCs w:val="24"/>
        </w:rPr>
        <w:t>iş birliği</w:t>
      </w:r>
      <w:r w:rsidRPr="007517F0">
        <w:rPr>
          <w:rFonts w:ascii="Arial" w:hAnsi="Arial" w:cs="Arial"/>
          <w:sz w:val="24"/>
          <w:szCs w:val="24"/>
        </w:rPr>
        <w:t xml:space="preserve"> yapılacaktır.</w:t>
      </w:r>
    </w:p>
    <w:p w:rsidR="00E07B05" w:rsidRPr="007517F0" w:rsidRDefault="00E07B05"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lastRenderedPageBreak/>
        <w:t>5996 Sayılı Veteriner Hizmetleri, Bitki</w:t>
      </w:r>
      <w:r w:rsidR="006015DA" w:rsidRPr="007517F0">
        <w:rPr>
          <w:rFonts w:ascii="Arial" w:hAnsi="Arial" w:cs="Arial"/>
          <w:sz w:val="24"/>
          <w:szCs w:val="24"/>
        </w:rPr>
        <w:t xml:space="preserve"> Sağlığı, Gıda ve Yem Kanunun 4’ üncü</w:t>
      </w:r>
      <w:r w:rsidRPr="007517F0">
        <w:rPr>
          <w:rFonts w:ascii="Arial" w:hAnsi="Arial" w:cs="Arial"/>
          <w:sz w:val="24"/>
          <w:szCs w:val="24"/>
        </w:rPr>
        <w:t xml:space="preserve"> maddesinin sekizinci </w:t>
      </w:r>
      <w:r w:rsidR="007517F0" w:rsidRPr="007517F0">
        <w:rPr>
          <w:rFonts w:ascii="Arial" w:hAnsi="Arial" w:cs="Arial"/>
          <w:sz w:val="24"/>
          <w:szCs w:val="24"/>
        </w:rPr>
        <w:t>fıkrasında “</w:t>
      </w:r>
      <w:r w:rsidRPr="007517F0">
        <w:rPr>
          <w:rFonts w:ascii="Arial" w:hAnsi="Arial" w:cs="Arial"/>
          <w:sz w:val="24"/>
          <w:szCs w:val="24"/>
        </w:rPr>
        <w:t xml:space="preserve">İl özel idareleri ve belediyeler, hayvan hastalıkları ile mücadele ve kontrollerde Bakanlığa yardımcı olmakla </w:t>
      </w:r>
      <w:r w:rsidR="007517F0" w:rsidRPr="007517F0">
        <w:rPr>
          <w:rFonts w:ascii="Arial" w:hAnsi="Arial" w:cs="Arial"/>
          <w:sz w:val="24"/>
          <w:szCs w:val="24"/>
        </w:rPr>
        <w:t>yükümlüdür” hükmü</w:t>
      </w:r>
      <w:r w:rsidRPr="007517F0">
        <w:rPr>
          <w:rFonts w:ascii="Arial" w:hAnsi="Arial" w:cs="Arial"/>
          <w:sz w:val="24"/>
          <w:szCs w:val="24"/>
        </w:rPr>
        <w:t xml:space="preserve"> yer almaktadır. Söz konusu Kanun hükmü kapsamında </w:t>
      </w:r>
      <w:r w:rsidR="007E1D07" w:rsidRPr="007517F0">
        <w:rPr>
          <w:rFonts w:ascii="Arial" w:hAnsi="Arial" w:cs="Arial"/>
          <w:sz w:val="24"/>
          <w:szCs w:val="24"/>
        </w:rPr>
        <w:t xml:space="preserve">hayvan hastalıkları ile </w:t>
      </w:r>
      <w:r w:rsidRPr="007517F0">
        <w:rPr>
          <w:rFonts w:ascii="Arial" w:hAnsi="Arial" w:cs="Arial"/>
          <w:sz w:val="24"/>
          <w:szCs w:val="24"/>
        </w:rPr>
        <w:t>mücadele çalışmaları için İ</w:t>
      </w:r>
      <w:r w:rsidR="007E1D07" w:rsidRPr="007517F0">
        <w:rPr>
          <w:rFonts w:ascii="Arial" w:hAnsi="Arial" w:cs="Arial"/>
          <w:sz w:val="24"/>
          <w:szCs w:val="24"/>
        </w:rPr>
        <w:t>l Özel İdareleri ve Belediyelerden bütçelerinde bu hususa yer vermeleri yazılı olarak istenecektir.</w:t>
      </w:r>
    </w:p>
    <w:p w:rsidR="00622964" w:rsidRPr="007517F0" w:rsidRDefault="00E07B05"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Hayvan hastalıkları ile mücadele çalışmaları mesaiye bağlı kalınmaksızın uygun olan en erken saatte başlatılarak, tüm yetiştiricilere ulaş</w:t>
      </w:r>
      <w:r w:rsidR="002D3755" w:rsidRPr="007517F0">
        <w:rPr>
          <w:rFonts w:ascii="Arial" w:hAnsi="Arial" w:cs="Arial"/>
          <w:sz w:val="24"/>
          <w:szCs w:val="24"/>
        </w:rPr>
        <w:t>ıl</w:t>
      </w:r>
      <w:r w:rsidRPr="007517F0">
        <w:rPr>
          <w:rFonts w:ascii="Arial" w:hAnsi="Arial" w:cs="Arial"/>
          <w:sz w:val="24"/>
          <w:szCs w:val="24"/>
        </w:rPr>
        <w:t>ması sağlanacak</w:t>
      </w:r>
      <w:r w:rsidR="00454DDD" w:rsidRPr="007517F0">
        <w:rPr>
          <w:rFonts w:ascii="Arial" w:hAnsi="Arial" w:cs="Arial"/>
          <w:sz w:val="24"/>
          <w:szCs w:val="24"/>
        </w:rPr>
        <w:t>tır.</w:t>
      </w:r>
    </w:p>
    <w:p w:rsidR="00E07B05" w:rsidRPr="007517F0" w:rsidRDefault="00E07B05"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Hastalık çıkışlarında ve aşı kampanya dönemlerinde planlanan hedeflere ulaşmak ve hastalıkla mücadeleyi olumsuz etkilememek için, mesai mevhumu gözetmeksizin çalışılacak, gör</w:t>
      </w:r>
      <w:r w:rsidR="00361F88" w:rsidRPr="007517F0">
        <w:rPr>
          <w:rFonts w:ascii="Arial" w:hAnsi="Arial" w:cs="Arial"/>
          <w:sz w:val="24"/>
          <w:szCs w:val="24"/>
        </w:rPr>
        <w:t xml:space="preserve">evli personele mesai konusunda </w:t>
      </w:r>
      <w:r w:rsidR="00B753A2" w:rsidRPr="007517F0">
        <w:rPr>
          <w:rFonts w:ascii="Arial" w:hAnsi="Arial" w:cs="Arial"/>
          <w:sz w:val="24"/>
          <w:szCs w:val="24"/>
        </w:rPr>
        <w:t>İl/İlçe Müdür</w:t>
      </w:r>
      <w:r w:rsidRPr="007517F0">
        <w:rPr>
          <w:rFonts w:ascii="Arial" w:hAnsi="Arial" w:cs="Arial"/>
          <w:sz w:val="24"/>
          <w:szCs w:val="24"/>
        </w:rPr>
        <w:t xml:space="preserve">lüklerince gerekli </w:t>
      </w:r>
      <w:r w:rsidR="00296606" w:rsidRPr="007517F0">
        <w:rPr>
          <w:rFonts w:ascii="Arial" w:hAnsi="Arial" w:cs="Arial"/>
          <w:sz w:val="24"/>
          <w:szCs w:val="24"/>
        </w:rPr>
        <w:t>kolaylık</w:t>
      </w:r>
      <w:r w:rsidRPr="007517F0">
        <w:rPr>
          <w:rFonts w:ascii="Arial" w:hAnsi="Arial" w:cs="Arial"/>
          <w:sz w:val="24"/>
          <w:szCs w:val="24"/>
        </w:rPr>
        <w:t xml:space="preserve"> sağlanacaktır. </w:t>
      </w:r>
      <w:r w:rsidRPr="007517F0">
        <w:rPr>
          <w:rFonts w:ascii="Arial" w:hAnsi="Arial" w:cs="Arial"/>
          <w:b/>
          <w:sz w:val="24"/>
          <w:szCs w:val="24"/>
        </w:rPr>
        <w:t xml:space="preserve">Mesai öncesi aşılama çalışmalarına gönderilen personelden, görev dönüşü </w:t>
      </w:r>
      <w:r w:rsidR="007537DF" w:rsidRPr="007517F0">
        <w:rPr>
          <w:rFonts w:ascii="Arial" w:hAnsi="Arial" w:cs="Arial"/>
          <w:b/>
          <w:sz w:val="24"/>
          <w:szCs w:val="24"/>
        </w:rPr>
        <w:t>Şube</w:t>
      </w:r>
      <w:r w:rsidR="005E59B4" w:rsidRPr="007517F0">
        <w:rPr>
          <w:rFonts w:ascii="Arial" w:hAnsi="Arial" w:cs="Arial"/>
          <w:b/>
          <w:sz w:val="24"/>
          <w:szCs w:val="24"/>
        </w:rPr>
        <w:t xml:space="preserve"> Müdürü</w:t>
      </w:r>
      <w:r w:rsidRPr="007517F0">
        <w:rPr>
          <w:rFonts w:ascii="Arial" w:hAnsi="Arial" w:cs="Arial"/>
          <w:b/>
          <w:sz w:val="24"/>
          <w:szCs w:val="24"/>
        </w:rPr>
        <w:t xml:space="preserve"> ve İlçe Müdürünün uygun görüşü ile mesaiye devamı beklenme</w:t>
      </w:r>
      <w:r w:rsidR="00296606" w:rsidRPr="007517F0">
        <w:rPr>
          <w:rFonts w:ascii="Arial" w:hAnsi="Arial" w:cs="Arial"/>
          <w:b/>
          <w:sz w:val="24"/>
          <w:szCs w:val="24"/>
        </w:rPr>
        <w:t>den</w:t>
      </w:r>
      <w:r w:rsidRPr="007517F0">
        <w:rPr>
          <w:rFonts w:ascii="Arial" w:hAnsi="Arial" w:cs="Arial"/>
          <w:b/>
          <w:sz w:val="24"/>
          <w:szCs w:val="24"/>
        </w:rPr>
        <w:t xml:space="preserve"> idari izin verilebilecektir.</w:t>
      </w:r>
      <w:r w:rsidRPr="007517F0">
        <w:rPr>
          <w:rFonts w:ascii="Arial" w:hAnsi="Arial" w:cs="Arial"/>
          <w:sz w:val="24"/>
          <w:szCs w:val="24"/>
        </w:rPr>
        <w:t xml:space="preserve"> </w:t>
      </w:r>
    </w:p>
    <w:p w:rsidR="004527C3" w:rsidRPr="007517F0" w:rsidRDefault="00E07B05"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 xml:space="preserve">İl Müdürlükleri, çalışma takviminin başlangıcında </w:t>
      </w:r>
      <w:r w:rsidR="007537DF" w:rsidRPr="007517F0">
        <w:rPr>
          <w:rFonts w:ascii="Arial" w:hAnsi="Arial" w:cs="Arial"/>
          <w:b/>
          <w:sz w:val="24"/>
          <w:szCs w:val="24"/>
        </w:rPr>
        <w:t>İl Müdürünün başkanlığında</w:t>
      </w:r>
      <w:r w:rsidR="007537DF" w:rsidRPr="007517F0">
        <w:rPr>
          <w:rFonts w:ascii="Arial" w:hAnsi="Arial" w:cs="Arial"/>
          <w:sz w:val="24"/>
          <w:szCs w:val="24"/>
        </w:rPr>
        <w:t xml:space="preserve">, </w:t>
      </w:r>
      <w:r w:rsidRPr="007517F0">
        <w:rPr>
          <w:rFonts w:ascii="Arial" w:hAnsi="Arial" w:cs="Arial"/>
          <w:sz w:val="24"/>
          <w:szCs w:val="24"/>
        </w:rPr>
        <w:t>konu ile ilgili tüm sorumlu</w:t>
      </w:r>
      <w:r w:rsidR="00BC555D" w:rsidRPr="007517F0">
        <w:rPr>
          <w:rFonts w:ascii="Arial" w:hAnsi="Arial" w:cs="Arial"/>
          <w:sz w:val="24"/>
          <w:szCs w:val="24"/>
        </w:rPr>
        <w:t>ların katılımlarıyla toplantı</w:t>
      </w:r>
      <w:r w:rsidRPr="007517F0">
        <w:rPr>
          <w:rFonts w:ascii="Arial" w:hAnsi="Arial" w:cs="Arial"/>
          <w:sz w:val="24"/>
          <w:szCs w:val="24"/>
        </w:rPr>
        <w:t xml:space="preserve"> düzenleyerek, aşılama programını kolaylaştırıcı ve hızlandırıcı </w:t>
      </w:r>
      <w:r w:rsidR="007537DF" w:rsidRPr="007517F0">
        <w:rPr>
          <w:rFonts w:ascii="Arial" w:hAnsi="Arial" w:cs="Arial"/>
          <w:sz w:val="24"/>
          <w:szCs w:val="24"/>
        </w:rPr>
        <w:t xml:space="preserve">tüm </w:t>
      </w:r>
      <w:r w:rsidRPr="007517F0">
        <w:rPr>
          <w:rFonts w:ascii="Arial" w:hAnsi="Arial" w:cs="Arial"/>
          <w:sz w:val="24"/>
          <w:szCs w:val="24"/>
        </w:rPr>
        <w:t>tedbirleri alacaktır.</w:t>
      </w:r>
      <w:r w:rsidR="00FA45D5" w:rsidRPr="007517F0">
        <w:rPr>
          <w:rFonts w:ascii="Arial" w:hAnsi="Arial" w:cs="Arial"/>
          <w:sz w:val="24"/>
          <w:szCs w:val="24"/>
        </w:rPr>
        <w:t xml:space="preserve"> Toplantıda</w:t>
      </w:r>
      <w:r w:rsidR="001D6EE2" w:rsidRPr="007517F0">
        <w:rPr>
          <w:rFonts w:ascii="Arial" w:hAnsi="Arial" w:cs="Arial"/>
          <w:sz w:val="24"/>
          <w:szCs w:val="24"/>
        </w:rPr>
        <w:t xml:space="preserve"> alınan kararlar yazılı olarak </w:t>
      </w:r>
      <w:r w:rsidR="00B753A2" w:rsidRPr="007517F0">
        <w:rPr>
          <w:rFonts w:ascii="Arial" w:hAnsi="Arial" w:cs="Arial"/>
          <w:sz w:val="24"/>
          <w:szCs w:val="24"/>
        </w:rPr>
        <w:t xml:space="preserve">İl Müdürlüğünde </w:t>
      </w:r>
      <w:r w:rsidR="00FA45D5" w:rsidRPr="007517F0">
        <w:rPr>
          <w:rFonts w:ascii="Arial" w:hAnsi="Arial" w:cs="Arial"/>
          <w:sz w:val="24"/>
          <w:szCs w:val="24"/>
        </w:rPr>
        <w:t>muhafaza edilecektir.</w:t>
      </w:r>
    </w:p>
    <w:p w:rsidR="00E07B05" w:rsidRPr="007517F0" w:rsidRDefault="00644266"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 xml:space="preserve">Hastalık </w:t>
      </w:r>
      <w:r w:rsidR="00AA17D3" w:rsidRPr="007517F0">
        <w:rPr>
          <w:rFonts w:ascii="Arial" w:hAnsi="Arial" w:cs="Arial"/>
          <w:sz w:val="24"/>
          <w:szCs w:val="24"/>
        </w:rPr>
        <w:t>şüphesi durumunda hastalığı takip eden veteriner hekim, en geç yirmi dört saat içinde Veteriner Bilgi Sistemine</w:t>
      </w:r>
      <w:r w:rsidR="00421ECB" w:rsidRPr="007517F0">
        <w:rPr>
          <w:rFonts w:ascii="Arial" w:hAnsi="Arial" w:cs="Arial"/>
          <w:sz w:val="24"/>
          <w:szCs w:val="24"/>
        </w:rPr>
        <w:t xml:space="preserve"> </w:t>
      </w:r>
      <w:r w:rsidR="00AA17D3" w:rsidRPr="007517F0">
        <w:rPr>
          <w:rFonts w:ascii="Arial" w:hAnsi="Arial" w:cs="Arial"/>
          <w:sz w:val="24"/>
          <w:szCs w:val="24"/>
        </w:rPr>
        <w:t>hastalık şüphe kaydı girecektir.</w:t>
      </w:r>
      <w:r w:rsidRPr="007517F0">
        <w:rPr>
          <w:rFonts w:ascii="Arial" w:hAnsi="Arial" w:cs="Arial"/>
          <w:sz w:val="24"/>
          <w:szCs w:val="24"/>
        </w:rPr>
        <w:t xml:space="preserve"> </w:t>
      </w:r>
      <w:r w:rsidR="00AA17D3" w:rsidRPr="007517F0">
        <w:rPr>
          <w:rFonts w:ascii="Arial" w:hAnsi="Arial" w:cs="Arial"/>
          <w:sz w:val="24"/>
          <w:szCs w:val="24"/>
        </w:rPr>
        <w:t xml:space="preserve">Hastalığın bildirimi, </w:t>
      </w:r>
      <w:r w:rsidR="00421ECB" w:rsidRPr="007517F0">
        <w:rPr>
          <w:rFonts w:ascii="Arial" w:hAnsi="Arial" w:cs="Arial"/>
          <w:sz w:val="24"/>
          <w:szCs w:val="24"/>
        </w:rPr>
        <w:t>Veteriner Bilgi Sistemi’nde</w:t>
      </w:r>
      <w:r w:rsidR="006777FD" w:rsidRPr="007517F0">
        <w:rPr>
          <w:rFonts w:ascii="Arial" w:hAnsi="Arial" w:cs="Arial"/>
          <w:sz w:val="24"/>
          <w:szCs w:val="24"/>
        </w:rPr>
        <w:t xml:space="preserve"> </w:t>
      </w:r>
      <w:r w:rsidR="00AA17D3" w:rsidRPr="007517F0">
        <w:rPr>
          <w:rFonts w:ascii="Arial" w:hAnsi="Arial" w:cs="Arial"/>
          <w:sz w:val="24"/>
          <w:szCs w:val="24"/>
        </w:rPr>
        <w:t xml:space="preserve">hastalık </w:t>
      </w:r>
      <w:r w:rsidR="007F1FDC" w:rsidRPr="007517F0">
        <w:rPr>
          <w:rFonts w:ascii="Arial" w:hAnsi="Arial" w:cs="Arial"/>
          <w:sz w:val="24"/>
          <w:szCs w:val="24"/>
        </w:rPr>
        <w:t>onaylandıktan</w:t>
      </w:r>
      <w:r w:rsidR="00AA17D3" w:rsidRPr="007517F0">
        <w:rPr>
          <w:rFonts w:ascii="Arial" w:hAnsi="Arial" w:cs="Arial"/>
          <w:sz w:val="24"/>
          <w:szCs w:val="24"/>
        </w:rPr>
        <w:t xml:space="preserve"> sonra sistemden alınacak olan bildirim çıktısı kullanılarak yapılacaktır. Sistemden alınan bildirim çıktıları</w:t>
      </w:r>
      <w:r w:rsidR="00361F88" w:rsidRPr="007517F0">
        <w:rPr>
          <w:rFonts w:ascii="Arial" w:hAnsi="Arial" w:cs="Arial"/>
          <w:sz w:val="24"/>
          <w:szCs w:val="24"/>
        </w:rPr>
        <w:t xml:space="preserve"> imzaları tamamlandıktan sonra </w:t>
      </w:r>
      <w:r w:rsidR="00B753A2" w:rsidRPr="007517F0">
        <w:rPr>
          <w:rFonts w:ascii="Arial" w:hAnsi="Arial" w:cs="Arial"/>
          <w:sz w:val="24"/>
          <w:szCs w:val="24"/>
        </w:rPr>
        <w:t>İl/İlçe Müdür</w:t>
      </w:r>
      <w:r w:rsidR="00AA17D3" w:rsidRPr="007517F0">
        <w:rPr>
          <w:rFonts w:ascii="Arial" w:hAnsi="Arial" w:cs="Arial"/>
          <w:sz w:val="24"/>
          <w:szCs w:val="24"/>
        </w:rPr>
        <w:t>lüğünde muhafaza edilecektir</w:t>
      </w:r>
      <w:r w:rsidR="007F1FDC" w:rsidRPr="007517F0">
        <w:rPr>
          <w:rFonts w:ascii="Arial" w:hAnsi="Arial" w:cs="Arial"/>
          <w:sz w:val="24"/>
          <w:szCs w:val="24"/>
        </w:rPr>
        <w:t>.</w:t>
      </w:r>
      <w:r w:rsidR="00AA17D3" w:rsidRPr="007517F0">
        <w:rPr>
          <w:rFonts w:ascii="Arial" w:hAnsi="Arial" w:cs="Arial"/>
          <w:sz w:val="24"/>
          <w:szCs w:val="24"/>
        </w:rPr>
        <w:t xml:space="preserve"> İlçelerden b</w:t>
      </w:r>
      <w:r w:rsidR="001D6EE2" w:rsidRPr="007517F0">
        <w:rPr>
          <w:rFonts w:ascii="Arial" w:hAnsi="Arial" w:cs="Arial"/>
          <w:sz w:val="24"/>
          <w:szCs w:val="24"/>
        </w:rPr>
        <w:t xml:space="preserve">ildirimler mail yoluyla sadece </w:t>
      </w:r>
      <w:r w:rsidR="00B753A2" w:rsidRPr="007517F0">
        <w:rPr>
          <w:rFonts w:ascii="Arial" w:hAnsi="Arial" w:cs="Arial"/>
          <w:sz w:val="24"/>
          <w:szCs w:val="24"/>
        </w:rPr>
        <w:t xml:space="preserve">İl Müdürlüğüne </w:t>
      </w:r>
      <w:r w:rsidR="00AA17D3" w:rsidRPr="007517F0">
        <w:rPr>
          <w:rFonts w:ascii="Arial" w:hAnsi="Arial" w:cs="Arial"/>
          <w:sz w:val="24"/>
          <w:szCs w:val="24"/>
        </w:rPr>
        <w:t>hitaben yapılacaktır.</w:t>
      </w:r>
      <w:r w:rsidR="001D6EE2" w:rsidRPr="007517F0">
        <w:rPr>
          <w:rFonts w:ascii="Arial" w:hAnsi="Arial" w:cs="Arial"/>
          <w:sz w:val="24"/>
          <w:szCs w:val="24"/>
        </w:rPr>
        <w:t xml:space="preserve"> İlçe Müdürlüklerinden </w:t>
      </w:r>
      <w:r w:rsidR="00B753A2" w:rsidRPr="007517F0">
        <w:rPr>
          <w:rFonts w:ascii="Arial" w:hAnsi="Arial" w:cs="Arial"/>
          <w:sz w:val="24"/>
          <w:szCs w:val="24"/>
        </w:rPr>
        <w:t>İl Müdür</w:t>
      </w:r>
      <w:r w:rsidR="00C658CC" w:rsidRPr="007517F0">
        <w:rPr>
          <w:rFonts w:ascii="Arial" w:hAnsi="Arial" w:cs="Arial"/>
          <w:sz w:val="24"/>
          <w:szCs w:val="24"/>
        </w:rPr>
        <w:t>lüğün</w:t>
      </w:r>
      <w:r w:rsidR="001D6EE2" w:rsidRPr="007517F0">
        <w:rPr>
          <w:rFonts w:ascii="Arial" w:hAnsi="Arial" w:cs="Arial"/>
          <w:sz w:val="24"/>
          <w:szCs w:val="24"/>
        </w:rPr>
        <w:t xml:space="preserve">e gelen bildirimlere istinaden </w:t>
      </w:r>
      <w:r w:rsidR="00B753A2" w:rsidRPr="007517F0">
        <w:rPr>
          <w:rFonts w:ascii="Arial" w:hAnsi="Arial" w:cs="Arial"/>
          <w:sz w:val="24"/>
          <w:szCs w:val="24"/>
        </w:rPr>
        <w:t>İl Müdür</w:t>
      </w:r>
      <w:r w:rsidR="00C658CC" w:rsidRPr="007517F0">
        <w:rPr>
          <w:rFonts w:ascii="Arial" w:hAnsi="Arial" w:cs="Arial"/>
          <w:sz w:val="24"/>
          <w:szCs w:val="24"/>
        </w:rPr>
        <w:t xml:space="preserve">lüğünce </w:t>
      </w:r>
      <w:r w:rsidR="00421ECB" w:rsidRPr="007517F0">
        <w:rPr>
          <w:rFonts w:ascii="Arial" w:hAnsi="Arial" w:cs="Arial"/>
          <w:sz w:val="24"/>
          <w:szCs w:val="24"/>
        </w:rPr>
        <w:t>Veteriner Bilgi Sistemi’nd</w:t>
      </w:r>
      <w:r w:rsidR="006777FD" w:rsidRPr="007517F0">
        <w:rPr>
          <w:rFonts w:ascii="Arial" w:hAnsi="Arial" w:cs="Arial"/>
          <w:sz w:val="24"/>
          <w:szCs w:val="24"/>
        </w:rPr>
        <w:t>e</w:t>
      </w:r>
      <w:r w:rsidR="00C658CC" w:rsidRPr="007517F0">
        <w:rPr>
          <w:rFonts w:ascii="Arial" w:hAnsi="Arial" w:cs="Arial"/>
          <w:sz w:val="24"/>
          <w:szCs w:val="24"/>
        </w:rPr>
        <w:t xml:space="preserve"> yer alan hastalık takip ekranından “Çıktı Al” bölümünden çıktı alınarak Şube Müdürünce imzalandıktan sonra dosyasında muhafaza edilecektir.</w:t>
      </w:r>
      <w:r w:rsidR="00C3696C" w:rsidRPr="007517F0">
        <w:rPr>
          <w:rFonts w:ascii="Arial" w:hAnsi="Arial" w:cs="Arial"/>
          <w:bCs/>
          <w:sz w:val="24"/>
          <w:szCs w:val="24"/>
        </w:rPr>
        <w:t xml:space="preserve"> </w:t>
      </w:r>
      <w:r w:rsidR="00AF701F" w:rsidRPr="007517F0">
        <w:rPr>
          <w:rFonts w:ascii="Arial" w:hAnsi="Arial" w:cs="Arial"/>
          <w:b/>
          <w:sz w:val="24"/>
          <w:szCs w:val="24"/>
        </w:rPr>
        <w:t xml:space="preserve">Bakanlığa ve </w:t>
      </w:r>
      <w:r w:rsidR="00312D0E" w:rsidRPr="007517F0">
        <w:rPr>
          <w:rFonts w:ascii="Arial" w:hAnsi="Arial" w:cs="Arial"/>
          <w:b/>
          <w:sz w:val="24"/>
          <w:szCs w:val="24"/>
        </w:rPr>
        <w:t xml:space="preserve">Enstitü Müdürlüğüne </w:t>
      </w:r>
      <w:r w:rsidR="003E5A34" w:rsidRPr="007517F0">
        <w:rPr>
          <w:rFonts w:ascii="Arial" w:hAnsi="Arial" w:cs="Arial"/>
          <w:b/>
          <w:sz w:val="24"/>
          <w:szCs w:val="24"/>
        </w:rPr>
        <w:t xml:space="preserve">e-posta ve </w:t>
      </w:r>
      <w:r w:rsidR="00174BD9">
        <w:rPr>
          <w:rFonts w:ascii="Arial" w:hAnsi="Arial" w:cs="Arial"/>
          <w:b/>
          <w:sz w:val="24"/>
          <w:szCs w:val="24"/>
        </w:rPr>
        <w:t>resmî</w:t>
      </w:r>
      <w:r w:rsidR="007B3DC7" w:rsidRPr="007517F0">
        <w:rPr>
          <w:rFonts w:ascii="Arial" w:hAnsi="Arial" w:cs="Arial"/>
          <w:b/>
          <w:sz w:val="24"/>
          <w:szCs w:val="24"/>
        </w:rPr>
        <w:t xml:space="preserve"> yazı ile evrak gönderilmeyecektir.</w:t>
      </w:r>
      <w:r w:rsidR="007B3DC7" w:rsidRPr="007517F0" w:rsidDel="00AA17D3">
        <w:rPr>
          <w:rFonts w:ascii="Arial" w:hAnsi="Arial" w:cs="Arial"/>
          <w:sz w:val="24"/>
          <w:szCs w:val="24"/>
        </w:rPr>
        <w:t xml:space="preserve"> </w:t>
      </w:r>
      <w:r w:rsidR="00491F51" w:rsidRPr="007517F0">
        <w:rPr>
          <w:rFonts w:ascii="Arial" w:hAnsi="Arial" w:cs="Arial"/>
          <w:sz w:val="24"/>
          <w:szCs w:val="24"/>
        </w:rPr>
        <w:t>H</w:t>
      </w:r>
      <w:r w:rsidRPr="007517F0">
        <w:rPr>
          <w:rFonts w:ascii="Arial" w:hAnsi="Arial" w:cs="Arial"/>
          <w:sz w:val="24"/>
          <w:szCs w:val="24"/>
        </w:rPr>
        <w:t xml:space="preserve">astalık bildirimleri ve </w:t>
      </w:r>
      <w:r w:rsidR="00421ECB" w:rsidRPr="007517F0">
        <w:rPr>
          <w:rFonts w:ascii="Arial" w:hAnsi="Arial" w:cs="Arial"/>
          <w:sz w:val="24"/>
          <w:szCs w:val="24"/>
        </w:rPr>
        <w:t>Veteriner Bilgi Sistemi</w:t>
      </w:r>
      <w:r w:rsidR="006777FD" w:rsidRPr="007517F0">
        <w:rPr>
          <w:rFonts w:ascii="Arial" w:hAnsi="Arial" w:cs="Arial"/>
          <w:sz w:val="24"/>
          <w:szCs w:val="24"/>
        </w:rPr>
        <w:t xml:space="preserve"> </w:t>
      </w:r>
      <w:r w:rsidR="00491F51" w:rsidRPr="007517F0">
        <w:rPr>
          <w:rFonts w:ascii="Arial" w:hAnsi="Arial" w:cs="Arial"/>
          <w:sz w:val="24"/>
          <w:szCs w:val="24"/>
        </w:rPr>
        <w:t>kayıtları ile ilgili</w:t>
      </w:r>
      <w:r w:rsidRPr="007517F0">
        <w:rPr>
          <w:rFonts w:ascii="Arial" w:hAnsi="Arial" w:cs="Arial"/>
          <w:sz w:val="24"/>
          <w:szCs w:val="24"/>
        </w:rPr>
        <w:t xml:space="preserve"> epidemiyolojik tanımlamalar</w:t>
      </w:r>
      <w:r w:rsidR="00491F51" w:rsidRPr="007517F0">
        <w:rPr>
          <w:rFonts w:ascii="Arial" w:hAnsi="Arial" w:cs="Arial"/>
          <w:b/>
          <w:sz w:val="24"/>
          <w:szCs w:val="24"/>
        </w:rPr>
        <w:t xml:space="preserve"> EK-</w:t>
      </w:r>
      <w:r w:rsidR="00410867" w:rsidRPr="007517F0">
        <w:rPr>
          <w:rFonts w:ascii="Arial" w:hAnsi="Arial" w:cs="Arial"/>
          <w:b/>
          <w:sz w:val="24"/>
          <w:szCs w:val="24"/>
        </w:rPr>
        <w:t>2</w:t>
      </w:r>
      <w:r w:rsidR="00491F51" w:rsidRPr="007517F0">
        <w:rPr>
          <w:rFonts w:ascii="Arial" w:hAnsi="Arial" w:cs="Arial"/>
          <w:b/>
          <w:sz w:val="24"/>
          <w:szCs w:val="24"/>
        </w:rPr>
        <w:t xml:space="preserve"> ve EK-</w:t>
      </w:r>
      <w:r w:rsidR="00410867" w:rsidRPr="007517F0">
        <w:rPr>
          <w:rFonts w:ascii="Arial" w:hAnsi="Arial" w:cs="Arial"/>
          <w:b/>
          <w:sz w:val="24"/>
          <w:szCs w:val="24"/>
        </w:rPr>
        <w:t>3</w:t>
      </w:r>
      <w:r w:rsidR="00491F51" w:rsidRPr="007517F0">
        <w:rPr>
          <w:rFonts w:ascii="Arial" w:hAnsi="Arial" w:cs="Arial"/>
          <w:b/>
          <w:sz w:val="24"/>
          <w:szCs w:val="24"/>
        </w:rPr>
        <w:t>’</w:t>
      </w:r>
      <w:r w:rsidR="00A375F6" w:rsidRPr="007517F0">
        <w:rPr>
          <w:rFonts w:ascii="Arial" w:hAnsi="Arial" w:cs="Arial"/>
          <w:b/>
          <w:sz w:val="24"/>
          <w:szCs w:val="24"/>
        </w:rPr>
        <w:t xml:space="preserve"> </w:t>
      </w:r>
      <w:r w:rsidR="00491F51" w:rsidRPr="007517F0">
        <w:rPr>
          <w:rFonts w:ascii="Arial" w:hAnsi="Arial" w:cs="Arial"/>
          <w:sz w:val="24"/>
          <w:szCs w:val="24"/>
        </w:rPr>
        <w:t>t</w:t>
      </w:r>
      <w:r w:rsidRPr="007517F0">
        <w:rPr>
          <w:rFonts w:ascii="Arial" w:hAnsi="Arial" w:cs="Arial"/>
          <w:sz w:val="24"/>
          <w:szCs w:val="24"/>
        </w:rPr>
        <w:t xml:space="preserve">e verilmektedir. </w:t>
      </w:r>
    </w:p>
    <w:p w:rsidR="00376D6E" w:rsidRPr="007517F0" w:rsidRDefault="00155029" w:rsidP="00025EB4">
      <w:pPr>
        <w:numPr>
          <w:ilvl w:val="0"/>
          <w:numId w:val="1"/>
        </w:numPr>
        <w:tabs>
          <w:tab w:val="clear" w:pos="360"/>
          <w:tab w:val="num" w:pos="709"/>
        </w:tabs>
        <w:ind w:left="709" w:hanging="709"/>
        <w:jc w:val="both"/>
        <w:rPr>
          <w:rFonts w:ascii="Arial" w:hAnsi="Arial" w:cs="Arial"/>
          <w:b/>
          <w:bCs/>
          <w:sz w:val="24"/>
          <w:szCs w:val="24"/>
        </w:rPr>
      </w:pPr>
      <w:r w:rsidRPr="007517F0">
        <w:rPr>
          <w:rFonts w:ascii="Arial" w:hAnsi="Arial" w:cs="Arial"/>
          <w:b/>
          <w:sz w:val="24"/>
          <w:szCs w:val="24"/>
        </w:rPr>
        <w:t xml:space="preserve">Hastalıktan ari işletme çalışmaları haricinde </w:t>
      </w:r>
      <w:r w:rsidR="0087781D" w:rsidRPr="007517F0">
        <w:rPr>
          <w:rFonts w:ascii="Arial" w:hAnsi="Arial" w:cs="Arial"/>
          <w:b/>
          <w:sz w:val="24"/>
          <w:szCs w:val="24"/>
        </w:rPr>
        <w:t>Enstitü Müdürlükleri</w:t>
      </w:r>
      <w:r w:rsidR="00376D6E" w:rsidRPr="007517F0">
        <w:rPr>
          <w:rFonts w:ascii="Arial" w:hAnsi="Arial" w:cs="Arial"/>
          <w:b/>
          <w:sz w:val="24"/>
          <w:szCs w:val="24"/>
        </w:rPr>
        <w:t xml:space="preserve"> tarafından </w:t>
      </w:r>
      <w:r w:rsidR="00D73931" w:rsidRPr="007517F0">
        <w:rPr>
          <w:rFonts w:ascii="Arial" w:hAnsi="Arial" w:cs="Arial"/>
          <w:b/>
          <w:sz w:val="24"/>
          <w:szCs w:val="24"/>
        </w:rPr>
        <w:t xml:space="preserve">gönderilen </w:t>
      </w:r>
      <w:r w:rsidR="00376D6E" w:rsidRPr="007517F0">
        <w:rPr>
          <w:rFonts w:ascii="Arial" w:hAnsi="Arial" w:cs="Arial"/>
          <w:b/>
          <w:sz w:val="24"/>
          <w:szCs w:val="24"/>
        </w:rPr>
        <w:t xml:space="preserve">laboratuvar </w:t>
      </w:r>
      <w:r w:rsidR="002A4402" w:rsidRPr="007517F0">
        <w:rPr>
          <w:rFonts w:ascii="Arial" w:hAnsi="Arial" w:cs="Arial"/>
          <w:b/>
          <w:sz w:val="24"/>
          <w:szCs w:val="24"/>
        </w:rPr>
        <w:t>sonu</w:t>
      </w:r>
      <w:r w:rsidR="00D73931" w:rsidRPr="007517F0">
        <w:rPr>
          <w:rFonts w:ascii="Arial" w:hAnsi="Arial" w:cs="Arial"/>
          <w:b/>
          <w:sz w:val="24"/>
          <w:szCs w:val="24"/>
        </w:rPr>
        <w:t>ç raporunda antikor pozitiflik tespit edilmesi durumunda hastalık çıkışı yapılmayacaktır.</w:t>
      </w:r>
      <w:r w:rsidR="00376D6E" w:rsidRPr="007517F0">
        <w:rPr>
          <w:rFonts w:ascii="Arial" w:hAnsi="Arial" w:cs="Arial"/>
          <w:b/>
          <w:sz w:val="24"/>
          <w:szCs w:val="24"/>
        </w:rPr>
        <w:t xml:space="preserve"> </w:t>
      </w:r>
    </w:p>
    <w:p w:rsidR="00887477" w:rsidRPr="007517F0" w:rsidRDefault="002A1DDD" w:rsidP="00025EB4">
      <w:pPr>
        <w:numPr>
          <w:ilvl w:val="0"/>
          <w:numId w:val="1"/>
        </w:numPr>
        <w:tabs>
          <w:tab w:val="clear" w:pos="360"/>
          <w:tab w:val="num" w:pos="709"/>
        </w:tabs>
        <w:ind w:left="709" w:hanging="709"/>
        <w:jc w:val="both"/>
        <w:rPr>
          <w:rFonts w:ascii="Arial" w:hAnsi="Arial" w:cs="Arial"/>
          <w:b/>
          <w:bCs/>
          <w:sz w:val="24"/>
          <w:szCs w:val="24"/>
        </w:rPr>
      </w:pPr>
      <w:r w:rsidRPr="007517F0">
        <w:rPr>
          <w:rFonts w:ascii="Arial" w:hAnsi="Arial" w:cs="Arial"/>
          <w:sz w:val="24"/>
          <w:szCs w:val="24"/>
        </w:rPr>
        <w:t>Bakanlık Enstitü Müdürlükleri ve Özel Veteriner Teşhis Laboratuvarlarınca teşhisi yapılan ihbarı mecburi hastalıklar</w:t>
      </w:r>
      <w:r w:rsidR="00BE0F44" w:rsidRPr="007517F0">
        <w:rPr>
          <w:rFonts w:ascii="Arial" w:hAnsi="Arial" w:cs="Arial"/>
          <w:sz w:val="24"/>
          <w:szCs w:val="24"/>
        </w:rPr>
        <w:t xml:space="preserve"> ile bulaşıcı ve salgın hayvan hastalıkları</w:t>
      </w:r>
      <w:r w:rsidRPr="007517F0">
        <w:rPr>
          <w:rFonts w:ascii="Arial" w:hAnsi="Arial" w:cs="Arial"/>
          <w:sz w:val="24"/>
          <w:szCs w:val="24"/>
        </w:rPr>
        <w:t xml:space="preserve">, </w:t>
      </w:r>
      <w:hyperlink r:id="rId8" w:history="1">
        <w:r w:rsidRPr="007517F0">
          <w:rPr>
            <w:rStyle w:val="Kpr"/>
            <w:rFonts w:ascii="Arial" w:hAnsi="Arial" w:cs="Arial"/>
            <w:sz w:val="24"/>
            <w:szCs w:val="24"/>
          </w:rPr>
          <w:t>mucadele@tarimorman.gov.tr</w:t>
        </w:r>
      </w:hyperlink>
      <w:r w:rsidRPr="007517F0">
        <w:rPr>
          <w:rFonts w:ascii="Arial" w:hAnsi="Arial" w:cs="Arial"/>
          <w:sz w:val="24"/>
          <w:szCs w:val="24"/>
        </w:rPr>
        <w:t xml:space="preserve">,  </w:t>
      </w:r>
      <w:hyperlink r:id="rId9" w:history="1">
        <w:r w:rsidRPr="007517F0">
          <w:rPr>
            <w:rStyle w:val="Kpr"/>
            <w:rFonts w:ascii="Arial" w:hAnsi="Arial" w:cs="Arial"/>
            <w:sz w:val="24"/>
            <w:szCs w:val="24"/>
          </w:rPr>
          <w:t>epidemiyoloji@tarimorman.gov.tr</w:t>
        </w:r>
      </w:hyperlink>
      <w:r w:rsidRPr="007517F0">
        <w:rPr>
          <w:rFonts w:ascii="Arial" w:hAnsi="Arial" w:cs="Arial"/>
          <w:sz w:val="24"/>
          <w:szCs w:val="24"/>
        </w:rPr>
        <w:t xml:space="preserve"> ve </w:t>
      </w:r>
      <w:r w:rsidR="00B753A2" w:rsidRPr="007517F0">
        <w:rPr>
          <w:rFonts w:ascii="Arial" w:hAnsi="Arial" w:cs="Arial"/>
          <w:sz w:val="24"/>
          <w:szCs w:val="24"/>
        </w:rPr>
        <w:t>İl Müdür</w:t>
      </w:r>
      <w:r w:rsidRPr="007517F0">
        <w:rPr>
          <w:rFonts w:ascii="Arial" w:hAnsi="Arial" w:cs="Arial"/>
          <w:sz w:val="24"/>
          <w:szCs w:val="24"/>
        </w:rPr>
        <w:t xml:space="preserve">lüklerinin </w:t>
      </w:r>
      <w:r w:rsidR="00174BD9">
        <w:rPr>
          <w:rFonts w:ascii="Arial" w:hAnsi="Arial" w:cs="Arial"/>
          <w:sz w:val="24"/>
          <w:szCs w:val="24"/>
        </w:rPr>
        <w:t>resmî</w:t>
      </w:r>
      <w:r w:rsidRPr="007517F0">
        <w:rPr>
          <w:rFonts w:ascii="Arial" w:hAnsi="Arial" w:cs="Arial"/>
          <w:sz w:val="24"/>
          <w:szCs w:val="24"/>
        </w:rPr>
        <w:t xml:space="preserve"> e-posta adresine elektronik posta ile bildirilecektir. Hastalığın çıktığı yerin </w:t>
      </w:r>
      <w:r w:rsidR="00B753A2" w:rsidRPr="007517F0">
        <w:rPr>
          <w:rFonts w:ascii="Arial" w:hAnsi="Arial" w:cs="Arial"/>
          <w:sz w:val="24"/>
          <w:szCs w:val="24"/>
        </w:rPr>
        <w:t>İl/İlçe Müdür</w:t>
      </w:r>
      <w:r w:rsidRPr="007517F0">
        <w:rPr>
          <w:rFonts w:ascii="Arial" w:hAnsi="Arial" w:cs="Arial"/>
          <w:sz w:val="24"/>
          <w:szCs w:val="24"/>
        </w:rPr>
        <w:t xml:space="preserve">lüğüne ve Bakanlığa elektronik posta ile bildirimden sonra </w:t>
      </w:r>
      <w:r w:rsidR="00174BD9">
        <w:rPr>
          <w:rFonts w:ascii="Arial" w:hAnsi="Arial" w:cs="Arial"/>
          <w:sz w:val="24"/>
          <w:szCs w:val="24"/>
        </w:rPr>
        <w:t>resmî</w:t>
      </w:r>
      <w:r w:rsidRPr="007517F0">
        <w:rPr>
          <w:rFonts w:ascii="Arial" w:hAnsi="Arial" w:cs="Arial"/>
          <w:sz w:val="24"/>
          <w:szCs w:val="24"/>
        </w:rPr>
        <w:t xml:space="preserve"> yazı ile rapor gönderilecektir.</w:t>
      </w:r>
      <w:r w:rsidRPr="007517F0">
        <w:rPr>
          <w:rFonts w:ascii="Arial" w:hAnsi="Arial" w:cs="Arial"/>
          <w:b/>
          <w:sz w:val="24"/>
          <w:szCs w:val="24"/>
        </w:rPr>
        <w:t xml:space="preserve"> </w:t>
      </w:r>
    </w:p>
    <w:p w:rsidR="00E07B05" w:rsidRPr="007517F0" w:rsidRDefault="00E07B05"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Hayvan hastalık ve zararlıları ile mücadelede kullanılan alet</w:t>
      </w:r>
      <w:r w:rsidR="00AF701F" w:rsidRPr="007517F0">
        <w:rPr>
          <w:rFonts w:ascii="Arial" w:hAnsi="Arial" w:cs="Arial"/>
          <w:sz w:val="24"/>
          <w:szCs w:val="24"/>
        </w:rPr>
        <w:t xml:space="preserve"> ve malzemeler öncelikle İl ve </w:t>
      </w:r>
      <w:r w:rsidR="00B753A2" w:rsidRPr="007517F0">
        <w:rPr>
          <w:rFonts w:ascii="Arial" w:hAnsi="Arial" w:cs="Arial"/>
          <w:sz w:val="24"/>
          <w:szCs w:val="24"/>
        </w:rPr>
        <w:t>İlçe Müdür</w:t>
      </w:r>
      <w:r w:rsidRPr="007517F0">
        <w:rPr>
          <w:rFonts w:ascii="Arial" w:hAnsi="Arial" w:cs="Arial"/>
          <w:sz w:val="24"/>
          <w:szCs w:val="24"/>
        </w:rPr>
        <w:t>lükleri imkânları ile tedarik edilecektir. Tedarik edilemeyecek ve zorunlu kullanılması gereken alet-malzeme ve veteriner sağlık ürünü talepleri sadece Genel Müdürlüğe yapılacak,</w:t>
      </w:r>
      <w:r w:rsidR="00402908" w:rsidRPr="007517F0">
        <w:rPr>
          <w:rFonts w:ascii="Arial" w:hAnsi="Arial" w:cs="Arial"/>
          <w:sz w:val="24"/>
          <w:szCs w:val="24"/>
        </w:rPr>
        <w:t xml:space="preserve"> </w:t>
      </w:r>
      <w:r w:rsidRPr="007517F0">
        <w:rPr>
          <w:rFonts w:ascii="Arial" w:hAnsi="Arial" w:cs="Arial"/>
          <w:sz w:val="24"/>
          <w:szCs w:val="24"/>
        </w:rPr>
        <w:t xml:space="preserve">malzemelerin kargo ile gönderilmesinin istenip istenmediği bildirilecektir. </w:t>
      </w:r>
      <w:r w:rsidRPr="007517F0">
        <w:rPr>
          <w:rFonts w:ascii="Arial" w:hAnsi="Arial" w:cs="Arial"/>
          <w:b/>
          <w:sz w:val="24"/>
          <w:szCs w:val="24"/>
        </w:rPr>
        <w:t>Genel Müdürlüğün tahsisi dışında Merkez İkmal Müdürlüğünden malzeme talep</w:t>
      </w:r>
      <w:r w:rsidRPr="007517F0">
        <w:rPr>
          <w:rFonts w:ascii="Arial" w:hAnsi="Arial" w:cs="Arial"/>
          <w:sz w:val="24"/>
          <w:szCs w:val="24"/>
        </w:rPr>
        <w:t xml:space="preserve"> </w:t>
      </w:r>
      <w:r w:rsidRPr="007517F0">
        <w:rPr>
          <w:rFonts w:ascii="Arial" w:hAnsi="Arial" w:cs="Arial"/>
          <w:b/>
          <w:sz w:val="24"/>
          <w:szCs w:val="24"/>
        </w:rPr>
        <w:t>edilmeyecektir.</w:t>
      </w:r>
    </w:p>
    <w:p w:rsidR="00E07B05" w:rsidRPr="007517F0" w:rsidRDefault="00E07B05"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 xml:space="preserve">Hastalıklar ile mücadelede kullanılmak üzere gönderilmiş olan makine, alet ve sarf malzemeleri hastalıkla mücadele </w:t>
      </w:r>
      <w:r w:rsidR="00644266" w:rsidRPr="007517F0">
        <w:rPr>
          <w:rFonts w:ascii="Arial" w:hAnsi="Arial" w:cs="Arial"/>
          <w:sz w:val="24"/>
          <w:szCs w:val="24"/>
        </w:rPr>
        <w:t>amacı dışında kullanılmayacak olup</w:t>
      </w:r>
      <w:r w:rsidRPr="007517F0">
        <w:rPr>
          <w:rFonts w:ascii="Arial" w:hAnsi="Arial" w:cs="Arial"/>
          <w:sz w:val="24"/>
          <w:szCs w:val="24"/>
        </w:rPr>
        <w:t xml:space="preserve"> </w:t>
      </w:r>
      <w:r w:rsidR="00644266" w:rsidRPr="007517F0">
        <w:rPr>
          <w:rFonts w:ascii="Arial" w:hAnsi="Arial" w:cs="Arial"/>
          <w:sz w:val="24"/>
          <w:szCs w:val="24"/>
        </w:rPr>
        <w:t xml:space="preserve">makinelerin bakımları düzenli yapılacaktır. </w:t>
      </w:r>
      <w:r w:rsidRPr="007517F0">
        <w:rPr>
          <w:rFonts w:ascii="Arial" w:hAnsi="Arial" w:cs="Arial"/>
          <w:sz w:val="24"/>
          <w:szCs w:val="24"/>
        </w:rPr>
        <w:t>Tüm malzemeler bir depoda düzenli şekilde muhafaza edilecek, depo anahtarı</w:t>
      </w:r>
      <w:r w:rsidR="00644266" w:rsidRPr="007517F0">
        <w:rPr>
          <w:rFonts w:ascii="Arial" w:hAnsi="Arial" w:cs="Arial"/>
          <w:sz w:val="24"/>
          <w:szCs w:val="24"/>
        </w:rPr>
        <w:t xml:space="preserve"> </w:t>
      </w:r>
      <w:r w:rsidR="007D3321" w:rsidRPr="007517F0">
        <w:rPr>
          <w:rFonts w:ascii="Arial" w:hAnsi="Arial" w:cs="Arial"/>
          <w:sz w:val="24"/>
          <w:szCs w:val="24"/>
        </w:rPr>
        <w:t>ilgili personel</w:t>
      </w:r>
      <w:r w:rsidRPr="007517F0">
        <w:rPr>
          <w:rFonts w:ascii="Arial" w:hAnsi="Arial" w:cs="Arial"/>
          <w:sz w:val="24"/>
          <w:szCs w:val="24"/>
        </w:rPr>
        <w:t>de bulunacaktır.</w:t>
      </w:r>
      <w:r w:rsidR="00644266" w:rsidRPr="007517F0">
        <w:rPr>
          <w:rFonts w:ascii="Arial" w:hAnsi="Arial" w:cs="Arial"/>
          <w:sz w:val="24"/>
          <w:szCs w:val="24"/>
        </w:rPr>
        <w:t xml:space="preserve"> </w:t>
      </w:r>
      <w:r w:rsidR="00A2257A" w:rsidRPr="007517F0">
        <w:rPr>
          <w:rFonts w:ascii="Arial" w:hAnsi="Arial" w:cs="Arial"/>
          <w:sz w:val="24"/>
          <w:szCs w:val="24"/>
        </w:rPr>
        <w:t xml:space="preserve">Makine kullanımları </w:t>
      </w:r>
      <w:r w:rsidR="00952B6F" w:rsidRPr="007517F0">
        <w:rPr>
          <w:rFonts w:ascii="Arial" w:hAnsi="Arial" w:cs="Arial"/>
          <w:sz w:val="24"/>
          <w:szCs w:val="24"/>
        </w:rPr>
        <w:t xml:space="preserve">ilgili tüm personele öğretilerek </w:t>
      </w:r>
      <w:r w:rsidRPr="007517F0">
        <w:rPr>
          <w:rFonts w:ascii="Arial" w:hAnsi="Arial" w:cs="Arial"/>
          <w:sz w:val="24"/>
          <w:szCs w:val="24"/>
        </w:rPr>
        <w:t xml:space="preserve">acil durumlarda sıkıntı oluşmasına izin verilmeyecektir. </w:t>
      </w:r>
    </w:p>
    <w:p w:rsidR="00326BAE" w:rsidRPr="007517F0" w:rsidRDefault="00B753A2" w:rsidP="00025EB4">
      <w:pPr>
        <w:numPr>
          <w:ilvl w:val="0"/>
          <w:numId w:val="1"/>
        </w:numPr>
        <w:tabs>
          <w:tab w:val="clear" w:pos="360"/>
          <w:tab w:val="num" w:pos="709"/>
        </w:tabs>
        <w:ind w:left="709" w:hanging="709"/>
        <w:jc w:val="both"/>
        <w:rPr>
          <w:rFonts w:ascii="Arial" w:hAnsi="Arial" w:cs="Arial"/>
          <w:b/>
          <w:sz w:val="24"/>
          <w:szCs w:val="24"/>
        </w:rPr>
      </w:pPr>
      <w:r w:rsidRPr="007517F0">
        <w:rPr>
          <w:rFonts w:ascii="Arial" w:hAnsi="Arial" w:cs="Arial"/>
          <w:b/>
          <w:sz w:val="24"/>
          <w:szCs w:val="24"/>
        </w:rPr>
        <w:t>İl/İlçe</w:t>
      </w:r>
      <w:r w:rsidR="002F1FC0" w:rsidRPr="007517F0">
        <w:rPr>
          <w:rFonts w:ascii="Arial" w:hAnsi="Arial" w:cs="Arial"/>
          <w:b/>
          <w:sz w:val="24"/>
          <w:szCs w:val="24"/>
        </w:rPr>
        <w:t xml:space="preserve"> Müdürlükleri, Sığır Tüberkülozu ve Ruam hastalıklarının kontrolünde kullanılan </w:t>
      </w:r>
      <w:r w:rsidR="00977666" w:rsidRPr="007517F0">
        <w:rPr>
          <w:rFonts w:ascii="Arial" w:hAnsi="Arial" w:cs="Arial"/>
          <w:b/>
          <w:sz w:val="24"/>
          <w:szCs w:val="24"/>
        </w:rPr>
        <w:t>analog</w:t>
      </w:r>
      <w:r w:rsidR="008E098B" w:rsidRPr="007517F0">
        <w:rPr>
          <w:rFonts w:ascii="Arial" w:hAnsi="Arial" w:cs="Arial"/>
          <w:b/>
          <w:sz w:val="24"/>
          <w:szCs w:val="24"/>
        </w:rPr>
        <w:t>/dijital</w:t>
      </w:r>
      <w:r w:rsidR="00977666" w:rsidRPr="007517F0">
        <w:rPr>
          <w:rFonts w:ascii="Arial" w:hAnsi="Arial" w:cs="Arial"/>
          <w:b/>
          <w:sz w:val="24"/>
          <w:szCs w:val="24"/>
        </w:rPr>
        <w:t xml:space="preserve"> deri kalınlığını ölçen kumpasların doğru ölçüm yapabilmesi amacıyla kalibrasyonlarını yılda en az bir kez yaptıracaklardır.</w:t>
      </w:r>
    </w:p>
    <w:p w:rsidR="00A3777A" w:rsidRPr="007517F0" w:rsidRDefault="00E07B05" w:rsidP="00025EB4">
      <w:pPr>
        <w:numPr>
          <w:ilvl w:val="0"/>
          <w:numId w:val="1"/>
        </w:numPr>
        <w:tabs>
          <w:tab w:val="clear" w:pos="360"/>
          <w:tab w:val="num" w:pos="709"/>
        </w:tabs>
        <w:ind w:left="709" w:hanging="709"/>
        <w:jc w:val="both"/>
        <w:rPr>
          <w:rFonts w:ascii="Arial" w:hAnsi="Arial" w:cs="Arial"/>
          <w:sz w:val="24"/>
          <w:szCs w:val="24"/>
        </w:rPr>
      </w:pPr>
      <w:r w:rsidRPr="007517F0">
        <w:rPr>
          <w:rFonts w:ascii="Arial" w:hAnsi="Arial" w:cs="Arial"/>
          <w:sz w:val="24"/>
          <w:szCs w:val="24"/>
        </w:rPr>
        <w:lastRenderedPageBreak/>
        <w:t xml:space="preserve">Veteriner </w:t>
      </w:r>
      <w:r w:rsidR="0008556B" w:rsidRPr="007517F0">
        <w:rPr>
          <w:rFonts w:ascii="Arial" w:hAnsi="Arial" w:cs="Arial"/>
          <w:sz w:val="24"/>
          <w:szCs w:val="24"/>
        </w:rPr>
        <w:t xml:space="preserve">Teşhis ve Analiz </w:t>
      </w:r>
      <w:r w:rsidRPr="007517F0">
        <w:rPr>
          <w:rFonts w:ascii="Arial" w:hAnsi="Arial" w:cs="Arial"/>
          <w:sz w:val="24"/>
          <w:szCs w:val="24"/>
        </w:rPr>
        <w:t>Laboratu</w:t>
      </w:r>
      <w:r w:rsidR="0008556B" w:rsidRPr="007517F0">
        <w:rPr>
          <w:rFonts w:ascii="Arial" w:hAnsi="Arial" w:cs="Arial"/>
          <w:sz w:val="24"/>
          <w:szCs w:val="24"/>
        </w:rPr>
        <w:t>v</w:t>
      </w:r>
      <w:r w:rsidR="004D22AB" w:rsidRPr="007517F0">
        <w:rPr>
          <w:rFonts w:ascii="Arial" w:hAnsi="Arial" w:cs="Arial"/>
          <w:sz w:val="24"/>
          <w:szCs w:val="24"/>
        </w:rPr>
        <w:t>arları Yönetmeliği’</w:t>
      </w:r>
      <w:r w:rsidRPr="007517F0">
        <w:rPr>
          <w:rFonts w:ascii="Arial" w:hAnsi="Arial" w:cs="Arial"/>
          <w:sz w:val="24"/>
          <w:szCs w:val="24"/>
        </w:rPr>
        <w:t xml:space="preserve">ne </w:t>
      </w:r>
      <w:r w:rsidR="00C37DB3" w:rsidRPr="007517F0">
        <w:rPr>
          <w:rFonts w:ascii="Arial" w:hAnsi="Arial" w:cs="Arial"/>
          <w:sz w:val="24"/>
          <w:szCs w:val="24"/>
        </w:rPr>
        <w:t>göre Bakanlıkça ruhsatlandırıl</w:t>
      </w:r>
      <w:r w:rsidRPr="007517F0">
        <w:rPr>
          <w:rFonts w:ascii="Arial" w:hAnsi="Arial" w:cs="Arial"/>
          <w:sz w:val="24"/>
          <w:szCs w:val="24"/>
        </w:rPr>
        <w:t xml:space="preserve">mış Veteriner Fakülteleri </w:t>
      </w:r>
      <w:r w:rsidR="003E4A1B" w:rsidRPr="007517F0">
        <w:rPr>
          <w:rFonts w:ascii="Arial" w:hAnsi="Arial" w:cs="Arial"/>
          <w:sz w:val="24"/>
          <w:szCs w:val="24"/>
        </w:rPr>
        <w:t>laboratuvar</w:t>
      </w:r>
      <w:r w:rsidRPr="007517F0">
        <w:rPr>
          <w:rFonts w:ascii="Arial" w:hAnsi="Arial" w:cs="Arial"/>
          <w:sz w:val="24"/>
          <w:szCs w:val="24"/>
        </w:rPr>
        <w:t>larının hastalık bildirimleri sonrasında hastalık çıkışı yapılmayacak, ancak kordon ve karantina tedbirleri</w:t>
      </w:r>
      <w:r w:rsidR="00886658" w:rsidRPr="007517F0">
        <w:rPr>
          <w:rFonts w:ascii="Arial" w:hAnsi="Arial" w:cs="Arial"/>
          <w:sz w:val="24"/>
          <w:szCs w:val="24"/>
        </w:rPr>
        <w:t xml:space="preserve"> uygulanacaktır. Bu tedbirler, </w:t>
      </w:r>
      <w:r w:rsidR="00174BD9">
        <w:rPr>
          <w:rFonts w:ascii="Arial" w:hAnsi="Arial" w:cs="Arial"/>
          <w:sz w:val="24"/>
          <w:szCs w:val="24"/>
        </w:rPr>
        <w:t>resmî</w:t>
      </w:r>
      <w:r w:rsidRPr="007517F0">
        <w:rPr>
          <w:rFonts w:ascii="Arial" w:hAnsi="Arial" w:cs="Arial"/>
          <w:sz w:val="24"/>
          <w:szCs w:val="24"/>
        </w:rPr>
        <w:t xml:space="preserve"> veteriner hekimce alınan marazi maddeye istinaden,</w:t>
      </w:r>
      <w:r w:rsidR="00952B6F" w:rsidRPr="007517F0">
        <w:rPr>
          <w:rFonts w:ascii="Arial" w:hAnsi="Arial" w:cs="Arial"/>
          <w:sz w:val="24"/>
          <w:szCs w:val="24"/>
        </w:rPr>
        <w:t xml:space="preserve"> hastalık ile ilgili Ulusal Referans Laboratuvarca (URL)</w:t>
      </w:r>
      <w:r w:rsidRPr="007517F0">
        <w:rPr>
          <w:rFonts w:ascii="Arial" w:hAnsi="Arial" w:cs="Arial"/>
          <w:sz w:val="24"/>
          <w:szCs w:val="24"/>
        </w:rPr>
        <w:t xml:space="preserve"> hastalık hakkında </w:t>
      </w:r>
      <w:r w:rsidR="00952B6F" w:rsidRPr="007517F0">
        <w:rPr>
          <w:rFonts w:ascii="Arial" w:hAnsi="Arial" w:cs="Arial"/>
          <w:sz w:val="24"/>
          <w:szCs w:val="24"/>
        </w:rPr>
        <w:t xml:space="preserve">rapor verilinceye kadar </w:t>
      </w:r>
      <w:r w:rsidRPr="007517F0">
        <w:rPr>
          <w:rFonts w:ascii="Arial" w:hAnsi="Arial" w:cs="Arial"/>
          <w:sz w:val="24"/>
          <w:szCs w:val="24"/>
        </w:rPr>
        <w:t xml:space="preserve">sürdürülecektir. Alınan tedbirler </w:t>
      </w:r>
      <w:r w:rsidR="00952B6F" w:rsidRPr="007517F0">
        <w:rPr>
          <w:rFonts w:ascii="Arial" w:hAnsi="Arial" w:cs="Arial"/>
          <w:sz w:val="24"/>
          <w:szCs w:val="24"/>
        </w:rPr>
        <w:t>URL tarafından</w:t>
      </w:r>
      <w:r w:rsidRPr="007517F0">
        <w:rPr>
          <w:rFonts w:ascii="Arial" w:hAnsi="Arial" w:cs="Arial"/>
          <w:sz w:val="24"/>
          <w:szCs w:val="24"/>
        </w:rPr>
        <w:t xml:space="preserve"> hastalığı teyidi durumunda hastalık sönüşüne kadar</w:t>
      </w:r>
      <w:r w:rsidR="00A43F0B" w:rsidRPr="007517F0">
        <w:rPr>
          <w:rFonts w:ascii="Arial" w:hAnsi="Arial" w:cs="Arial"/>
          <w:sz w:val="24"/>
          <w:szCs w:val="24"/>
        </w:rPr>
        <w:t xml:space="preserve"> devam ettirilecek</w:t>
      </w:r>
      <w:r w:rsidRPr="007517F0">
        <w:rPr>
          <w:rFonts w:ascii="Arial" w:hAnsi="Arial" w:cs="Arial"/>
          <w:sz w:val="24"/>
          <w:szCs w:val="24"/>
        </w:rPr>
        <w:t xml:space="preserve">, </w:t>
      </w:r>
      <w:r w:rsidR="00A2257A" w:rsidRPr="007517F0">
        <w:rPr>
          <w:rFonts w:ascii="Arial" w:hAnsi="Arial" w:cs="Arial"/>
          <w:sz w:val="24"/>
          <w:szCs w:val="24"/>
        </w:rPr>
        <w:t>teyit</w:t>
      </w:r>
      <w:r w:rsidRPr="007517F0">
        <w:rPr>
          <w:rFonts w:ascii="Arial" w:hAnsi="Arial" w:cs="Arial"/>
          <w:sz w:val="24"/>
          <w:szCs w:val="24"/>
        </w:rPr>
        <w:t xml:space="preserve"> etmemesi durumunda ise </w:t>
      </w:r>
      <w:r w:rsidR="00A3777A" w:rsidRPr="007517F0">
        <w:rPr>
          <w:rFonts w:ascii="Arial" w:hAnsi="Arial" w:cs="Arial"/>
          <w:sz w:val="24"/>
          <w:szCs w:val="24"/>
        </w:rPr>
        <w:t>sonlandırılacaktır.</w:t>
      </w:r>
    </w:p>
    <w:p w:rsidR="008A2E87" w:rsidRPr="007517F0" w:rsidRDefault="00387B90"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 xml:space="preserve">İl ve İlçe Müdürlükleri </w:t>
      </w:r>
      <w:r w:rsidR="00AC35D7" w:rsidRPr="007517F0">
        <w:rPr>
          <w:rFonts w:ascii="Arial" w:hAnsi="Arial" w:cs="Arial"/>
          <w:sz w:val="24"/>
          <w:szCs w:val="24"/>
        </w:rPr>
        <w:t>Enstitü Müdürlüklerine</w:t>
      </w:r>
      <w:r w:rsidRPr="007517F0">
        <w:rPr>
          <w:rFonts w:ascii="Arial" w:hAnsi="Arial" w:cs="Arial"/>
          <w:sz w:val="24"/>
          <w:szCs w:val="24"/>
        </w:rPr>
        <w:t xml:space="preserve"> marazi madde gönderirken Veteriner Laboratuvar Bilgi Sisteminden</w:t>
      </w:r>
      <w:r w:rsidR="00E11793" w:rsidRPr="007517F0">
        <w:rPr>
          <w:rFonts w:ascii="Arial" w:hAnsi="Arial" w:cs="Arial"/>
          <w:sz w:val="24"/>
          <w:szCs w:val="24"/>
        </w:rPr>
        <w:t xml:space="preserve"> (</w:t>
      </w:r>
      <w:r w:rsidR="00E11793" w:rsidRPr="007517F0">
        <w:rPr>
          <w:rFonts w:ascii="Arial" w:hAnsi="Arial" w:cs="Arial"/>
          <w:bCs/>
          <w:sz w:val="24"/>
          <w:szCs w:val="24"/>
        </w:rPr>
        <w:t xml:space="preserve">VELBİS) </w:t>
      </w:r>
      <w:r w:rsidRPr="007517F0">
        <w:rPr>
          <w:rFonts w:ascii="Arial" w:hAnsi="Arial" w:cs="Arial"/>
          <w:sz w:val="24"/>
          <w:szCs w:val="24"/>
        </w:rPr>
        <w:t xml:space="preserve">protokol girişi yaparak alacakları protokolün çıktısını numuneyle birlikte ilgili Enstitü Müdürlüğüne göndereceklerdir. Numune gönderimi esnasında tanzim edilen </w:t>
      </w:r>
      <w:r w:rsidR="00174BD9">
        <w:rPr>
          <w:rFonts w:ascii="Arial" w:hAnsi="Arial" w:cs="Arial"/>
          <w:sz w:val="24"/>
          <w:szCs w:val="24"/>
        </w:rPr>
        <w:t>resmî</w:t>
      </w:r>
      <w:r w:rsidRPr="007517F0">
        <w:rPr>
          <w:rFonts w:ascii="Arial" w:hAnsi="Arial" w:cs="Arial"/>
          <w:sz w:val="24"/>
          <w:szCs w:val="24"/>
        </w:rPr>
        <w:t xml:space="preserve"> yazıda gönderilen protok</w:t>
      </w:r>
      <w:r w:rsidR="00CF0F81" w:rsidRPr="007517F0">
        <w:rPr>
          <w:rFonts w:ascii="Arial" w:hAnsi="Arial" w:cs="Arial"/>
          <w:sz w:val="24"/>
          <w:szCs w:val="24"/>
        </w:rPr>
        <w:t>o</w:t>
      </w:r>
      <w:r w:rsidRPr="007517F0">
        <w:rPr>
          <w:rFonts w:ascii="Arial" w:hAnsi="Arial" w:cs="Arial"/>
          <w:sz w:val="24"/>
          <w:szCs w:val="24"/>
        </w:rPr>
        <w:t xml:space="preserve">lün numarası mutlaka yazılacaktır. Tazminatlı hastalıklarda test materyallerinin </w:t>
      </w:r>
      <w:r w:rsidR="00B753A2" w:rsidRPr="007517F0">
        <w:rPr>
          <w:rFonts w:ascii="Arial" w:hAnsi="Arial" w:cs="Arial"/>
          <w:sz w:val="24"/>
          <w:szCs w:val="24"/>
        </w:rPr>
        <w:t>İl/İlçe Müdür</w:t>
      </w:r>
      <w:r w:rsidRPr="007517F0">
        <w:rPr>
          <w:rFonts w:ascii="Arial" w:hAnsi="Arial" w:cs="Arial"/>
          <w:sz w:val="24"/>
          <w:szCs w:val="24"/>
        </w:rPr>
        <w:t>lükleri kanalı ile ilgili enstitü müdürlüğüne gönderilmesi için yetiştiricilere bilgilendirmeler yapılacaktır.</w:t>
      </w:r>
      <w:r w:rsidR="00A3777A" w:rsidRPr="007517F0">
        <w:rPr>
          <w:rFonts w:ascii="Arial" w:hAnsi="Arial" w:cs="Arial"/>
          <w:sz w:val="24"/>
          <w:szCs w:val="24"/>
        </w:rPr>
        <w:t xml:space="preserve"> </w:t>
      </w:r>
      <w:proofErr w:type="spellStart"/>
      <w:r w:rsidR="00D57A81" w:rsidRPr="007517F0">
        <w:rPr>
          <w:rFonts w:ascii="Arial" w:hAnsi="Arial" w:cs="Arial"/>
          <w:bCs/>
          <w:sz w:val="24"/>
          <w:szCs w:val="24"/>
        </w:rPr>
        <w:t>VELBİS’ten</w:t>
      </w:r>
      <w:proofErr w:type="spellEnd"/>
      <w:r w:rsidR="00D57A81" w:rsidRPr="007517F0">
        <w:rPr>
          <w:rFonts w:ascii="Arial" w:hAnsi="Arial" w:cs="Arial"/>
          <w:bCs/>
          <w:sz w:val="24"/>
          <w:szCs w:val="24"/>
        </w:rPr>
        <w:t xml:space="preserve"> </w:t>
      </w:r>
      <w:r w:rsidR="00A3777A" w:rsidRPr="007517F0">
        <w:rPr>
          <w:rFonts w:ascii="Arial" w:hAnsi="Arial" w:cs="Arial"/>
          <w:bCs/>
          <w:sz w:val="24"/>
          <w:szCs w:val="24"/>
        </w:rPr>
        <w:t>düzenlenecek</w:t>
      </w:r>
      <w:r w:rsidR="001114C4" w:rsidRPr="007517F0">
        <w:rPr>
          <w:rFonts w:ascii="Arial" w:hAnsi="Arial" w:cs="Arial"/>
          <w:bCs/>
          <w:sz w:val="24"/>
          <w:szCs w:val="24"/>
        </w:rPr>
        <w:t xml:space="preserve"> protokol</w:t>
      </w:r>
      <w:r w:rsidR="00A3777A" w:rsidRPr="007517F0">
        <w:rPr>
          <w:rFonts w:ascii="Arial" w:hAnsi="Arial" w:cs="Arial"/>
          <w:bCs/>
          <w:sz w:val="24"/>
          <w:szCs w:val="24"/>
        </w:rPr>
        <w:t xml:space="preserve">, sistemin çalışmaması ve </w:t>
      </w:r>
      <w:r w:rsidR="001114C4" w:rsidRPr="007517F0">
        <w:rPr>
          <w:rFonts w:ascii="Arial" w:hAnsi="Arial" w:cs="Arial"/>
          <w:bCs/>
          <w:sz w:val="24"/>
          <w:szCs w:val="24"/>
        </w:rPr>
        <w:t>protokolün</w:t>
      </w:r>
      <w:r w:rsidR="00A3777A" w:rsidRPr="007517F0">
        <w:rPr>
          <w:rFonts w:ascii="Arial" w:hAnsi="Arial" w:cs="Arial"/>
          <w:bCs/>
          <w:sz w:val="24"/>
          <w:szCs w:val="24"/>
        </w:rPr>
        <w:t xml:space="preserve"> kayıt sistemi üzerinden düzenlenememesi halinde, bu durum tutanağa bağlanarak </w:t>
      </w:r>
      <w:r w:rsidR="001114C4" w:rsidRPr="007517F0">
        <w:rPr>
          <w:rFonts w:ascii="Arial" w:hAnsi="Arial" w:cs="Arial"/>
          <w:bCs/>
          <w:sz w:val="24"/>
          <w:szCs w:val="24"/>
        </w:rPr>
        <w:t xml:space="preserve">matbu “Marazi Madde Gönderme </w:t>
      </w:r>
      <w:r w:rsidR="007517F0" w:rsidRPr="007517F0">
        <w:rPr>
          <w:rFonts w:ascii="Arial" w:hAnsi="Arial" w:cs="Arial"/>
          <w:bCs/>
          <w:sz w:val="24"/>
          <w:szCs w:val="24"/>
        </w:rPr>
        <w:t>Protokolü” (</w:t>
      </w:r>
      <w:r w:rsidR="00A3777A" w:rsidRPr="007517F0">
        <w:rPr>
          <w:rFonts w:ascii="Arial" w:hAnsi="Arial" w:cs="Arial"/>
          <w:b/>
          <w:bCs/>
          <w:sz w:val="24"/>
          <w:szCs w:val="24"/>
        </w:rPr>
        <w:t>EK-</w:t>
      </w:r>
      <w:r w:rsidR="00410867" w:rsidRPr="007517F0">
        <w:rPr>
          <w:rFonts w:ascii="Arial" w:hAnsi="Arial" w:cs="Arial"/>
          <w:b/>
          <w:bCs/>
          <w:sz w:val="24"/>
          <w:szCs w:val="24"/>
        </w:rPr>
        <w:t>5</w:t>
      </w:r>
      <w:r w:rsidR="00A3777A" w:rsidRPr="007517F0">
        <w:rPr>
          <w:rFonts w:ascii="Arial" w:hAnsi="Arial" w:cs="Arial"/>
          <w:b/>
          <w:bCs/>
          <w:sz w:val="24"/>
          <w:szCs w:val="24"/>
        </w:rPr>
        <w:t xml:space="preserve">) </w:t>
      </w:r>
      <w:r w:rsidR="00A3777A" w:rsidRPr="007517F0">
        <w:rPr>
          <w:rFonts w:ascii="Arial" w:hAnsi="Arial" w:cs="Arial"/>
          <w:bCs/>
          <w:sz w:val="24"/>
          <w:szCs w:val="24"/>
        </w:rPr>
        <w:t>düzenlenecektir.</w:t>
      </w:r>
      <w:r w:rsidR="007C6F78" w:rsidRPr="007517F0">
        <w:rPr>
          <w:rFonts w:ascii="Arial" w:hAnsi="Arial" w:cs="Arial"/>
          <w:bCs/>
          <w:sz w:val="24"/>
          <w:szCs w:val="24"/>
        </w:rPr>
        <w:t xml:space="preserve"> Sistemlere erişim tekrar sağlandığında erişim sağlanamayan dönemde</w:t>
      </w:r>
      <w:r w:rsidR="00EC7BAB" w:rsidRPr="007517F0">
        <w:rPr>
          <w:rFonts w:ascii="Arial" w:hAnsi="Arial" w:cs="Arial"/>
          <w:bCs/>
          <w:sz w:val="24"/>
          <w:szCs w:val="24"/>
        </w:rPr>
        <w:t xml:space="preserve"> </w:t>
      </w:r>
      <w:r w:rsidR="007C6F78" w:rsidRPr="007517F0">
        <w:rPr>
          <w:rFonts w:ascii="Arial" w:hAnsi="Arial" w:cs="Arial"/>
          <w:b/>
          <w:bCs/>
          <w:sz w:val="24"/>
          <w:szCs w:val="24"/>
        </w:rPr>
        <w:t>EK-5</w:t>
      </w:r>
      <w:r w:rsidR="007C6F78" w:rsidRPr="007517F0">
        <w:rPr>
          <w:rFonts w:ascii="Arial" w:hAnsi="Arial" w:cs="Arial"/>
          <w:bCs/>
          <w:sz w:val="24"/>
          <w:szCs w:val="24"/>
        </w:rPr>
        <w:t xml:space="preserve"> düzenlenerek gönderilen numuneler için </w:t>
      </w:r>
      <w:proofErr w:type="spellStart"/>
      <w:r w:rsidR="007C6F78" w:rsidRPr="007517F0">
        <w:rPr>
          <w:rFonts w:ascii="Arial" w:hAnsi="Arial" w:cs="Arial"/>
          <w:bCs/>
          <w:sz w:val="24"/>
          <w:szCs w:val="24"/>
        </w:rPr>
        <w:t>VELBİS’te</w:t>
      </w:r>
      <w:proofErr w:type="spellEnd"/>
      <w:r w:rsidR="007C6F78" w:rsidRPr="007517F0">
        <w:rPr>
          <w:rFonts w:ascii="Arial" w:hAnsi="Arial" w:cs="Arial"/>
          <w:bCs/>
          <w:sz w:val="24"/>
          <w:szCs w:val="24"/>
        </w:rPr>
        <w:t xml:space="preserve"> protokol kayıtları oluşturulacaktır. Böyle yapılacak protokol kayıtları için </w:t>
      </w:r>
      <w:r w:rsidR="007C6F78" w:rsidRPr="007517F0">
        <w:rPr>
          <w:rFonts w:ascii="Arial" w:hAnsi="Arial" w:cs="Arial"/>
          <w:b/>
          <w:bCs/>
          <w:sz w:val="24"/>
          <w:szCs w:val="24"/>
        </w:rPr>
        <w:t>EK-5’</w:t>
      </w:r>
      <w:r w:rsidR="007C6F78" w:rsidRPr="007517F0">
        <w:rPr>
          <w:rFonts w:ascii="Arial" w:hAnsi="Arial" w:cs="Arial"/>
          <w:bCs/>
          <w:sz w:val="24"/>
          <w:szCs w:val="24"/>
        </w:rPr>
        <w:t xml:space="preserve">in yer aldığı </w:t>
      </w:r>
      <w:r w:rsidR="00174BD9">
        <w:rPr>
          <w:rFonts w:ascii="Arial" w:hAnsi="Arial" w:cs="Arial"/>
          <w:bCs/>
          <w:sz w:val="24"/>
          <w:szCs w:val="24"/>
        </w:rPr>
        <w:t>resmî</w:t>
      </w:r>
      <w:r w:rsidR="007C6F78" w:rsidRPr="007517F0">
        <w:rPr>
          <w:rFonts w:ascii="Arial" w:hAnsi="Arial" w:cs="Arial"/>
          <w:bCs/>
          <w:sz w:val="24"/>
          <w:szCs w:val="24"/>
        </w:rPr>
        <w:t xml:space="preserve"> yazının tarih ve sayısı açıklama bölümüne yazılacaktır.</w:t>
      </w:r>
    </w:p>
    <w:p w:rsidR="00032B71" w:rsidRPr="007517F0" w:rsidRDefault="008A2E87" w:rsidP="00025EB4">
      <w:pPr>
        <w:numPr>
          <w:ilvl w:val="0"/>
          <w:numId w:val="1"/>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 xml:space="preserve">21.04.2021 </w:t>
      </w:r>
      <w:r w:rsidR="003108AD" w:rsidRPr="007517F0">
        <w:rPr>
          <w:rFonts w:ascii="Arial" w:hAnsi="Arial" w:cs="Arial"/>
          <w:sz w:val="24"/>
          <w:szCs w:val="24"/>
        </w:rPr>
        <w:t>t</w:t>
      </w:r>
      <w:r w:rsidRPr="007517F0">
        <w:rPr>
          <w:rFonts w:ascii="Arial" w:hAnsi="Arial" w:cs="Arial"/>
          <w:sz w:val="24"/>
          <w:szCs w:val="24"/>
        </w:rPr>
        <w:t xml:space="preserve">arih ve 1080702 sayılı yazımız gereği İstanbul Avrupa yakasına kurbanlık olarak </w:t>
      </w:r>
      <w:r w:rsidR="00151BE2">
        <w:rPr>
          <w:rFonts w:ascii="Arial" w:hAnsi="Arial" w:cs="Arial"/>
          <w:sz w:val="24"/>
          <w:szCs w:val="24"/>
        </w:rPr>
        <w:t>Kurban Bayramı</w:t>
      </w:r>
      <w:r w:rsidR="003F6DF6" w:rsidRPr="007517F0">
        <w:rPr>
          <w:rFonts w:ascii="Arial" w:hAnsi="Arial" w:cs="Arial"/>
          <w:sz w:val="24"/>
          <w:szCs w:val="24"/>
        </w:rPr>
        <w:t xml:space="preserve"> </w:t>
      </w:r>
      <w:r w:rsidRPr="007517F0">
        <w:rPr>
          <w:rFonts w:ascii="Arial" w:hAnsi="Arial" w:cs="Arial"/>
          <w:sz w:val="24"/>
          <w:szCs w:val="24"/>
        </w:rPr>
        <w:t>döneminde sevk edile</w:t>
      </w:r>
      <w:r w:rsidR="008B6AA5" w:rsidRPr="007517F0">
        <w:rPr>
          <w:rFonts w:ascii="Arial" w:hAnsi="Arial" w:cs="Arial"/>
          <w:sz w:val="24"/>
          <w:szCs w:val="24"/>
        </w:rPr>
        <w:t>cek hayvanların dışında, Trakya’da</w:t>
      </w:r>
      <w:r w:rsidRPr="007517F0">
        <w:rPr>
          <w:rFonts w:ascii="Arial" w:hAnsi="Arial" w:cs="Arial"/>
          <w:sz w:val="24"/>
          <w:szCs w:val="24"/>
        </w:rPr>
        <w:t>ki diğer</w:t>
      </w:r>
      <w:r w:rsidR="0043761C" w:rsidRPr="007517F0">
        <w:rPr>
          <w:rFonts w:ascii="Arial" w:hAnsi="Arial" w:cs="Arial"/>
          <w:sz w:val="24"/>
          <w:szCs w:val="24"/>
        </w:rPr>
        <w:t xml:space="preserve"> illere </w:t>
      </w:r>
      <w:r w:rsidRPr="007517F0">
        <w:rPr>
          <w:rFonts w:ascii="Arial" w:hAnsi="Arial" w:cs="Arial"/>
          <w:sz w:val="24"/>
          <w:szCs w:val="24"/>
        </w:rPr>
        <w:t>küçükbaş ve büyükbaş hayvan sevki yasaklanmıştır.</w:t>
      </w:r>
      <w:r w:rsidR="001F7944" w:rsidRPr="007517F0">
        <w:rPr>
          <w:rFonts w:ascii="Arial" w:hAnsi="Arial" w:cs="Arial"/>
          <w:sz w:val="24"/>
          <w:szCs w:val="24"/>
        </w:rPr>
        <w:t xml:space="preserve"> </w:t>
      </w:r>
      <w:r w:rsidRPr="007517F0">
        <w:rPr>
          <w:rFonts w:ascii="Arial" w:hAnsi="Arial" w:cs="Arial"/>
          <w:sz w:val="24"/>
          <w:szCs w:val="24"/>
        </w:rPr>
        <w:t xml:space="preserve">Sevk döneminde mağduriyet yaşanmaması adına, Şap Enstitüsü Müdürlüğüne gönderilecek olan her türlü numunenin </w:t>
      </w:r>
      <w:r w:rsidR="00421ECB" w:rsidRPr="007517F0">
        <w:rPr>
          <w:rFonts w:ascii="Arial" w:hAnsi="Arial" w:cs="Arial"/>
          <w:sz w:val="24"/>
          <w:szCs w:val="24"/>
        </w:rPr>
        <w:t>Veteriner Bilgi Sistemi</w:t>
      </w:r>
      <w:r w:rsidR="00051015" w:rsidRPr="007517F0">
        <w:rPr>
          <w:rFonts w:ascii="Arial" w:hAnsi="Arial" w:cs="Arial"/>
          <w:sz w:val="24"/>
          <w:szCs w:val="24"/>
        </w:rPr>
        <w:t xml:space="preserve"> </w:t>
      </w:r>
      <w:r w:rsidRPr="007517F0">
        <w:rPr>
          <w:rFonts w:ascii="Arial" w:hAnsi="Arial" w:cs="Arial"/>
          <w:sz w:val="24"/>
          <w:szCs w:val="24"/>
        </w:rPr>
        <w:t>içerisinde yer alan "ŞAP-NTS" modülü üzerinden gönderilmesi zorunludur.</w:t>
      </w:r>
      <w:r w:rsidR="00A3777A" w:rsidRPr="007517F0">
        <w:rPr>
          <w:rFonts w:ascii="Arial" w:hAnsi="Arial" w:cs="Arial"/>
          <w:bCs/>
          <w:sz w:val="24"/>
          <w:szCs w:val="24"/>
        </w:rPr>
        <w:t xml:space="preserve"> </w:t>
      </w:r>
    </w:p>
    <w:p w:rsidR="00E07B05" w:rsidRPr="007517F0" w:rsidRDefault="00426D14" w:rsidP="00025EB4">
      <w:pPr>
        <w:numPr>
          <w:ilvl w:val="0"/>
          <w:numId w:val="1"/>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H</w:t>
      </w:r>
      <w:r w:rsidR="00EB07F7" w:rsidRPr="007517F0">
        <w:rPr>
          <w:rFonts w:ascii="Arial" w:hAnsi="Arial" w:cs="Arial"/>
          <w:sz w:val="24"/>
          <w:szCs w:val="24"/>
        </w:rPr>
        <w:t>astalık ihbarı ve marazi maddenin Bölge Veteriner Kontrol Enstitü Müdürlüklerine ulaştırılmasında yaşanan sıkın</w:t>
      </w:r>
      <w:r w:rsidR="00710F00" w:rsidRPr="007517F0">
        <w:rPr>
          <w:rFonts w:ascii="Arial" w:hAnsi="Arial" w:cs="Arial"/>
          <w:sz w:val="24"/>
          <w:szCs w:val="24"/>
        </w:rPr>
        <w:t>tılar hastalıklarla mücadeleyi</w:t>
      </w:r>
      <w:r w:rsidR="00EB07F7" w:rsidRPr="007517F0">
        <w:rPr>
          <w:rFonts w:ascii="Arial" w:hAnsi="Arial" w:cs="Arial"/>
          <w:sz w:val="24"/>
          <w:szCs w:val="24"/>
        </w:rPr>
        <w:t xml:space="preserve"> olumsuz yön</w:t>
      </w:r>
      <w:r w:rsidR="00A9782E" w:rsidRPr="007517F0">
        <w:rPr>
          <w:rFonts w:ascii="Arial" w:hAnsi="Arial" w:cs="Arial"/>
          <w:sz w:val="24"/>
          <w:szCs w:val="24"/>
        </w:rPr>
        <w:t xml:space="preserve">de etkilemektedir. Bu çerçevede </w:t>
      </w:r>
      <w:r w:rsidR="00EB07F7" w:rsidRPr="007517F0">
        <w:rPr>
          <w:rFonts w:ascii="Arial" w:hAnsi="Arial" w:cs="Arial"/>
          <w:sz w:val="24"/>
          <w:szCs w:val="24"/>
        </w:rPr>
        <w:t>mücadelenin etkin bir şekilde yapılabilmesi için, hastalık şüphesi</w:t>
      </w:r>
      <w:r w:rsidR="00F16066" w:rsidRPr="007517F0">
        <w:rPr>
          <w:rFonts w:ascii="Arial" w:hAnsi="Arial" w:cs="Arial"/>
          <w:sz w:val="24"/>
          <w:szCs w:val="24"/>
        </w:rPr>
        <w:t xml:space="preserve"> ile alınan marazi maddelerin, </w:t>
      </w:r>
      <w:r w:rsidR="001F1590" w:rsidRPr="007517F0">
        <w:rPr>
          <w:rFonts w:ascii="Arial" w:hAnsi="Arial" w:cs="Arial"/>
          <w:sz w:val="24"/>
          <w:szCs w:val="24"/>
        </w:rPr>
        <w:t>Enstitü Müdürlüklerimizin</w:t>
      </w:r>
      <w:r w:rsidR="00EB07F7" w:rsidRPr="007517F0">
        <w:rPr>
          <w:rFonts w:ascii="Arial" w:hAnsi="Arial" w:cs="Arial"/>
          <w:sz w:val="24"/>
          <w:szCs w:val="24"/>
        </w:rPr>
        <w:t xml:space="preserve"> “</w:t>
      </w:r>
      <w:r w:rsidR="00EB07F7" w:rsidRPr="007517F0">
        <w:rPr>
          <w:rFonts w:ascii="Arial" w:hAnsi="Arial" w:cs="Arial"/>
          <w:b/>
          <w:sz w:val="24"/>
          <w:szCs w:val="24"/>
        </w:rPr>
        <w:t>Numune Gönderme Kriterleri</w:t>
      </w:r>
      <w:r w:rsidR="00EB07F7" w:rsidRPr="007517F0">
        <w:rPr>
          <w:rFonts w:ascii="Arial" w:hAnsi="Arial" w:cs="Arial"/>
          <w:sz w:val="24"/>
          <w:szCs w:val="24"/>
        </w:rPr>
        <w:t>” göz önünde bulundurularak</w:t>
      </w:r>
      <w:r w:rsidR="00813D6C" w:rsidRPr="007517F0">
        <w:rPr>
          <w:rFonts w:ascii="Arial" w:hAnsi="Arial" w:cs="Arial"/>
          <w:sz w:val="24"/>
          <w:szCs w:val="24"/>
        </w:rPr>
        <w:t xml:space="preserve"> </w:t>
      </w:r>
      <w:r w:rsidR="00AC25FB" w:rsidRPr="007517F0">
        <w:rPr>
          <w:rFonts w:ascii="Arial" w:hAnsi="Arial" w:cs="Arial"/>
          <w:sz w:val="24"/>
          <w:szCs w:val="24"/>
        </w:rPr>
        <w:t>ilgili</w:t>
      </w:r>
      <w:r w:rsidR="002A70A5" w:rsidRPr="007517F0">
        <w:rPr>
          <w:rFonts w:ascii="Arial" w:hAnsi="Arial" w:cs="Arial"/>
          <w:sz w:val="24"/>
          <w:szCs w:val="24"/>
        </w:rPr>
        <w:t xml:space="preserve"> </w:t>
      </w:r>
      <w:r w:rsidR="0076720F" w:rsidRPr="007517F0">
        <w:rPr>
          <w:rFonts w:ascii="Arial" w:hAnsi="Arial" w:cs="Arial"/>
          <w:sz w:val="24"/>
          <w:szCs w:val="24"/>
        </w:rPr>
        <w:t xml:space="preserve">Enstitü Müdürlüklerine </w:t>
      </w:r>
      <w:r w:rsidRPr="007517F0">
        <w:rPr>
          <w:rFonts w:ascii="Arial" w:hAnsi="Arial" w:cs="Arial"/>
          <w:sz w:val="24"/>
          <w:szCs w:val="24"/>
        </w:rPr>
        <w:t>gönderilmesi gerekmektedir. Ayrıca</w:t>
      </w:r>
      <w:r w:rsidR="00EB07F7" w:rsidRPr="007517F0">
        <w:rPr>
          <w:rFonts w:ascii="Arial" w:hAnsi="Arial" w:cs="Arial"/>
          <w:sz w:val="24"/>
          <w:szCs w:val="24"/>
        </w:rPr>
        <w:t xml:space="preserve"> </w:t>
      </w:r>
      <w:r w:rsidRPr="007517F0">
        <w:rPr>
          <w:rFonts w:ascii="Arial" w:hAnsi="Arial" w:cs="Arial"/>
          <w:sz w:val="24"/>
          <w:szCs w:val="24"/>
        </w:rPr>
        <w:t xml:space="preserve">özellikle </w:t>
      </w:r>
      <w:r w:rsidRPr="007517F0">
        <w:rPr>
          <w:rFonts w:ascii="Arial" w:hAnsi="Arial" w:cs="Arial"/>
          <w:b/>
          <w:sz w:val="24"/>
          <w:szCs w:val="24"/>
        </w:rPr>
        <w:t xml:space="preserve">Kuş Gribi, Kuduz, Şarbon </w:t>
      </w:r>
      <w:r w:rsidR="00BE5CF9" w:rsidRPr="007517F0">
        <w:rPr>
          <w:rFonts w:ascii="Arial" w:hAnsi="Arial" w:cs="Arial"/>
          <w:b/>
          <w:sz w:val="24"/>
          <w:szCs w:val="24"/>
        </w:rPr>
        <w:t xml:space="preserve">vb. </w:t>
      </w:r>
      <w:proofErr w:type="spellStart"/>
      <w:r w:rsidRPr="007517F0">
        <w:rPr>
          <w:rFonts w:ascii="Arial" w:hAnsi="Arial" w:cs="Arial"/>
          <w:b/>
          <w:sz w:val="24"/>
          <w:szCs w:val="24"/>
        </w:rPr>
        <w:t>zoonoz</w:t>
      </w:r>
      <w:proofErr w:type="spellEnd"/>
      <w:r w:rsidRPr="007517F0">
        <w:rPr>
          <w:rFonts w:ascii="Arial" w:hAnsi="Arial" w:cs="Arial"/>
          <w:b/>
          <w:sz w:val="24"/>
          <w:szCs w:val="24"/>
        </w:rPr>
        <w:t xml:space="preserve"> hastalıklarda</w:t>
      </w:r>
      <w:r w:rsidRPr="007517F0">
        <w:rPr>
          <w:rFonts w:ascii="Arial" w:hAnsi="Arial" w:cs="Arial"/>
          <w:sz w:val="24"/>
          <w:szCs w:val="24"/>
        </w:rPr>
        <w:t xml:space="preserve"> alınan marazi maddelerin </w:t>
      </w:r>
      <w:r w:rsidR="00B753A2" w:rsidRPr="007517F0">
        <w:rPr>
          <w:rFonts w:ascii="Arial" w:hAnsi="Arial" w:cs="Arial"/>
          <w:b/>
          <w:sz w:val="24"/>
          <w:szCs w:val="24"/>
        </w:rPr>
        <w:t xml:space="preserve">İl Müdürlüğü </w:t>
      </w:r>
      <w:r w:rsidR="00174BD9">
        <w:rPr>
          <w:rFonts w:ascii="Arial" w:hAnsi="Arial" w:cs="Arial"/>
          <w:b/>
          <w:sz w:val="24"/>
          <w:szCs w:val="24"/>
        </w:rPr>
        <w:t>resmî</w:t>
      </w:r>
      <w:r w:rsidR="00EB07F7" w:rsidRPr="007517F0">
        <w:rPr>
          <w:rFonts w:ascii="Arial" w:hAnsi="Arial" w:cs="Arial"/>
          <w:b/>
          <w:sz w:val="24"/>
          <w:szCs w:val="24"/>
        </w:rPr>
        <w:t xml:space="preserve"> araçları ile en kısa sürede</w:t>
      </w:r>
      <w:r w:rsidR="00E64ACF" w:rsidRPr="007517F0">
        <w:rPr>
          <w:rFonts w:ascii="Arial" w:hAnsi="Arial" w:cs="Arial"/>
          <w:sz w:val="24"/>
          <w:szCs w:val="24"/>
        </w:rPr>
        <w:t xml:space="preserve"> ilgili </w:t>
      </w:r>
      <w:r w:rsidR="00F3090D" w:rsidRPr="007517F0">
        <w:rPr>
          <w:rFonts w:ascii="Arial" w:hAnsi="Arial" w:cs="Arial"/>
          <w:sz w:val="24"/>
          <w:szCs w:val="24"/>
        </w:rPr>
        <w:t xml:space="preserve">Enstitü Müdürlüklerine </w:t>
      </w:r>
      <w:r w:rsidR="00EB07F7" w:rsidRPr="007517F0">
        <w:rPr>
          <w:rFonts w:ascii="Arial" w:hAnsi="Arial" w:cs="Arial"/>
          <w:sz w:val="24"/>
          <w:szCs w:val="24"/>
        </w:rPr>
        <w:t xml:space="preserve">ulaştırılması sağlanacaktır. </w:t>
      </w:r>
    </w:p>
    <w:p w:rsidR="00076701" w:rsidRPr="007517F0" w:rsidRDefault="00E07B05"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 xml:space="preserve">Koruyucu aşılama çalışmaları tüm il ve ilçelerde </w:t>
      </w:r>
      <w:r w:rsidR="00522959" w:rsidRPr="007517F0">
        <w:rPr>
          <w:rFonts w:ascii="Arial" w:hAnsi="Arial" w:cs="Arial"/>
          <w:sz w:val="24"/>
          <w:szCs w:val="24"/>
        </w:rPr>
        <w:t>Bakanlık</w:t>
      </w:r>
      <w:r w:rsidR="00EF7C92" w:rsidRPr="007517F0">
        <w:rPr>
          <w:rFonts w:ascii="Arial" w:hAnsi="Arial" w:cs="Arial"/>
          <w:sz w:val="24"/>
          <w:szCs w:val="24"/>
        </w:rPr>
        <w:t xml:space="preserve"> tarafından </w:t>
      </w:r>
      <w:r w:rsidR="00E15AD3" w:rsidRPr="007517F0">
        <w:rPr>
          <w:rFonts w:ascii="Arial" w:hAnsi="Arial" w:cs="Arial"/>
          <w:b/>
          <w:sz w:val="24"/>
          <w:szCs w:val="24"/>
        </w:rPr>
        <w:t>EK-</w:t>
      </w:r>
      <w:r w:rsidR="00410867" w:rsidRPr="007517F0">
        <w:rPr>
          <w:rFonts w:ascii="Arial" w:hAnsi="Arial" w:cs="Arial"/>
          <w:b/>
          <w:sz w:val="24"/>
          <w:szCs w:val="24"/>
        </w:rPr>
        <w:t>6</w:t>
      </w:r>
      <w:r w:rsidR="000539DF" w:rsidRPr="007517F0">
        <w:rPr>
          <w:rFonts w:ascii="Arial" w:hAnsi="Arial" w:cs="Arial"/>
          <w:b/>
          <w:sz w:val="24"/>
          <w:szCs w:val="24"/>
        </w:rPr>
        <w:t xml:space="preserve">’ </w:t>
      </w:r>
      <w:r w:rsidR="00410867" w:rsidRPr="007517F0">
        <w:rPr>
          <w:rFonts w:ascii="Arial" w:hAnsi="Arial" w:cs="Arial"/>
          <w:b/>
          <w:sz w:val="24"/>
          <w:szCs w:val="24"/>
        </w:rPr>
        <w:t>da</w:t>
      </w:r>
      <w:r w:rsidR="00EF7C92" w:rsidRPr="007517F0">
        <w:rPr>
          <w:rFonts w:ascii="Arial" w:hAnsi="Arial" w:cs="Arial"/>
          <w:b/>
          <w:sz w:val="24"/>
          <w:szCs w:val="24"/>
        </w:rPr>
        <w:t xml:space="preserve"> </w:t>
      </w:r>
      <w:r w:rsidR="00EF7C92" w:rsidRPr="007517F0">
        <w:rPr>
          <w:rFonts w:ascii="Arial" w:hAnsi="Arial" w:cs="Arial"/>
          <w:sz w:val="24"/>
          <w:szCs w:val="24"/>
        </w:rPr>
        <w:t xml:space="preserve">belirtilen </w:t>
      </w:r>
      <w:r w:rsidR="00C14C4D" w:rsidRPr="007517F0">
        <w:rPr>
          <w:rFonts w:ascii="Arial" w:hAnsi="Arial" w:cs="Arial"/>
          <w:sz w:val="24"/>
          <w:szCs w:val="24"/>
        </w:rPr>
        <w:t xml:space="preserve">tarihler arasında </w:t>
      </w:r>
      <w:r w:rsidR="00EF7C92" w:rsidRPr="007517F0">
        <w:rPr>
          <w:rFonts w:ascii="Arial" w:hAnsi="Arial" w:cs="Arial"/>
          <w:sz w:val="24"/>
          <w:szCs w:val="24"/>
        </w:rPr>
        <w:t>yapılacaktır.</w:t>
      </w:r>
    </w:p>
    <w:p w:rsidR="00C604F9" w:rsidRPr="007517F0" w:rsidRDefault="00C604F9"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 xml:space="preserve">Veteriner biyolojik ürünler ile kulak küpesi, mikroçip gibi tanımlama </w:t>
      </w:r>
      <w:r w:rsidR="001C3912" w:rsidRPr="007517F0">
        <w:rPr>
          <w:rFonts w:ascii="Arial" w:hAnsi="Arial" w:cs="Arial"/>
          <w:sz w:val="24"/>
          <w:szCs w:val="24"/>
        </w:rPr>
        <w:t>araçları</w:t>
      </w:r>
      <w:r w:rsidRPr="007517F0">
        <w:rPr>
          <w:rFonts w:ascii="Arial" w:hAnsi="Arial" w:cs="Arial"/>
          <w:sz w:val="24"/>
          <w:szCs w:val="24"/>
        </w:rPr>
        <w:t xml:space="preserve"> için alınacak </w:t>
      </w:r>
      <w:r w:rsidR="001C3912" w:rsidRPr="007517F0">
        <w:rPr>
          <w:rFonts w:ascii="Arial" w:hAnsi="Arial" w:cs="Arial"/>
          <w:sz w:val="24"/>
          <w:szCs w:val="24"/>
        </w:rPr>
        <w:t xml:space="preserve">uygulama </w:t>
      </w:r>
      <w:r w:rsidRPr="007517F0">
        <w:rPr>
          <w:rFonts w:ascii="Arial" w:hAnsi="Arial" w:cs="Arial"/>
          <w:sz w:val="24"/>
          <w:szCs w:val="24"/>
        </w:rPr>
        <w:t>ücretler</w:t>
      </w:r>
      <w:r w:rsidR="001C3912" w:rsidRPr="007517F0">
        <w:rPr>
          <w:rFonts w:ascii="Arial" w:hAnsi="Arial" w:cs="Arial"/>
          <w:sz w:val="24"/>
          <w:szCs w:val="24"/>
        </w:rPr>
        <w:t>i</w:t>
      </w:r>
      <w:r w:rsidRPr="007517F0">
        <w:rPr>
          <w:rFonts w:ascii="Arial" w:hAnsi="Arial" w:cs="Arial"/>
          <w:sz w:val="24"/>
          <w:szCs w:val="24"/>
        </w:rPr>
        <w:t xml:space="preserve"> Bakanlık Makamından alınan ve yürürlükte olan “Hayvanların Tanımlanması İle Veteriner Biyolojik Ürünlerin Uygulama Ücretleri Olur’u” çerçevesinde alınacak ve söz konusu ücretler için uygulama sonunda “Hayvanların Tanımlanması ve Veteriner Biyolojik Ürün Uygulama Ücreti Makbuzu” (</w:t>
      </w:r>
      <w:r w:rsidRPr="007517F0">
        <w:rPr>
          <w:rFonts w:ascii="Arial" w:hAnsi="Arial" w:cs="Arial"/>
          <w:b/>
          <w:sz w:val="24"/>
          <w:szCs w:val="24"/>
        </w:rPr>
        <w:t>EK-</w:t>
      </w:r>
      <w:r w:rsidR="00116E10" w:rsidRPr="007517F0">
        <w:rPr>
          <w:rFonts w:ascii="Arial" w:hAnsi="Arial" w:cs="Arial"/>
          <w:b/>
          <w:sz w:val="24"/>
          <w:szCs w:val="24"/>
        </w:rPr>
        <w:t>1</w:t>
      </w:r>
      <w:r w:rsidR="00EF3A96" w:rsidRPr="007517F0">
        <w:rPr>
          <w:rFonts w:ascii="Arial" w:hAnsi="Arial" w:cs="Arial"/>
          <w:b/>
          <w:sz w:val="24"/>
          <w:szCs w:val="24"/>
        </w:rPr>
        <w:t>3</w:t>
      </w:r>
      <w:r w:rsidRPr="007517F0">
        <w:rPr>
          <w:rFonts w:ascii="Arial" w:hAnsi="Arial" w:cs="Arial"/>
          <w:sz w:val="24"/>
          <w:szCs w:val="24"/>
        </w:rPr>
        <w:t>) düzenlenecektir.</w:t>
      </w:r>
      <w:r w:rsidR="00210AD8" w:rsidRPr="007517F0">
        <w:rPr>
          <w:rFonts w:ascii="Arial" w:hAnsi="Arial" w:cs="Arial"/>
          <w:sz w:val="24"/>
          <w:szCs w:val="24"/>
        </w:rPr>
        <w:t xml:space="preserve"> </w:t>
      </w:r>
      <w:r w:rsidR="001C3912" w:rsidRPr="007517F0">
        <w:rPr>
          <w:rFonts w:ascii="Arial" w:hAnsi="Arial" w:cs="Arial"/>
          <w:sz w:val="24"/>
          <w:szCs w:val="24"/>
        </w:rPr>
        <w:t>Söz konusu makbuzun ekine TÜ</w:t>
      </w:r>
      <w:r w:rsidR="003E5845" w:rsidRPr="007517F0">
        <w:rPr>
          <w:rFonts w:ascii="Arial" w:hAnsi="Arial" w:cs="Arial"/>
          <w:sz w:val="24"/>
          <w:szCs w:val="24"/>
        </w:rPr>
        <w:t xml:space="preserve">RKVET kayıt sisteminden alınan “İşletmedeki Hayvan Listesi” eklenecektir. </w:t>
      </w:r>
      <w:r w:rsidRPr="007517F0">
        <w:rPr>
          <w:rFonts w:ascii="Arial" w:hAnsi="Arial" w:cs="Arial"/>
          <w:sz w:val="24"/>
          <w:szCs w:val="24"/>
        </w:rPr>
        <w:t>Makbuz üç nüsha ve üzerindeki tüm bilgiler eksiksiz olacak şekilde doldurulacaktır.</w:t>
      </w:r>
      <w:r w:rsidRPr="007517F0">
        <w:rPr>
          <w:rFonts w:ascii="Arial" w:hAnsi="Arial" w:cs="Arial"/>
          <w:bCs/>
          <w:sz w:val="24"/>
          <w:szCs w:val="24"/>
        </w:rPr>
        <w:t xml:space="preserve"> Makbuzun ilk nüshası uygulama yerinde hayvan sahiplerine imza karşılığı verilecek, ikinci nüsha uygulayıcıda kalacak olup, üçüncü nüsha ise koçanı ile birlikte </w:t>
      </w:r>
      <w:r w:rsidR="00B753A2" w:rsidRPr="007517F0">
        <w:rPr>
          <w:rFonts w:ascii="Arial" w:hAnsi="Arial" w:cs="Arial"/>
          <w:bCs/>
          <w:sz w:val="24"/>
          <w:szCs w:val="24"/>
        </w:rPr>
        <w:t>İl/İlçe Müdür</w:t>
      </w:r>
      <w:r w:rsidRPr="007517F0">
        <w:rPr>
          <w:rFonts w:ascii="Arial" w:hAnsi="Arial" w:cs="Arial"/>
          <w:bCs/>
          <w:sz w:val="24"/>
          <w:szCs w:val="24"/>
        </w:rPr>
        <w:t>lüklerinde saklanacaktır. Makbuz üzerinde silinti, kazıntı ve değişiklik yapılmayacaktır.</w:t>
      </w:r>
      <w:r w:rsidR="00984A35" w:rsidRPr="007517F0">
        <w:rPr>
          <w:rFonts w:ascii="Arial" w:hAnsi="Arial" w:cs="Arial"/>
          <w:bCs/>
          <w:sz w:val="24"/>
          <w:szCs w:val="24"/>
        </w:rPr>
        <w:t xml:space="preserve"> </w:t>
      </w:r>
      <w:r w:rsidR="00B753A2" w:rsidRPr="007517F0">
        <w:rPr>
          <w:rFonts w:ascii="Arial" w:hAnsi="Arial" w:cs="Arial"/>
          <w:bCs/>
          <w:sz w:val="24"/>
          <w:szCs w:val="24"/>
        </w:rPr>
        <w:t>İl/İlçe Müdür</w:t>
      </w:r>
      <w:r w:rsidR="00D5528A" w:rsidRPr="007517F0">
        <w:rPr>
          <w:rFonts w:ascii="Arial" w:hAnsi="Arial" w:cs="Arial"/>
          <w:bCs/>
          <w:sz w:val="24"/>
          <w:szCs w:val="24"/>
        </w:rPr>
        <w:t>lüğünce daha önce basımı yapılan makbuzlar bitinceye kadar kullanılacaktır.</w:t>
      </w:r>
      <w:r w:rsidR="00D55490" w:rsidRPr="007517F0">
        <w:rPr>
          <w:rFonts w:ascii="Arial" w:hAnsi="Arial" w:cs="Arial"/>
          <w:bCs/>
          <w:sz w:val="24"/>
          <w:szCs w:val="24"/>
        </w:rPr>
        <w:t xml:space="preserve"> </w:t>
      </w:r>
      <w:r w:rsidR="00D55490" w:rsidRPr="007517F0">
        <w:rPr>
          <w:rFonts w:ascii="Arial" w:hAnsi="Arial" w:cs="Arial"/>
          <w:sz w:val="24"/>
          <w:szCs w:val="24"/>
        </w:rPr>
        <w:t>TÜRKVET Mobil uygulama üzerinden hayvan kaydı veya aşı kaydı yapılması durumunda, söz konusu uygulamayla uyumlu mobil termal yazıcılar kullanılarak makbuz çıktısı alınabilecektir.</w:t>
      </w:r>
    </w:p>
    <w:p w:rsidR="00C604F9" w:rsidRPr="007517F0" w:rsidRDefault="00C604F9" w:rsidP="00025EB4">
      <w:pPr>
        <w:numPr>
          <w:ilvl w:val="0"/>
          <w:numId w:val="1"/>
        </w:numPr>
        <w:tabs>
          <w:tab w:val="clear" w:pos="360"/>
          <w:tab w:val="num" w:pos="709"/>
        </w:tabs>
        <w:ind w:left="709" w:hanging="709"/>
        <w:jc w:val="both"/>
        <w:rPr>
          <w:rFonts w:ascii="Arial" w:hAnsi="Arial" w:cs="Arial"/>
          <w:bCs/>
          <w:sz w:val="24"/>
          <w:szCs w:val="24"/>
        </w:rPr>
      </w:pPr>
      <w:r w:rsidRPr="007517F0">
        <w:rPr>
          <w:rFonts w:ascii="Arial" w:hAnsi="Arial" w:cs="Arial"/>
          <w:sz w:val="24"/>
          <w:szCs w:val="24"/>
        </w:rPr>
        <w:t>Hayvanların Tanımlanması ve Veteriner Biyolojik Ürün Uygulama Ücreti Makbuzu</w:t>
      </w:r>
      <w:r w:rsidR="00417404" w:rsidRPr="007517F0">
        <w:rPr>
          <w:rFonts w:ascii="Arial" w:hAnsi="Arial" w:cs="Arial"/>
          <w:sz w:val="24"/>
          <w:szCs w:val="24"/>
        </w:rPr>
        <w:t xml:space="preserve"> </w:t>
      </w:r>
      <w:r w:rsidR="00B753A2" w:rsidRPr="007517F0">
        <w:rPr>
          <w:rFonts w:ascii="Arial" w:hAnsi="Arial" w:cs="Arial"/>
          <w:sz w:val="24"/>
          <w:szCs w:val="24"/>
        </w:rPr>
        <w:t>İl Müdür</w:t>
      </w:r>
      <w:r w:rsidRPr="007517F0">
        <w:rPr>
          <w:rFonts w:ascii="Arial" w:hAnsi="Arial" w:cs="Arial"/>
          <w:sz w:val="24"/>
          <w:szCs w:val="24"/>
        </w:rPr>
        <w:t>lüklerince bastırılacak, Bakanlıktan tal</w:t>
      </w:r>
      <w:r w:rsidR="001C3912" w:rsidRPr="007517F0">
        <w:rPr>
          <w:rFonts w:ascii="Arial" w:hAnsi="Arial" w:cs="Arial"/>
          <w:sz w:val="24"/>
          <w:szCs w:val="24"/>
        </w:rPr>
        <w:t>ep edilmeyecektir. Hayvanların T</w:t>
      </w:r>
      <w:r w:rsidRPr="007517F0">
        <w:rPr>
          <w:rFonts w:ascii="Arial" w:hAnsi="Arial" w:cs="Arial"/>
          <w:sz w:val="24"/>
          <w:szCs w:val="24"/>
        </w:rPr>
        <w:t xml:space="preserve">anımlanması ve Veteriner Biyolojik Ürün Uygulama Ücreti Makbuzlarının serbest veteriner hekimlere kıymetli evrak olarak bedeli mukabilinde verilmesi ve aşılamaların </w:t>
      </w:r>
      <w:r w:rsidRPr="007517F0">
        <w:rPr>
          <w:rFonts w:ascii="Arial" w:hAnsi="Arial" w:cs="Arial"/>
          <w:sz w:val="24"/>
          <w:szCs w:val="24"/>
        </w:rPr>
        <w:lastRenderedPageBreak/>
        <w:t>bu makbuza yazılması sağlanacaktır</w:t>
      </w:r>
      <w:r w:rsidR="00110592" w:rsidRPr="007517F0">
        <w:rPr>
          <w:rFonts w:ascii="Arial" w:hAnsi="Arial" w:cs="Arial"/>
          <w:b/>
          <w:sz w:val="24"/>
          <w:szCs w:val="24"/>
        </w:rPr>
        <w:t xml:space="preserve">. </w:t>
      </w:r>
      <w:r w:rsidRPr="007517F0">
        <w:rPr>
          <w:rFonts w:ascii="Arial" w:hAnsi="Arial" w:cs="Arial"/>
          <w:sz w:val="24"/>
          <w:szCs w:val="24"/>
        </w:rPr>
        <w:t>Makbuzun Cilt Numarası “yıl/il kodu/sıralı numara” şeklinde düzenlenecektir</w:t>
      </w:r>
    </w:p>
    <w:p w:rsidR="00321F6D" w:rsidRPr="007517F0" w:rsidRDefault="00321F6D" w:rsidP="00025EB4">
      <w:pPr>
        <w:numPr>
          <w:ilvl w:val="0"/>
          <w:numId w:val="1"/>
        </w:numPr>
        <w:tabs>
          <w:tab w:val="clear" w:pos="360"/>
          <w:tab w:val="num" w:pos="709"/>
        </w:tabs>
        <w:ind w:left="709" w:hanging="709"/>
        <w:jc w:val="both"/>
        <w:rPr>
          <w:rFonts w:ascii="Arial" w:hAnsi="Arial" w:cs="Arial"/>
          <w:strike/>
          <w:sz w:val="24"/>
          <w:szCs w:val="24"/>
        </w:rPr>
      </w:pPr>
      <w:r w:rsidRPr="007517F0">
        <w:rPr>
          <w:rFonts w:ascii="Arial" w:hAnsi="Arial" w:cs="Arial"/>
          <w:sz w:val="24"/>
          <w:szCs w:val="24"/>
        </w:rPr>
        <w:t>Aşılamanın istenen hedeflere ulaşmasının sağlanması ve yetiştiricilerin fa</w:t>
      </w:r>
      <w:r w:rsidR="00361F88" w:rsidRPr="007517F0">
        <w:rPr>
          <w:rFonts w:ascii="Arial" w:hAnsi="Arial" w:cs="Arial"/>
          <w:sz w:val="24"/>
          <w:szCs w:val="24"/>
        </w:rPr>
        <w:t xml:space="preserve">rkındalığının artırılması için </w:t>
      </w:r>
      <w:r w:rsidR="00B753A2" w:rsidRPr="007517F0">
        <w:rPr>
          <w:rFonts w:ascii="Arial" w:hAnsi="Arial" w:cs="Arial"/>
          <w:sz w:val="24"/>
          <w:szCs w:val="24"/>
        </w:rPr>
        <w:t>İl/İlçe Müdür</w:t>
      </w:r>
      <w:r w:rsidRPr="007517F0">
        <w:rPr>
          <w:rFonts w:ascii="Arial" w:hAnsi="Arial" w:cs="Arial"/>
          <w:sz w:val="24"/>
          <w:szCs w:val="24"/>
        </w:rPr>
        <w:t>lüklerin</w:t>
      </w:r>
      <w:r w:rsidR="00A736E9" w:rsidRPr="007517F0">
        <w:rPr>
          <w:rFonts w:ascii="Arial" w:hAnsi="Arial" w:cs="Arial"/>
          <w:sz w:val="24"/>
          <w:szCs w:val="24"/>
        </w:rPr>
        <w:t xml:space="preserve">ce eğitim faaliyetleri yanında, her aşılama kampanyasından önce yapılan program muhtarlıklara </w:t>
      </w:r>
      <w:r w:rsidR="00174BD9">
        <w:rPr>
          <w:rFonts w:ascii="Arial" w:hAnsi="Arial" w:cs="Arial"/>
          <w:sz w:val="24"/>
          <w:szCs w:val="24"/>
        </w:rPr>
        <w:t>resmî</w:t>
      </w:r>
      <w:r w:rsidR="00DF105D" w:rsidRPr="007517F0">
        <w:rPr>
          <w:rFonts w:ascii="Arial" w:hAnsi="Arial" w:cs="Arial"/>
          <w:sz w:val="24"/>
          <w:szCs w:val="24"/>
        </w:rPr>
        <w:t xml:space="preserve"> yazı</w:t>
      </w:r>
      <w:r w:rsidR="0034448C" w:rsidRPr="007517F0">
        <w:rPr>
          <w:rFonts w:ascii="Arial" w:hAnsi="Arial" w:cs="Arial"/>
          <w:sz w:val="24"/>
          <w:szCs w:val="24"/>
        </w:rPr>
        <w:t xml:space="preserve"> </w:t>
      </w:r>
      <w:r w:rsidR="00DF105D" w:rsidRPr="007517F0">
        <w:rPr>
          <w:rFonts w:ascii="Arial" w:hAnsi="Arial" w:cs="Arial"/>
          <w:sz w:val="24"/>
          <w:szCs w:val="24"/>
        </w:rPr>
        <w:t>ile bildirilecektir.</w:t>
      </w:r>
      <w:r w:rsidR="00A736E9" w:rsidRPr="007517F0">
        <w:rPr>
          <w:rFonts w:ascii="Arial" w:hAnsi="Arial" w:cs="Arial"/>
          <w:sz w:val="24"/>
          <w:szCs w:val="24"/>
        </w:rPr>
        <w:t xml:space="preserve"> </w:t>
      </w:r>
      <w:r w:rsidR="00174BD9">
        <w:rPr>
          <w:rFonts w:ascii="Arial" w:hAnsi="Arial" w:cs="Arial"/>
          <w:sz w:val="24"/>
          <w:szCs w:val="24"/>
        </w:rPr>
        <w:t>Resmî</w:t>
      </w:r>
      <w:r w:rsidR="0034448C" w:rsidRPr="007517F0">
        <w:rPr>
          <w:rFonts w:ascii="Arial" w:hAnsi="Arial" w:cs="Arial"/>
          <w:sz w:val="24"/>
          <w:szCs w:val="24"/>
        </w:rPr>
        <w:t xml:space="preserve"> yazı yanında diğer iletişim araçları da kullanılabilir. </w:t>
      </w:r>
      <w:r w:rsidR="00A736E9" w:rsidRPr="007517F0">
        <w:rPr>
          <w:rFonts w:ascii="Arial" w:hAnsi="Arial" w:cs="Arial"/>
          <w:sz w:val="24"/>
          <w:szCs w:val="24"/>
        </w:rPr>
        <w:t xml:space="preserve">Ayrıca </w:t>
      </w:r>
      <w:r w:rsidR="00DF105D" w:rsidRPr="007517F0">
        <w:rPr>
          <w:rFonts w:ascii="Arial" w:hAnsi="Arial" w:cs="Arial"/>
          <w:sz w:val="24"/>
          <w:szCs w:val="24"/>
        </w:rPr>
        <w:t>yazıda</w:t>
      </w:r>
      <w:r w:rsidR="00A736E9" w:rsidRPr="007517F0">
        <w:rPr>
          <w:rFonts w:ascii="Arial" w:hAnsi="Arial" w:cs="Arial"/>
          <w:sz w:val="24"/>
          <w:szCs w:val="24"/>
        </w:rPr>
        <w:t xml:space="preserve"> </w:t>
      </w:r>
      <w:r w:rsidRPr="007517F0">
        <w:rPr>
          <w:rFonts w:ascii="Arial" w:hAnsi="Arial" w:cs="Arial"/>
          <w:sz w:val="24"/>
          <w:szCs w:val="24"/>
        </w:rPr>
        <w:t xml:space="preserve">5996 sayılı Kanunun ceza hükümleri de hatırlatılacaktır. </w:t>
      </w:r>
      <w:r w:rsidR="007C56BF" w:rsidRPr="007517F0">
        <w:rPr>
          <w:rFonts w:ascii="Arial" w:hAnsi="Arial" w:cs="Arial"/>
          <w:sz w:val="24"/>
          <w:szCs w:val="24"/>
        </w:rPr>
        <w:t>2023</w:t>
      </w:r>
      <w:r w:rsidR="00B621B1" w:rsidRPr="007517F0">
        <w:rPr>
          <w:rFonts w:ascii="Arial" w:hAnsi="Arial" w:cs="Arial"/>
          <w:sz w:val="24"/>
          <w:szCs w:val="24"/>
        </w:rPr>
        <w:t xml:space="preserve"> yılı için uygulanacak idari para cezaları </w:t>
      </w:r>
      <w:r w:rsidR="00B621B1" w:rsidRPr="007517F0">
        <w:rPr>
          <w:rFonts w:ascii="Arial" w:hAnsi="Arial" w:cs="Arial"/>
          <w:b/>
          <w:sz w:val="24"/>
          <w:szCs w:val="24"/>
        </w:rPr>
        <w:t>E</w:t>
      </w:r>
      <w:r w:rsidR="00FC1762" w:rsidRPr="007517F0">
        <w:rPr>
          <w:rFonts w:ascii="Arial" w:hAnsi="Arial" w:cs="Arial"/>
          <w:b/>
          <w:sz w:val="24"/>
          <w:szCs w:val="24"/>
        </w:rPr>
        <w:t>K</w:t>
      </w:r>
      <w:r w:rsidR="00B621B1" w:rsidRPr="007517F0">
        <w:rPr>
          <w:rFonts w:ascii="Arial" w:hAnsi="Arial" w:cs="Arial"/>
          <w:b/>
          <w:sz w:val="24"/>
          <w:szCs w:val="24"/>
        </w:rPr>
        <w:t>-</w:t>
      </w:r>
      <w:r w:rsidR="00EE6C4B" w:rsidRPr="007517F0">
        <w:rPr>
          <w:rFonts w:ascii="Arial" w:hAnsi="Arial" w:cs="Arial"/>
          <w:b/>
          <w:sz w:val="24"/>
          <w:szCs w:val="24"/>
        </w:rPr>
        <w:t>21</w:t>
      </w:r>
      <w:r w:rsidR="005679DC" w:rsidRPr="007517F0">
        <w:rPr>
          <w:rFonts w:ascii="Arial" w:hAnsi="Arial" w:cs="Arial"/>
          <w:b/>
          <w:sz w:val="24"/>
          <w:szCs w:val="24"/>
        </w:rPr>
        <w:t>’de</w:t>
      </w:r>
      <w:r w:rsidR="005679DC" w:rsidRPr="007517F0">
        <w:rPr>
          <w:rFonts w:ascii="Arial" w:hAnsi="Arial" w:cs="Arial"/>
          <w:sz w:val="24"/>
          <w:szCs w:val="24"/>
        </w:rPr>
        <w:t xml:space="preserve"> </w:t>
      </w:r>
      <w:r w:rsidR="00B621B1" w:rsidRPr="007517F0">
        <w:rPr>
          <w:rFonts w:ascii="Arial" w:hAnsi="Arial" w:cs="Arial"/>
          <w:sz w:val="24"/>
          <w:szCs w:val="24"/>
        </w:rPr>
        <w:t xml:space="preserve">belirtilmiştir. </w:t>
      </w:r>
    </w:p>
    <w:p w:rsidR="00E33669" w:rsidRPr="007517F0" w:rsidRDefault="00E07B05" w:rsidP="00025EB4">
      <w:pPr>
        <w:numPr>
          <w:ilvl w:val="0"/>
          <w:numId w:val="1"/>
        </w:numPr>
        <w:tabs>
          <w:tab w:val="clear" w:pos="360"/>
          <w:tab w:val="num" w:pos="709"/>
        </w:tabs>
        <w:ind w:left="709" w:hanging="709"/>
        <w:jc w:val="both"/>
        <w:rPr>
          <w:rFonts w:ascii="Arial" w:hAnsi="Arial" w:cs="Arial"/>
          <w:strike/>
          <w:sz w:val="24"/>
          <w:szCs w:val="24"/>
        </w:rPr>
      </w:pPr>
      <w:r w:rsidRPr="007517F0">
        <w:rPr>
          <w:rFonts w:ascii="Arial" w:hAnsi="Arial" w:cs="Arial"/>
          <w:sz w:val="24"/>
          <w:szCs w:val="24"/>
        </w:rPr>
        <w:t>Balık yetiştiricileri</w:t>
      </w:r>
      <w:r w:rsidR="002D1252" w:rsidRPr="007517F0">
        <w:rPr>
          <w:rFonts w:ascii="Arial" w:hAnsi="Arial" w:cs="Arial"/>
          <w:sz w:val="24"/>
          <w:szCs w:val="24"/>
        </w:rPr>
        <w:t>ne</w:t>
      </w:r>
      <w:r w:rsidRPr="007517F0">
        <w:rPr>
          <w:rFonts w:ascii="Arial" w:hAnsi="Arial" w:cs="Arial"/>
          <w:sz w:val="24"/>
          <w:szCs w:val="24"/>
        </w:rPr>
        <w:t xml:space="preserve"> hastalıklar, çiftliklerde alınması gereken koruyucu önlemler, </w:t>
      </w:r>
      <w:r w:rsidR="00171817" w:rsidRPr="007517F0">
        <w:rPr>
          <w:rFonts w:ascii="Arial" w:hAnsi="Arial" w:cs="Arial"/>
          <w:sz w:val="24"/>
          <w:szCs w:val="24"/>
        </w:rPr>
        <w:t xml:space="preserve">aşı, </w:t>
      </w:r>
      <w:r w:rsidR="00B46609" w:rsidRPr="007517F0">
        <w:rPr>
          <w:rFonts w:ascii="Arial" w:hAnsi="Arial" w:cs="Arial"/>
          <w:sz w:val="24"/>
          <w:szCs w:val="24"/>
        </w:rPr>
        <w:t>ilaç, antiseptik ve</w:t>
      </w:r>
      <w:r w:rsidRPr="007517F0">
        <w:rPr>
          <w:rFonts w:ascii="Arial" w:hAnsi="Arial" w:cs="Arial"/>
          <w:sz w:val="24"/>
          <w:szCs w:val="24"/>
        </w:rPr>
        <w:t xml:space="preserve"> dezenfektan </w:t>
      </w:r>
      <w:r w:rsidR="00171817" w:rsidRPr="007517F0">
        <w:rPr>
          <w:rFonts w:ascii="Arial" w:hAnsi="Arial" w:cs="Arial"/>
          <w:sz w:val="24"/>
          <w:szCs w:val="24"/>
        </w:rPr>
        <w:t xml:space="preserve">kullanımı hakkında bilgi verilecektir. </w:t>
      </w:r>
      <w:r w:rsidR="008E4840" w:rsidRPr="007517F0">
        <w:rPr>
          <w:rFonts w:ascii="Arial" w:hAnsi="Arial" w:cs="Arial"/>
          <w:sz w:val="24"/>
          <w:szCs w:val="24"/>
        </w:rPr>
        <w:t xml:space="preserve">Balık aşıları da </w:t>
      </w:r>
      <w:r w:rsidR="00171817" w:rsidRPr="007517F0">
        <w:rPr>
          <w:rFonts w:ascii="Arial" w:hAnsi="Arial" w:cs="Arial"/>
          <w:sz w:val="24"/>
          <w:szCs w:val="24"/>
        </w:rPr>
        <w:t>d</w:t>
      </w:r>
      <w:r w:rsidR="008E4840" w:rsidRPr="007517F0">
        <w:rPr>
          <w:rFonts w:ascii="Arial" w:hAnsi="Arial" w:cs="Arial"/>
          <w:sz w:val="24"/>
          <w:szCs w:val="24"/>
        </w:rPr>
        <w:t>iğer aşılar gibi veteriner hekim ve yardımcı sağlık personelince uygulan</w:t>
      </w:r>
      <w:r w:rsidR="00B46609" w:rsidRPr="007517F0">
        <w:rPr>
          <w:rFonts w:ascii="Arial" w:hAnsi="Arial" w:cs="Arial"/>
          <w:sz w:val="24"/>
          <w:szCs w:val="24"/>
        </w:rPr>
        <w:t>acaktır.</w:t>
      </w:r>
    </w:p>
    <w:p w:rsidR="00723ACF" w:rsidRPr="007517F0" w:rsidRDefault="00D934CD" w:rsidP="00025EB4">
      <w:pPr>
        <w:numPr>
          <w:ilvl w:val="0"/>
          <w:numId w:val="1"/>
        </w:numPr>
        <w:tabs>
          <w:tab w:val="clear" w:pos="360"/>
          <w:tab w:val="num" w:pos="709"/>
        </w:tabs>
        <w:ind w:left="709" w:hanging="709"/>
        <w:jc w:val="both"/>
        <w:rPr>
          <w:rFonts w:ascii="Arial" w:hAnsi="Arial" w:cs="Arial"/>
          <w:strike/>
          <w:sz w:val="24"/>
          <w:szCs w:val="24"/>
        </w:rPr>
      </w:pPr>
      <w:r w:rsidRPr="007517F0">
        <w:rPr>
          <w:rFonts w:ascii="Arial" w:hAnsi="Arial" w:cs="Arial"/>
          <w:sz w:val="24"/>
          <w:szCs w:val="24"/>
        </w:rPr>
        <w:t xml:space="preserve">Ruam Hastalığına Karşı Korunma ve Mücadele Yönetmeliği’nin 12’nci maddesi üçüncü fıkrasında belirtilen </w:t>
      </w:r>
      <w:proofErr w:type="spellStart"/>
      <w:r w:rsidRPr="007517F0">
        <w:rPr>
          <w:rFonts w:ascii="Arial" w:hAnsi="Arial" w:cs="Arial"/>
          <w:sz w:val="24"/>
          <w:szCs w:val="24"/>
        </w:rPr>
        <w:t>pedigrili</w:t>
      </w:r>
      <w:proofErr w:type="spellEnd"/>
      <w:r w:rsidRPr="007517F0">
        <w:rPr>
          <w:rFonts w:ascii="Arial" w:hAnsi="Arial" w:cs="Arial"/>
          <w:sz w:val="24"/>
          <w:szCs w:val="24"/>
        </w:rPr>
        <w:t xml:space="preserve"> damızlık, yarış veya atlı spor gibi sportif amaçla yetiştirilen tek tırnaklı hayvanlar hariç olmak üzere,  </w:t>
      </w:r>
      <w:proofErr w:type="spellStart"/>
      <w:r w:rsidRPr="007517F0">
        <w:rPr>
          <w:rFonts w:ascii="Arial" w:hAnsi="Arial" w:cs="Arial"/>
          <w:sz w:val="24"/>
          <w:szCs w:val="24"/>
        </w:rPr>
        <w:t>TÜRKVET’e</w:t>
      </w:r>
      <w:proofErr w:type="spellEnd"/>
      <w:r w:rsidRPr="007517F0">
        <w:rPr>
          <w:rFonts w:ascii="Arial" w:hAnsi="Arial" w:cs="Arial"/>
          <w:sz w:val="24"/>
          <w:szCs w:val="24"/>
        </w:rPr>
        <w:t xml:space="preserve"> damızlık ve üretim amaçlı tek tırnaklı kaydı yapılırken at ve katırlar </w:t>
      </w:r>
      <w:proofErr w:type="spellStart"/>
      <w:r w:rsidRPr="007517F0">
        <w:rPr>
          <w:rFonts w:ascii="Arial" w:hAnsi="Arial" w:cs="Arial"/>
          <w:sz w:val="24"/>
          <w:szCs w:val="24"/>
        </w:rPr>
        <w:t>intradermal</w:t>
      </w:r>
      <w:proofErr w:type="spellEnd"/>
      <w:r w:rsidRPr="007517F0">
        <w:rPr>
          <w:rFonts w:ascii="Arial" w:hAnsi="Arial" w:cs="Arial"/>
          <w:sz w:val="24"/>
          <w:szCs w:val="24"/>
        </w:rPr>
        <w:t xml:space="preserve"> </w:t>
      </w:r>
      <w:proofErr w:type="spellStart"/>
      <w:r w:rsidRPr="007517F0">
        <w:rPr>
          <w:rFonts w:ascii="Arial" w:hAnsi="Arial" w:cs="Arial"/>
          <w:sz w:val="24"/>
          <w:szCs w:val="24"/>
        </w:rPr>
        <w:t>mallein</w:t>
      </w:r>
      <w:proofErr w:type="spellEnd"/>
      <w:r w:rsidRPr="007517F0">
        <w:rPr>
          <w:rFonts w:ascii="Arial" w:hAnsi="Arial" w:cs="Arial"/>
          <w:sz w:val="24"/>
          <w:szCs w:val="24"/>
        </w:rPr>
        <w:t xml:space="preserve"> testine veya </w:t>
      </w:r>
      <w:proofErr w:type="spellStart"/>
      <w:r w:rsidRPr="007517F0">
        <w:rPr>
          <w:rFonts w:ascii="Arial" w:hAnsi="Arial" w:cs="Arial"/>
          <w:sz w:val="24"/>
          <w:szCs w:val="24"/>
        </w:rPr>
        <w:t>serolojik</w:t>
      </w:r>
      <w:proofErr w:type="spellEnd"/>
      <w:r w:rsidRPr="007517F0">
        <w:rPr>
          <w:rFonts w:ascii="Arial" w:hAnsi="Arial" w:cs="Arial"/>
          <w:sz w:val="24"/>
          <w:szCs w:val="24"/>
        </w:rPr>
        <w:t xml:space="preserve"> teste tabi tutulacak ve mikroçip uygulaması yapılarak test sonuçları </w:t>
      </w:r>
      <w:proofErr w:type="spellStart"/>
      <w:r w:rsidRPr="007517F0">
        <w:rPr>
          <w:rFonts w:ascii="Arial" w:hAnsi="Arial" w:cs="Arial"/>
          <w:sz w:val="24"/>
          <w:szCs w:val="24"/>
        </w:rPr>
        <w:t>TÜRKVET’e</w:t>
      </w:r>
      <w:proofErr w:type="spellEnd"/>
      <w:r w:rsidRPr="007517F0">
        <w:rPr>
          <w:rFonts w:ascii="Arial" w:hAnsi="Arial" w:cs="Arial"/>
          <w:sz w:val="24"/>
          <w:szCs w:val="24"/>
        </w:rPr>
        <w:t xml:space="preserve"> kaydedilecek, test sonuçlarına göre söz konusu yönetmelik çerçevesinde belirlenen usul ve esaslara göre işlem yapılacaktır. Hayvanların satılması veya sahip değiştirmesi durumunda Tek Tırnaklı Hayvanların Tanımlanması ve İzlenmesine Dair Yönetmelik gereği işlem yapılacaktır.</w:t>
      </w:r>
    </w:p>
    <w:p w:rsidR="00BF6896" w:rsidRPr="007517F0" w:rsidRDefault="00B27DD8" w:rsidP="00025EB4">
      <w:pPr>
        <w:numPr>
          <w:ilvl w:val="0"/>
          <w:numId w:val="1"/>
        </w:numPr>
        <w:tabs>
          <w:tab w:val="clear" w:pos="360"/>
          <w:tab w:val="num" w:pos="709"/>
        </w:tabs>
        <w:ind w:left="709" w:hanging="709"/>
        <w:jc w:val="both"/>
        <w:rPr>
          <w:rFonts w:ascii="Arial" w:hAnsi="Arial" w:cs="Arial"/>
          <w:bCs/>
          <w:i/>
          <w:iCs/>
          <w:sz w:val="24"/>
          <w:szCs w:val="24"/>
        </w:rPr>
      </w:pPr>
      <w:r w:rsidRPr="007517F0">
        <w:rPr>
          <w:rFonts w:ascii="Arial" w:hAnsi="Arial" w:cs="Arial"/>
          <w:sz w:val="24"/>
          <w:szCs w:val="24"/>
        </w:rPr>
        <w:t>Safkan Arap ve İngiliz Atlarının Soy Kütüğü, Kayıtları, İthalat ve İhracatı Hakkındaki Yönetmelik</w:t>
      </w:r>
      <w:r w:rsidR="00E10AA4" w:rsidRPr="007517F0">
        <w:rPr>
          <w:rFonts w:ascii="Arial" w:hAnsi="Arial" w:cs="Arial"/>
          <w:sz w:val="24"/>
          <w:szCs w:val="24"/>
        </w:rPr>
        <w:t xml:space="preserve"> </w:t>
      </w:r>
      <w:r w:rsidR="00E07B05" w:rsidRPr="007517F0">
        <w:rPr>
          <w:rFonts w:ascii="Arial" w:hAnsi="Arial" w:cs="Arial"/>
          <w:sz w:val="24"/>
          <w:szCs w:val="24"/>
        </w:rPr>
        <w:t xml:space="preserve">hükümlerine göre damızlık olarak kullanılacak aygır ve kısraklar için </w:t>
      </w:r>
      <w:r w:rsidR="00E07B05" w:rsidRPr="007517F0">
        <w:rPr>
          <w:rFonts w:ascii="Arial" w:hAnsi="Arial" w:cs="Arial"/>
          <w:b/>
          <w:sz w:val="24"/>
          <w:szCs w:val="24"/>
        </w:rPr>
        <w:t>“Damızlık Belgesi”</w:t>
      </w:r>
      <w:r w:rsidR="00E07B05" w:rsidRPr="007517F0">
        <w:rPr>
          <w:rFonts w:ascii="Arial" w:hAnsi="Arial" w:cs="Arial"/>
          <w:sz w:val="24"/>
          <w:szCs w:val="24"/>
        </w:rPr>
        <w:t xml:space="preserve"> düzenlenmesinde </w:t>
      </w:r>
      <w:r w:rsidR="00E15AD3" w:rsidRPr="007517F0">
        <w:rPr>
          <w:rFonts w:ascii="Arial" w:hAnsi="Arial" w:cs="Arial"/>
          <w:b/>
          <w:sz w:val="24"/>
          <w:szCs w:val="24"/>
        </w:rPr>
        <w:t>EK-</w:t>
      </w:r>
      <w:r w:rsidR="0045437B" w:rsidRPr="007517F0">
        <w:rPr>
          <w:rFonts w:ascii="Arial" w:hAnsi="Arial" w:cs="Arial"/>
          <w:b/>
          <w:sz w:val="24"/>
          <w:szCs w:val="24"/>
        </w:rPr>
        <w:t>7</w:t>
      </w:r>
      <w:r w:rsidR="005679DC" w:rsidRPr="007517F0">
        <w:rPr>
          <w:rFonts w:ascii="Arial" w:hAnsi="Arial" w:cs="Arial"/>
          <w:b/>
          <w:sz w:val="24"/>
          <w:szCs w:val="24"/>
        </w:rPr>
        <w:t xml:space="preserve">’ </w:t>
      </w:r>
      <w:r w:rsidR="000C5C83" w:rsidRPr="007517F0">
        <w:rPr>
          <w:rFonts w:ascii="Arial" w:hAnsi="Arial" w:cs="Arial"/>
          <w:b/>
          <w:sz w:val="24"/>
          <w:szCs w:val="24"/>
        </w:rPr>
        <w:t>d</w:t>
      </w:r>
      <w:r w:rsidR="002C728D" w:rsidRPr="007517F0">
        <w:rPr>
          <w:rFonts w:ascii="Arial" w:hAnsi="Arial" w:cs="Arial"/>
          <w:b/>
          <w:sz w:val="24"/>
          <w:szCs w:val="24"/>
        </w:rPr>
        <w:t>e</w:t>
      </w:r>
      <w:r w:rsidR="000C5C83" w:rsidRPr="007517F0">
        <w:rPr>
          <w:rFonts w:ascii="Arial" w:hAnsi="Arial" w:cs="Arial"/>
          <w:sz w:val="24"/>
          <w:szCs w:val="24"/>
        </w:rPr>
        <w:t xml:space="preserve"> yer alan</w:t>
      </w:r>
      <w:r w:rsidR="00E07B05" w:rsidRPr="007517F0">
        <w:rPr>
          <w:rFonts w:ascii="Arial" w:hAnsi="Arial" w:cs="Arial"/>
          <w:sz w:val="24"/>
          <w:szCs w:val="24"/>
        </w:rPr>
        <w:t xml:space="preserve"> hususlara dikkat edilecektir.</w:t>
      </w:r>
      <w:r w:rsidR="000C5C83" w:rsidRPr="007517F0">
        <w:rPr>
          <w:rFonts w:ascii="Arial" w:hAnsi="Arial" w:cs="Arial"/>
          <w:sz w:val="24"/>
          <w:szCs w:val="24"/>
        </w:rPr>
        <w:t xml:space="preserve"> Yurt dışından ithal edilerek damızlıkta kullanılmak istenen aygır ve kısraklar için, damızlık belgesi müracaat tarihinde, uluslararası referans </w:t>
      </w:r>
      <w:r w:rsidR="003E4A1B" w:rsidRPr="007517F0">
        <w:rPr>
          <w:rFonts w:ascii="Arial" w:hAnsi="Arial" w:cs="Arial"/>
          <w:sz w:val="24"/>
          <w:szCs w:val="24"/>
        </w:rPr>
        <w:t>laboratuvar</w:t>
      </w:r>
      <w:r w:rsidR="000C5C83" w:rsidRPr="007517F0">
        <w:rPr>
          <w:rFonts w:ascii="Arial" w:hAnsi="Arial" w:cs="Arial"/>
          <w:sz w:val="24"/>
          <w:szCs w:val="24"/>
        </w:rPr>
        <w:t xml:space="preserve">da son </w:t>
      </w:r>
      <w:r w:rsidR="005D5432" w:rsidRPr="007517F0">
        <w:rPr>
          <w:rFonts w:ascii="Arial" w:hAnsi="Arial" w:cs="Arial"/>
          <w:sz w:val="24"/>
          <w:szCs w:val="24"/>
        </w:rPr>
        <w:t>6</w:t>
      </w:r>
      <w:r w:rsidR="000C5C83" w:rsidRPr="007517F0">
        <w:rPr>
          <w:rFonts w:ascii="Arial" w:hAnsi="Arial" w:cs="Arial"/>
          <w:sz w:val="24"/>
          <w:szCs w:val="24"/>
        </w:rPr>
        <w:t xml:space="preserve">0 gün içerisinde gerçekleştirilmiş test sonuçlarına göre </w:t>
      </w:r>
      <w:proofErr w:type="spellStart"/>
      <w:r w:rsidR="000C5C83" w:rsidRPr="007517F0">
        <w:rPr>
          <w:rFonts w:ascii="Arial" w:hAnsi="Arial" w:cs="Arial"/>
          <w:b/>
          <w:sz w:val="24"/>
          <w:szCs w:val="24"/>
        </w:rPr>
        <w:t>Equine</w:t>
      </w:r>
      <w:proofErr w:type="spellEnd"/>
      <w:r w:rsidR="000C5C83" w:rsidRPr="007517F0">
        <w:rPr>
          <w:rFonts w:ascii="Arial" w:hAnsi="Arial" w:cs="Arial"/>
          <w:b/>
          <w:sz w:val="24"/>
          <w:szCs w:val="24"/>
        </w:rPr>
        <w:t xml:space="preserve"> </w:t>
      </w:r>
      <w:proofErr w:type="spellStart"/>
      <w:r w:rsidR="000C5C83" w:rsidRPr="007517F0">
        <w:rPr>
          <w:rFonts w:ascii="Arial" w:hAnsi="Arial" w:cs="Arial"/>
          <w:b/>
          <w:sz w:val="24"/>
          <w:szCs w:val="24"/>
        </w:rPr>
        <w:t>Viral</w:t>
      </w:r>
      <w:proofErr w:type="spellEnd"/>
      <w:r w:rsidR="000C5C83" w:rsidRPr="007517F0">
        <w:rPr>
          <w:rFonts w:ascii="Arial" w:hAnsi="Arial" w:cs="Arial"/>
          <w:b/>
          <w:sz w:val="24"/>
          <w:szCs w:val="24"/>
        </w:rPr>
        <w:t xml:space="preserve"> </w:t>
      </w:r>
      <w:proofErr w:type="spellStart"/>
      <w:r w:rsidR="000C5C83" w:rsidRPr="007517F0">
        <w:rPr>
          <w:rFonts w:ascii="Arial" w:hAnsi="Arial" w:cs="Arial"/>
          <w:b/>
          <w:sz w:val="24"/>
          <w:szCs w:val="24"/>
        </w:rPr>
        <w:t>Arteritis</w:t>
      </w:r>
      <w:proofErr w:type="spellEnd"/>
      <w:r w:rsidR="000C5C83" w:rsidRPr="007517F0">
        <w:rPr>
          <w:rFonts w:ascii="Arial" w:hAnsi="Arial" w:cs="Arial"/>
          <w:b/>
          <w:sz w:val="24"/>
          <w:szCs w:val="24"/>
        </w:rPr>
        <w:t xml:space="preserve">, Ruam, </w:t>
      </w:r>
      <w:proofErr w:type="spellStart"/>
      <w:r w:rsidR="000C5C83" w:rsidRPr="007517F0">
        <w:rPr>
          <w:rFonts w:ascii="Arial" w:hAnsi="Arial" w:cs="Arial"/>
          <w:b/>
          <w:sz w:val="24"/>
          <w:szCs w:val="24"/>
        </w:rPr>
        <w:t>Durin</w:t>
      </w:r>
      <w:proofErr w:type="spellEnd"/>
      <w:r w:rsidR="000C5C83" w:rsidRPr="007517F0">
        <w:rPr>
          <w:rFonts w:ascii="Arial" w:hAnsi="Arial" w:cs="Arial"/>
          <w:b/>
          <w:sz w:val="24"/>
          <w:szCs w:val="24"/>
        </w:rPr>
        <w:t xml:space="preserve"> ve </w:t>
      </w:r>
      <w:proofErr w:type="spellStart"/>
      <w:r w:rsidR="000C5C83" w:rsidRPr="007517F0">
        <w:rPr>
          <w:rFonts w:ascii="Arial" w:hAnsi="Arial" w:cs="Arial"/>
          <w:b/>
          <w:sz w:val="24"/>
          <w:szCs w:val="24"/>
        </w:rPr>
        <w:t>Salmonella</w:t>
      </w:r>
      <w:proofErr w:type="spellEnd"/>
      <w:r w:rsidR="000C5C83" w:rsidRPr="007517F0">
        <w:rPr>
          <w:rFonts w:ascii="Arial" w:hAnsi="Arial" w:cs="Arial"/>
          <w:b/>
          <w:sz w:val="24"/>
          <w:szCs w:val="24"/>
        </w:rPr>
        <w:t xml:space="preserve"> </w:t>
      </w:r>
      <w:proofErr w:type="spellStart"/>
      <w:r w:rsidR="000C5C83" w:rsidRPr="007517F0">
        <w:rPr>
          <w:rFonts w:ascii="Arial" w:hAnsi="Arial" w:cs="Arial"/>
          <w:b/>
          <w:sz w:val="24"/>
          <w:szCs w:val="24"/>
        </w:rPr>
        <w:t>Abortus</w:t>
      </w:r>
      <w:proofErr w:type="spellEnd"/>
      <w:r w:rsidR="000C5C83" w:rsidRPr="007517F0">
        <w:rPr>
          <w:rFonts w:ascii="Arial" w:hAnsi="Arial" w:cs="Arial"/>
          <w:b/>
          <w:sz w:val="24"/>
          <w:szCs w:val="24"/>
        </w:rPr>
        <w:t xml:space="preserve"> </w:t>
      </w:r>
      <w:proofErr w:type="spellStart"/>
      <w:r w:rsidR="000C5C83" w:rsidRPr="007517F0">
        <w:rPr>
          <w:rFonts w:ascii="Arial" w:hAnsi="Arial" w:cs="Arial"/>
          <w:b/>
          <w:sz w:val="24"/>
          <w:szCs w:val="24"/>
        </w:rPr>
        <w:t>Equi</w:t>
      </w:r>
      <w:proofErr w:type="spellEnd"/>
      <w:r w:rsidR="000C5C83" w:rsidRPr="007517F0">
        <w:rPr>
          <w:rFonts w:ascii="Arial" w:hAnsi="Arial" w:cs="Arial"/>
          <w:sz w:val="24"/>
          <w:szCs w:val="24"/>
        </w:rPr>
        <w:t xml:space="preserve"> hastalıklarından menfi olduğu belgelenen hayvanlara sertifika tanzim edilecek, Türkiye’de yeniden test yaptırılması istenmeyecektir.</w:t>
      </w:r>
      <w:r w:rsidR="00D901F2" w:rsidRPr="007517F0">
        <w:rPr>
          <w:rFonts w:ascii="Arial" w:hAnsi="Arial" w:cs="Arial"/>
          <w:sz w:val="24"/>
          <w:szCs w:val="24"/>
        </w:rPr>
        <w:t xml:space="preserve"> </w:t>
      </w:r>
      <w:r w:rsidR="000C5C83" w:rsidRPr="007517F0">
        <w:rPr>
          <w:rFonts w:ascii="Arial" w:hAnsi="Arial" w:cs="Arial"/>
          <w:sz w:val="24"/>
          <w:szCs w:val="24"/>
        </w:rPr>
        <w:t xml:space="preserve">Söz konusu hastalıkların tamamı yerine bir kısmına ait test sonuçları varsa, onlar kabul edilecek, diğerleri için ulusal </w:t>
      </w:r>
      <w:r w:rsidR="003E4A1B" w:rsidRPr="007517F0">
        <w:rPr>
          <w:rFonts w:ascii="Arial" w:hAnsi="Arial" w:cs="Arial"/>
          <w:sz w:val="24"/>
          <w:szCs w:val="24"/>
        </w:rPr>
        <w:t>laboratuvar</w:t>
      </w:r>
      <w:r w:rsidR="000C5C83" w:rsidRPr="007517F0">
        <w:rPr>
          <w:rFonts w:ascii="Arial" w:hAnsi="Arial" w:cs="Arial"/>
          <w:sz w:val="24"/>
          <w:szCs w:val="24"/>
        </w:rPr>
        <w:t>da test yaptırılacak ve sonuçları menfi bulunanlara damızlık sertifikası tanzim edilecektir</w:t>
      </w:r>
      <w:r w:rsidR="0082474C" w:rsidRPr="007517F0">
        <w:rPr>
          <w:rFonts w:ascii="Arial" w:hAnsi="Arial" w:cs="Arial"/>
          <w:sz w:val="24"/>
          <w:szCs w:val="24"/>
        </w:rPr>
        <w:t>.</w:t>
      </w:r>
    </w:p>
    <w:p w:rsidR="003D50FE" w:rsidRPr="007517F0" w:rsidRDefault="00E939E0" w:rsidP="00025EB4">
      <w:pPr>
        <w:numPr>
          <w:ilvl w:val="0"/>
          <w:numId w:val="1"/>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5996 sayılı Kanunu’nun 9’uncu</w:t>
      </w:r>
      <w:r w:rsidR="003D50FE" w:rsidRPr="007517F0">
        <w:rPr>
          <w:rFonts w:ascii="Arial" w:hAnsi="Arial" w:cs="Arial"/>
          <w:sz w:val="24"/>
          <w:szCs w:val="24"/>
        </w:rPr>
        <w:t xml:space="preserve"> maddesi </w:t>
      </w:r>
      <w:r w:rsidRPr="007517F0">
        <w:rPr>
          <w:rFonts w:ascii="Arial" w:hAnsi="Arial" w:cs="Arial"/>
          <w:sz w:val="24"/>
          <w:szCs w:val="24"/>
        </w:rPr>
        <w:t>birinci</w:t>
      </w:r>
      <w:r w:rsidR="003D50FE" w:rsidRPr="007517F0">
        <w:rPr>
          <w:rFonts w:ascii="Arial" w:hAnsi="Arial" w:cs="Arial"/>
          <w:sz w:val="24"/>
          <w:szCs w:val="24"/>
        </w:rPr>
        <w:t xml:space="preserve"> fıkrasında “Hayvan sahipleri veya bakımından sorumlu kişiler, hayvan refahının sağlanması amacıyla, hayvanların barınma, bakım, beslenme, sağlık ve diğer ihtiyaçlarını karşılamak, sorumluluklarındaki hayvanların insan, hayvan ve çevre sağlığı üzerinde oluşturabilecekleri olumsuz etkilere karşı gerekli önlemleri almakla yükümlüdür.” hükmü yer almaktadır. Söz konusu hüküm, bulaşıcı hayvan hastalıkları nedeniyle karantina uygulanan işletmelerde oluşan katı ve sıvı atıkların, çevreyi </w:t>
      </w:r>
      <w:proofErr w:type="spellStart"/>
      <w:r w:rsidR="003D50FE" w:rsidRPr="007517F0">
        <w:rPr>
          <w:rFonts w:ascii="Arial" w:hAnsi="Arial" w:cs="Arial"/>
          <w:sz w:val="24"/>
          <w:szCs w:val="24"/>
        </w:rPr>
        <w:t>kontamine</w:t>
      </w:r>
      <w:proofErr w:type="spellEnd"/>
      <w:r w:rsidR="003D50FE" w:rsidRPr="007517F0">
        <w:rPr>
          <w:rFonts w:ascii="Arial" w:hAnsi="Arial" w:cs="Arial"/>
          <w:sz w:val="24"/>
          <w:szCs w:val="24"/>
        </w:rPr>
        <w:t xml:space="preserve"> ederek, hayvan hastalıklarının yayılmasına yol açmasına karşı alınacak tedbirler çerçevesinde Bakanlığımıza sorumluluk yüklemektedir. 5996</w:t>
      </w:r>
      <w:r w:rsidR="003605FE" w:rsidRPr="007517F0">
        <w:rPr>
          <w:rFonts w:ascii="Arial" w:hAnsi="Arial" w:cs="Arial"/>
          <w:sz w:val="24"/>
          <w:szCs w:val="24"/>
        </w:rPr>
        <w:t xml:space="preserve"> sayılı Kanun’un ilgili hükmü</w:t>
      </w:r>
      <w:r w:rsidR="003D50FE" w:rsidRPr="007517F0">
        <w:rPr>
          <w:rFonts w:ascii="Arial" w:hAnsi="Arial" w:cs="Arial"/>
          <w:sz w:val="24"/>
          <w:szCs w:val="24"/>
        </w:rPr>
        <w:t xml:space="preserve"> hayvancılık işletmelerinin çevre sağlığına olan etkileri doğrultusunda hayvan hastalıklarının yayılması</w:t>
      </w:r>
      <w:r w:rsidR="003605FE" w:rsidRPr="007517F0">
        <w:rPr>
          <w:rFonts w:ascii="Arial" w:hAnsi="Arial" w:cs="Arial"/>
          <w:sz w:val="24"/>
          <w:szCs w:val="24"/>
        </w:rPr>
        <w:t>nın önlenmesi ile sınırlı olup</w:t>
      </w:r>
      <w:r w:rsidR="003D50FE" w:rsidRPr="007517F0">
        <w:rPr>
          <w:rFonts w:ascii="Arial" w:hAnsi="Arial" w:cs="Arial"/>
          <w:sz w:val="24"/>
          <w:szCs w:val="24"/>
        </w:rPr>
        <w:t>, hayvancılık işletmelerinden oluşan katı ve sıvı atıklar ile koku</w:t>
      </w:r>
      <w:r w:rsidR="003605FE" w:rsidRPr="007517F0">
        <w:rPr>
          <w:rFonts w:ascii="Arial" w:hAnsi="Arial" w:cs="Arial"/>
          <w:sz w:val="24"/>
          <w:szCs w:val="24"/>
        </w:rPr>
        <w:t xml:space="preserve"> gibi çevresel etkiler</w:t>
      </w:r>
      <w:r w:rsidR="003D50FE" w:rsidRPr="007517F0">
        <w:rPr>
          <w:rFonts w:ascii="Arial" w:hAnsi="Arial" w:cs="Arial"/>
          <w:sz w:val="24"/>
          <w:szCs w:val="24"/>
        </w:rPr>
        <w:t xml:space="preserve"> ise 2872 sayılı </w:t>
      </w:r>
      <w:r w:rsidR="00BE4D66" w:rsidRPr="007517F0">
        <w:rPr>
          <w:rFonts w:ascii="Arial" w:hAnsi="Arial" w:cs="Arial"/>
          <w:sz w:val="24"/>
          <w:szCs w:val="24"/>
        </w:rPr>
        <w:t xml:space="preserve">Çevre Kanunu gereğince Çevre, </w:t>
      </w:r>
      <w:r w:rsidR="003D50FE" w:rsidRPr="007517F0">
        <w:rPr>
          <w:rFonts w:ascii="Arial" w:hAnsi="Arial" w:cs="Arial"/>
          <w:sz w:val="24"/>
          <w:szCs w:val="24"/>
        </w:rPr>
        <w:t>Şehircilik</w:t>
      </w:r>
      <w:r w:rsidR="00BE4D66" w:rsidRPr="007517F0">
        <w:rPr>
          <w:rFonts w:ascii="Arial" w:hAnsi="Arial" w:cs="Arial"/>
          <w:sz w:val="24"/>
          <w:szCs w:val="24"/>
        </w:rPr>
        <w:t xml:space="preserve"> ve İklim Değişikliği</w:t>
      </w:r>
      <w:r w:rsidR="003D50FE" w:rsidRPr="007517F0">
        <w:rPr>
          <w:rFonts w:ascii="Arial" w:hAnsi="Arial" w:cs="Arial"/>
          <w:sz w:val="24"/>
          <w:szCs w:val="24"/>
        </w:rPr>
        <w:t xml:space="preserve"> Bakanlığı’nın sorumluluğundadır.</w:t>
      </w:r>
    </w:p>
    <w:p w:rsidR="00E07B05" w:rsidRPr="007517F0" w:rsidRDefault="00E07B05" w:rsidP="00025EB4">
      <w:pPr>
        <w:numPr>
          <w:ilvl w:val="0"/>
          <w:numId w:val="1"/>
        </w:numPr>
        <w:tabs>
          <w:tab w:val="clear" w:pos="360"/>
          <w:tab w:val="num" w:pos="709"/>
        </w:tabs>
        <w:ind w:left="709" w:hanging="709"/>
        <w:jc w:val="both"/>
        <w:rPr>
          <w:rFonts w:ascii="Arial" w:hAnsi="Arial" w:cs="Arial"/>
          <w:bCs/>
          <w:i/>
          <w:iCs/>
          <w:sz w:val="24"/>
          <w:szCs w:val="24"/>
        </w:rPr>
      </w:pPr>
      <w:r w:rsidRPr="007517F0">
        <w:rPr>
          <w:rFonts w:ascii="Arial" w:hAnsi="Arial" w:cs="Arial"/>
          <w:sz w:val="24"/>
          <w:szCs w:val="24"/>
        </w:rPr>
        <w:t xml:space="preserve">Yetiştiricilerin isteği üzerine faaliyette bulunan hayvancılık işletmelerine aşağıda belirlenmiş minimum standartları taşımaları halinde </w:t>
      </w:r>
      <w:r w:rsidRPr="007517F0">
        <w:rPr>
          <w:rFonts w:ascii="Arial" w:hAnsi="Arial" w:cs="Arial"/>
          <w:b/>
          <w:sz w:val="24"/>
          <w:szCs w:val="24"/>
        </w:rPr>
        <w:t>EK-</w:t>
      </w:r>
      <w:r w:rsidR="00EE6C4B" w:rsidRPr="007517F0">
        <w:rPr>
          <w:rFonts w:ascii="Arial" w:hAnsi="Arial" w:cs="Arial"/>
          <w:b/>
          <w:sz w:val="24"/>
          <w:szCs w:val="24"/>
        </w:rPr>
        <w:t>20</w:t>
      </w:r>
      <w:r w:rsidR="001764A3" w:rsidRPr="007517F0">
        <w:rPr>
          <w:rFonts w:ascii="Arial" w:hAnsi="Arial" w:cs="Arial"/>
          <w:b/>
          <w:sz w:val="24"/>
          <w:szCs w:val="24"/>
        </w:rPr>
        <w:t>’</w:t>
      </w:r>
      <w:r w:rsidR="001764A3" w:rsidRPr="00A8442C">
        <w:rPr>
          <w:rFonts w:ascii="Arial" w:hAnsi="Arial" w:cs="Arial"/>
          <w:sz w:val="24"/>
          <w:szCs w:val="24"/>
        </w:rPr>
        <w:t>d</w:t>
      </w:r>
      <w:r w:rsidR="002D5F25" w:rsidRPr="00A8442C">
        <w:rPr>
          <w:rFonts w:ascii="Arial" w:hAnsi="Arial" w:cs="Arial"/>
          <w:sz w:val="24"/>
          <w:szCs w:val="24"/>
        </w:rPr>
        <w:t>e</w:t>
      </w:r>
      <w:r w:rsidRPr="007517F0">
        <w:rPr>
          <w:rFonts w:ascii="Arial" w:hAnsi="Arial" w:cs="Arial"/>
          <w:sz w:val="24"/>
          <w:szCs w:val="24"/>
        </w:rPr>
        <w:t xml:space="preserve"> yer alan </w:t>
      </w:r>
      <w:r w:rsidRPr="007517F0">
        <w:rPr>
          <w:rFonts w:ascii="Arial" w:hAnsi="Arial" w:cs="Arial"/>
          <w:bCs/>
          <w:sz w:val="24"/>
          <w:szCs w:val="24"/>
        </w:rPr>
        <w:t xml:space="preserve">“Hayvancılık İşletmesi Faaliyet </w:t>
      </w:r>
      <w:r w:rsidR="007517F0" w:rsidRPr="007517F0">
        <w:rPr>
          <w:rFonts w:ascii="Arial" w:hAnsi="Arial" w:cs="Arial"/>
          <w:bCs/>
          <w:sz w:val="24"/>
          <w:szCs w:val="24"/>
        </w:rPr>
        <w:t>Belgesi” düzenlenecektir</w:t>
      </w:r>
      <w:r w:rsidRPr="007517F0">
        <w:rPr>
          <w:rFonts w:ascii="Arial" w:hAnsi="Arial" w:cs="Arial"/>
          <w:bCs/>
          <w:sz w:val="24"/>
          <w:szCs w:val="24"/>
        </w:rPr>
        <w:t>.</w:t>
      </w:r>
      <w:r w:rsidRPr="007517F0">
        <w:rPr>
          <w:rFonts w:ascii="Arial" w:hAnsi="Arial" w:cs="Arial"/>
          <w:bCs/>
          <w:i/>
          <w:iCs/>
          <w:sz w:val="24"/>
          <w:szCs w:val="24"/>
        </w:rPr>
        <w:t xml:space="preserve"> </w:t>
      </w:r>
    </w:p>
    <w:p w:rsidR="00E07B05" w:rsidRPr="007517F0" w:rsidRDefault="00E07B05" w:rsidP="0004680F">
      <w:pPr>
        <w:numPr>
          <w:ilvl w:val="0"/>
          <w:numId w:val="10"/>
        </w:numPr>
        <w:tabs>
          <w:tab w:val="left" w:pos="142"/>
          <w:tab w:val="left" w:pos="284"/>
          <w:tab w:val="left" w:pos="426"/>
          <w:tab w:val="left" w:pos="851"/>
        </w:tabs>
        <w:ind w:left="709" w:firstLine="0"/>
        <w:jc w:val="both"/>
        <w:rPr>
          <w:rFonts w:ascii="Arial" w:hAnsi="Arial" w:cs="Arial"/>
          <w:sz w:val="24"/>
          <w:szCs w:val="24"/>
        </w:rPr>
      </w:pPr>
      <w:r w:rsidRPr="007517F0">
        <w:rPr>
          <w:rFonts w:ascii="Arial" w:hAnsi="Arial" w:cs="Arial"/>
          <w:sz w:val="24"/>
          <w:szCs w:val="24"/>
        </w:rPr>
        <w:t>İşle</w:t>
      </w:r>
      <w:r w:rsidR="00DC7460" w:rsidRPr="007517F0">
        <w:rPr>
          <w:rFonts w:ascii="Arial" w:hAnsi="Arial" w:cs="Arial"/>
          <w:sz w:val="24"/>
          <w:szCs w:val="24"/>
        </w:rPr>
        <w:t xml:space="preserve">tme </w:t>
      </w:r>
      <w:r w:rsidR="005E4771" w:rsidRPr="007517F0">
        <w:rPr>
          <w:rFonts w:ascii="Arial" w:hAnsi="Arial" w:cs="Arial"/>
          <w:sz w:val="24"/>
          <w:szCs w:val="24"/>
        </w:rPr>
        <w:t>TÜRKVET</w:t>
      </w:r>
      <w:r w:rsidRPr="007517F0">
        <w:rPr>
          <w:rFonts w:ascii="Arial" w:hAnsi="Arial" w:cs="Arial"/>
          <w:sz w:val="24"/>
          <w:szCs w:val="24"/>
        </w:rPr>
        <w:t xml:space="preserve"> </w:t>
      </w:r>
      <w:r w:rsidR="004E5C38" w:rsidRPr="007517F0">
        <w:rPr>
          <w:rFonts w:ascii="Arial" w:hAnsi="Arial" w:cs="Arial"/>
          <w:sz w:val="24"/>
          <w:szCs w:val="24"/>
        </w:rPr>
        <w:t xml:space="preserve">kayıt </w:t>
      </w:r>
      <w:r w:rsidRPr="007517F0">
        <w:rPr>
          <w:rFonts w:ascii="Arial" w:hAnsi="Arial" w:cs="Arial"/>
          <w:sz w:val="24"/>
          <w:szCs w:val="24"/>
        </w:rPr>
        <w:t>sistemine kayıtlı olmalıdır.</w:t>
      </w:r>
    </w:p>
    <w:p w:rsidR="00E07B05" w:rsidRPr="007517F0" w:rsidRDefault="00E07B05" w:rsidP="0004680F">
      <w:pPr>
        <w:numPr>
          <w:ilvl w:val="0"/>
          <w:numId w:val="10"/>
        </w:numPr>
        <w:tabs>
          <w:tab w:val="clear" w:pos="720"/>
          <w:tab w:val="left" w:pos="142"/>
          <w:tab w:val="left" w:pos="284"/>
          <w:tab w:val="left" w:pos="426"/>
          <w:tab w:val="num" w:pos="851"/>
        </w:tabs>
        <w:ind w:left="709" w:firstLine="0"/>
        <w:jc w:val="both"/>
        <w:rPr>
          <w:rFonts w:ascii="Arial" w:hAnsi="Arial" w:cs="Arial"/>
          <w:sz w:val="24"/>
          <w:szCs w:val="24"/>
        </w:rPr>
      </w:pPr>
      <w:r w:rsidRPr="007517F0">
        <w:rPr>
          <w:rFonts w:ascii="Arial" w:hAnsi="Arial" w:cs="Arial"/>
          <w:sz w:val="24"/>
          <w:szCs w:val="24"/>
        </w:rPr>
        <w:t>Sığır</w:t>
      </w:r>
      <w:r w:rsidR="002E1503" w:rsidRPr="007517F0">
        <w:rPr>
          <w:rFonts w:ascii="Arial" w:hAnsi="Arial" w:cs="Arial"/>
          <w:sz w:val="24"/>
          <w:szCs w:val="24"/>
        </w:rPr>
        <w:t xml:space="preserve"> cinsi ile </w:t>
      </w:r>
      <w:r w:rsidRPr="007517F0">
        <w:rPr>
          <w:rFonts w:ascii="Arial" w:hAnsi="Arial" w:cs="Arial"/>
          <w:sz w:val="24"/>
          <w:szCs w:val="24"/>
        </w:rPr>
        <w:t>koyun ve keçi</w:t>
      </w:r>
      <w:r w:rsidR="002E1503" w:rsidRPr="007517F0">
        <w:rPr>
          <w:rFonts w:ascii="Arial" w:hAnsi="Arial" w:cs="Arial"/>
          <w:sz w:val="24"/>
          <w:szCs w:val="24"/>
        </w:rPr>
        <w:t xml:space="preserve"> türü</w:t>
      </w:r>
      <w:r w:rsidRPr="007517F0">
        <w:rPr>
          <w:rFonts w:ascii="Arial" w:hAnsi="Arial" w:cs="Arial"/>
          <w:sz w:val="24"/>
          <w:szCs w:val="24"/>
        </w:rPr>
        <w:t xml:space="preserve"> h</w:t>
      </w:r>
      <w:r w:rsidR="00DC7460" w:rsidRPr="007517F0">
        <w:rPr>
          <w:rFonts w:ascii="Arial" w:hAnsi="Arial" w:cs="Arial"/>
          <w:sz w:val="24"/>
          <w:szCs w:val="24"/>
        </w:rPr>
        <w:t xml:space="preserve">ayvanların tamamı </w:t>
      </w:r>
      <w:proofErr w:type="spellStart"/>
      <w:r w:rsidR="00DC7460" w:rsidRPr="007517F0">
        <w:rPr>
          <w:rFonts w:ascii="Arial" w:hAnsi="Arial" w:cs="Arial"/>
          <w:sz w:val="24"/>
          <w:szCs w:val="24"/>
        </w:rPr>
        <w:t>küpelenerek</w:t>
      </w:r>
      <w:proofErr w:type="spellEnd"/>
      <w:r w:rsidR="00DC7460" w:rsidRPr="007517F0">
        <w:rPr>
          <w:rFonts w:ascii="Arial" w:hAnsi="Arial" w:cs="Arial"/>
          <w:sz w:val="24"/>
          <w:szCs w:val="24"/>
        </w:rPr>
        <w:t xml:space="preserve"> </w:t>
      </w:r>
      <w:r w:rsidR="005E4771" w:rsidRPr="007517F0">
        <w:rPr>
          <w:rFonts w:ascii="Arial" w:hAnsi="Arial" w:cs="Arial"/>
          <w:sz w:val="24"/>
          <w:szCs w:val="24"/>
        </w:rPr>
        <w:t>TÜRKVET</w:t>
      </w:r>
      <w:r w:rsidR="002E1503" w:rsidRPr="007517F0">
        <w:rPr>
          <w:rFonts w:ascii="Arial" w:hAnsi="Arial" w:cs="Arial"/>
          <w:sz w:val="24"/>
          <w:szCs w:val="24"/>
        </w:rPr>
        <w:t xml:space="preserve">’ </w:t>
      </w:r>
      <w:r w:rsidR="00F62428" w:rsidRPr="007517F0">
        <w:rPr>
          <w:rFonts w:ascii="Arial" w:hAnsi="Arial" w:cs="Arial"/>
          <w:sz w:val="24"/>
          <w:szCs w:val="24"/>
        </w:rPr>
        <w:t>t</w:t>
      </w:r>
      <w:r w:rsidR="002E1503" w:rsidRPr="007517F0">
        <w:rPr>
          <w:rFonts w:ascii="Arial" w:hAnsi="Arial" w:cs="Arial"/>
          <w:sz w:val="24"/>
          <w:szCs w:val="24"/>
        </w:rPr>
        <w:t>e</w:t>
      </w:r>
      <w:r w:rsidRPr="007517F0">
        <w:rPr>
          <w:rFonts w:ascii="Arial" w:hAnsi="Arial" w:cs="Arial"/>
          <w:sz w:val="24"/>
          <w:szCs w:val="24"/>
        </w:rPr>
        <w:t xml:space="preserve"> kayıt altına alınmış olmalıdır. </w:t>
      </w:r>
    </w:p>
    <w:p w:rsidR="00E07B05" w:rsidRPr="007517F0" w:rsidRDefault="00E07B05" w:rsidP="0004680F">
      <w:pPr>
        <w:numPr>
          <w:ilvl w:val="0"/>
          <w:numId w:val="10"/>
        </w:numPr>
        <w:tabs>
          <w:tab w:val="left" w:pos="142"/>
          <w:tab w:val="left" w:pos="284"/>
          <w:tab w:val="left" w:pos="426"/>
          <w:tab w:val="left" w:pos="851"/>
        </w:tabs>
        <w:ind w:left="709" w:firstLine="0"/>
        <w:jc w:val="both"/>
        <w:rPr>
          <w:rFonts w:ascii="Arial" w:hAnsi="Arial" w:cs="Arial"/>
          <w:sz w:val="24"/>
          <w:szCs w:val="24"/>
        </w:rPr>
      </w:pPr>
      <w:r w:rsidRPr="007517F0">
        <w:rPr>
          <w:rFonts w:ascii="Arial" w:hAnsi="Arial" w:cs="Arial"/>
          <w:sz w:val="24"/>
          <w:szCs w:val="24"/>
        </w:rPr>
        <w:t>İşletmede kullanılan içme ve kullanma suyu şebeke suyundan değil de kuyu, artezyen, kaynak suyu gibi bir su kaynağından getiriliyorsa su analiz raporu alınmalı ve bu analizler yılda bir kez tekrarlanmalıdır.</w:t>
      </w:r>
    </w:p>
    <w:p w:rsidR="00E07B05" w:rsidRPr="007517F0" w:rsidRDefault="00E07B05" w:rsidP="0004680F">
      <w:pPr>
        <w:numPr>
          <w:ilvl w:val="0"/>
          <w:numId w:val="10"/>
        </w:numPr>
        <w:tabs>
          <w:tab w:val="left" w:pos="142"/>
          <w:tab w:val="left" w:pos="284"/>
          <w:tab w:val="left" w:pos="426"/>
          <w:tab w:val="left" w:pos="851"/>
        </w:tabs>
        <w:ind w:left="709" w:firstLine="0"/>
        <w:jc w:val="both"/>
        <w:rPr>
          <w:rFonts w:ascii="Arial" w:hAnsi="Arial" w:cs="Arial"/>
          <w:sz w:val="24"/>
          <w:szCs w:val="24"/>
        </w:rPr>
      </w:pPr>
      <w:r w:rsidRPr="007517F0">
        <w:rPr>
          <w:rFonts w:ascii="Arial" w:hAnsi="Arial" w:cs="Arial"/>
          <w:sz w:val="24"/>
          <w:szCs w:val="24"/>
        </w:rPr>
        <w:lastRenderedPageBreak/>
        <w:t xml:space="preserve">İşletme binası </w:t>
      </w:r>
      <w:proofErr w:type="spellStart"/>
      <w:r w:rsidRPr="007517F0">
        <w:rPr>
          <w:rFonts w:ascii="Arial" w:hAnsi="Arial" w:cs="Arial"/>
          <w:sz w:val="24"/>
          <w:szCs w:val="24"/>
        </w:rPr>
        <w:t>kontaminasyon</w:t>
      </w:r>
      <w:proofErr w:type="spellEnd"/>
      <w:r w:rsidRPr="007517F0">
        <w:rPr>
          <w:rFonts w:ascii="Arial" w:hAnsi="Arial" w:cs="Arial"/>
          <w:sz w:val="24"/>
          <w:szCs w:val="24"/>
        </w:rPr>
        <w:t xml:space="preserve"> riski taşımamalı, ahır zemini ve duvarlar kolay temizlenebilir olmalıdır.</w:t>
      </w:r>
    </w:p>
    <w:p w:rsidR="00E07B05" w:rsidRPr="007517F0" w:rsidRDefault="00E07B05" w:rsidP="0004680F">
      <w:pPr>
        <w:numPr>
          <w:ilvl w:val="0"/>
          <w:numId w:val="10"/>
        </w:numPr>
        <w:tabs>
          <w:tab w:val="left" w:pos="142"/>
          <w:tab w:val="left" w:pos="284"/>
          <w:tab w:val="left" w:pos="426"/>
          <w:tab w:val="left" w:pos="851"/>
        </w:tabs>
        <w:ind w:left="709" w:firstLine="0"/>
        <w:jc w:val="both"/>
        <w:rPr>
          <w:rFonts w:ascii="Arial" w:hAnsi="Arial" w:cs="Arial"/>
          <w:sz w:val="24"/>
          <w:szCs w:val="24"/>
        </w:rPr>
      </w:pPr>
      <w:r w:rsidRPr="007517F0">
        <w:rPr>
          <w:rFonts w:ascii="Arial" w:hAnsi="Arial" w:cs="Arial"/>
          <w:sz w:val="24"/>
          <w:szCs w:val="24"/>
        </w:rPr>
        <w:t>İşletme binası yeterli aydınlatma ve havalandırmaya sahip olmalıdır.</w:t>
      </w:r>
    </w:p>
    <w:p w:rsidR="000D46C3" w:rsidRPr="007517F0" w:rsidRDefault="00E07B05" w:rsidP="0004680F">
      <w:pPr>
        <w:numPr>
          <w:ilvl w:val="0"/>
          <w:numId w:val="10"/>
        </w:numPr>
        <w:tabs>
          <w:tab w:val="left" w:pos="142"/>
          <w:tab w:val="left" w:pos="284"/>
          <w:tab w:val="left" w:pos="426"/>
          <w:tab w:val="left" w:pos="851"/>
        </w:tabs>
        <w:ind w:left="709" w:firstLine="0"/>
        <w:jc w:val="both"/>
        <w:rPr>
          <w:rFonts w:ascii="Arial" w:hAnsi="Arial" w:cs="Arial"/>
          <w:sz w:val="24"/>
          <w:szCs w:val="24"/>
        </w:rPr>
      </w:pPr>
      <w:r w:rsidRPr="007517F0">
        <w:rPr>
          <w:rFonts w:ascii="Arial" w:hAnsi="Arial" w:cs="Arial"/>
          <w:sz w:val="24"/>
          <w:szCs w:val="24"/>
        </w:rPr>
        <w:t>Değişik hayvan türleri bir arada bulun</w:t>
      </w:r>
      <w:r w:rsidR="00DC7460" w:rsidRPr="007517F0">
        <w:rPr>
          <w:rFonts w:ascii="Arial" w:hAnsi="Arial" w:cs="Arial"/>
          <w:sz w:val="24"/>
          <w:szCs w:val="24"/>
        </w:rPr>
        <w:t>durulmamalıdır.</w:t>
      </w:r>
    </w:p>
    <w:p w:rsidR="000459EE" w:rsidRPr="007517F0" w:rsidRDefault="00E07B05" w:rsidP="00025EB4">
      <w:pPr>
        <w:numPr>
          <w:ilvl w:val="0"/>
          <w:numId w:val="1"/>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 xml:space="preserve">Hayvan sağlığı çalışmalarında </w:t>
      </w:r>
      <w:r w:rsidR="00DF105D" w:rsidRPr="007517F0">
        <w:rPr>
          <w:rFonts w:ascii="Arial" w:hAnsi="Arial" w:cs="Arial"/>
          <w:sz w:val="24"/>
          <w:szCs w:val="24"/>
        </w:rPr>
        <w:t>yapılan faaliyetler</w:t>
      </w:r>
      <w:r w:rsidRPr="007517F0">
        <w:rPr>
          <w:rFonts w:ascii="Arial" w:hAnsi="Arial" w:cs="Arial"/>
          <w:sz w:val="24"/>
          <w:szCs w:val="24"/>
        </w:rPr>
        <w:t xml:space="preserve"> kayıt</w:t>
      </w:r>
      <w:r w:rsidR="00DF105D" w:rsidRPr="007517F0">
        <w:rPr>
          <w:rFonts w:ascii="Arial" w:hAnsi="Arial" w:cs="Arial"/>
          <w:sz w:val="24"/>
          <w:szCs w:val="24"/>
        </w:rPr>
        <w:t xml:space="preserve"> altına alınacaktır. </w:t>
      </w:r>
      <w:r w:rsidRPr="007517F0">
        <w:rPr>
          <w:rFonts w:ascii="Arial" w:hAnsi="Arial" w:cs="Arial"/>
          <w:sz w:val="24"/>
          <w:szCs w:val="24"/>
        </w:rPr>
        <w:t xml:space="preserve"> </w:t>
      </w:r>
      <w:r w:rsidR="00DF105D" w:rsidRPr="007517F0">
        <w:rPr>
          <w:rFonts w:ascii="Arial" w:hAnsi="Arial" w:cs="Arial"/>
          <w:sz w:val="24"/>
          <w:szCs w:val="24"/>
        </w:rPr>
        <w:t>Hayvan Bilgi Sistemi altında yer alan modüllerde kayıt altına alınamayan faaliyetler için ayrıca</w:t>
      </w:r>
      <w:r w:rsidR="00777F60" w:rsidRPr="007517F0">
        <w:rPr>
          <w:rFonts w:ascii="Arial" w:hAnsi="Arial" w:cs="Arial"/>
          <w:sz w:val="24"/>
          <w:szCs w:val="24"/>
        </w:rPr>
        <w:t xml:space="preserve"> kayıt tutulacaktır. </w:t>
      </w:r>
      <w:r w:rsidR="00520E42" w:rsidRPr="007517F0">
        <w:rPr>
          <w:rFonts w:ascii="Arial" w:hAnsi="Arial" w:cs="Arial"/>
          <w:sz w:val="24"/>
          <w:szCs w:val="24"/>
        </w:rPr>
        <w:t>Kayıtların işlenmesinden</w:t>
      </w:r>
      <w:r w:rsidR="00407F1B" w:rsidRPr="007517F0">
        <w:rPr>
          <w:rFonts w:ascii="Arial" w:hAnsi="Arial" w:cs="Arial"/>
          <w:sz w:val="24"/>
          <w:szCs w:val="24"/>
        </w:rPr>
        <w:t xml:space="preserve"> ilgili personel, kontrolünden </w:t>
      </w:r>
      <w:r w:rsidR="00B753A2" w:rsidRPr="007517F0">
        <w:rPr>
          <w:rFonts w:ascii="Arial" w:hAnsi="Arial" w:cs="Arial"/>
          <w:sz w:val="24"/>
          <w:szCs w:val="24"/>
        </w:rPr>
        <w:t>İl Müdür</w:t>
      </w:r>
      <w:r w:rsidR="00520E42" w:rsidRPr="007517F0">
        <w:rPr>
          <w:rFonts w:ascii="Arial" w:hAnsi="Arial" w:cs="Arial"/>
          <w:sz w:val="24"/>
          <w:szCs w:val="24"/>
        </w:rPr>
        <w:t>lüklerinde Hayvan Sa</w:t>
      </w:r>
      <w:r w:rsidR="00D901F2" w:rsidRPr="007517F0">
        <w:rPr>
          <w:rFonts w:ascii="Arial" w:hAnsi="Arial" w:cs="Arial"/>
          <w:sz w:val="24"/>
          <w:szCs w:val="24"/>
        </w:rPr>
        <w:t>ğ</w:t>
      </w:r>
      <w:r w:rsidR="00520E42" w:rsidRPr="007517F0">
        <w:rPr>
          <w:rFonts w:ascii="Arial" w:hAnsi="Arial" w:cs="Arial"/>
          <w:sz w:val="24"/>
          <w:szCs w:val="24"/>
        </w:rPr>
        <w:t>lığı, Yetiştiriciliği ve Su ürünleri</w:t>
      </w:r>
      <w:r w:rsidR="00132B24" w:rsidRPr="007517F0">
        <w:rPr>
          <w:rFonts w:ascii="Arial" w:hAnsi="Arial" w:cs="Arial"/>
          <w:sz w:val="24"/>
          <w:szCs w:val="24"/>
        </w:rPr>
        <w:t>/Hayvan Sağlığı ve Yetiştiriciliği</w:t>
      </w:r>
      <w:r w:rsidR="00407F1B" w:rsidRPr="007517F0">
        <w:rPr>
          <w:rFonts w:ascii="Arial" w:hAnsi="Arial" w:cs="Arial"/>
          <w:sz w:val="24"/>
          <w:szCs w:val="24"/>
        </w:rPr>
        <w:t xml:space="preserve"> Şube Müdürü, </w:t>
      </w:r>
      <w:r w:rsidR="00B753A2" w:rsidRPr="007517F0">
        <w:rPr>
          <w:rFonts w:ascii="Arial" w:hAnsi="Arial" w:cs="Arial"/>
          <w:sz w:val="24"/>
          <w:szCs w:val="24"/>
        </w:rPr>
        <w:t>İlçe Müdür</w:t>
      </w:r>
      <w:r w:rsidR="00520E42" w:rsidRPr="007517F0">
        <w:rPr>
          <w:rFonts w:ascii="Arial" w:hAnsi="Arial" w:cs="Arial"/>
          <w:sz w:val="24"/>
          <w:szCs w:val="24"/>
        </w:rPr>
        <w:t>lüklerinde ise İlçe Müdürü sorumludur.</w:t>
      </w:r>
    </w:p>
    <w:p w:rsidR="00C02008" w:rsidRPr="007517F0" w:rsidRDefault="009313C0" w:rsidP="00025EB4">
      <w:pPr>
        <w:numPr>
          <w:ilvl w:val="0"/>
          <w:numId w:val="1"/>
        </w:numPr>
        <w:tabs>
          <w:tab w:val="clear" w:pos="360"/>
          <w:tab w:val="num" w:pos="709"/>
        </w:tabs>
        <w:ind w:left="709" w:hanging="709"/>
        <w:jc w:val="both"/>
        <w:rPr>
          <w:rFonts w:ascii="Arial" w:hAnsi="Arial" w:cs="Arial"/>
          <w:b/>
          <w:bCs/>
          <w:sz w:val="24"/>
          <w:szCs w:val="24"/>
        </w:rPr>
      </w:pPr>
      <w:r w:rsidRPr="007517F0">
        <w:rPr>
          <w:rFonts w:ascii="Arial" w:hAnsi="Arial" w:cs="Arial"/>
          <w:sz w:val="24"/>
          <w:szCs w:val="24"/>
        </w:rPr>
        <w:t xml:space="preserve">TÜRKVET’ te yer alan Bakanlığımızdan ruhsatlı hayvan pazar ve borsaları ile kesimhanelere ait bilgiler güncellenecek, ruhsatlı olmayan hayvan pazar ve borsaları ile kesimhaneler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kapalı duruma getirilecektir.</w:t>
      </w:r>
      <w:r w:rsidR="00D901F2" w:rsidRPr="007517F0">
        <w:rPr>
          <w:rFonts w:ascii="Arial" w:hAnsi="Arial" w:cs="Arial"/>
          <w:sz w:val="24"/>
          <w:szCs w:val="24"/>
        </w:rPr>
        <w:t xml:space="preserve"> </w:t>
      </w:r>
    </w:p>
    <w:p w:rsidR="00EC7EAE" w:rsidRPr="007517F0" w:rsidRDefault="00973DD9" w:rsidP="00025EB4">
      <w:pPr>
        <w:numPr>
          <w:ilvl w:val="0"/>
          <w:numId w:val="1"/>
        </w:numPr>
        <w:tabs>
          <w:tab w:val="clear" w:pos="360"/>
          <w:tab w:val="num" w:pos="709"/>
          <w:tab w:val="num" w:pos="1146"/>
          <w:tab w:val="num" w:pos="1440"/>
        </w:tabs>
        <w:ind w:left="709" w:hanging="709"/>
        <w:jc w:val="both"/>
        <w:rPr>
          <w:rFonts w:ascii="Arial" w:hAnsi="Arial" w:cs="Arial"/>
          <w:bCs/>
          <w:sz w:val="24"/>
          <w:szCs w:val="24"/>
        </w:rPr>
      </w:pPr>
      <w:r w:rsidRPr="007517F0">
        <w:rPr>
          <w:rFonts w:ascii="Arial" w:hAnsi="Arial" w:cs="Arial"/>
          <w:sz w:val="24"/>
          <w:szCs w:val="24"/>
        </w:rPr>
        <w:t>İhbarı zorunlu hastalık mihraklarında bulunan ve kesime elverişli olan klinik belirti göstermeyen hayvanlar</w:t>
      </w:r>
      <w:r w:rsidR="00EC7EAE" w:rsidRPr="007517F0">
        <w:rPr>
          <w:rFonts w:ascii="Arial" w:hAnsi="Arial" w:cs="Arial"/>
          <w:sz w:val="24"/>
          <w:szCs w:val="24"/>
        </w:rPr>
        <w:t xml:space="preserve"> hastalığa ait mevzuata aykırı olmamak koşuluyla</w:t>
      </w:r>
      <w:r w:rsidR="0014081B" w:rsidRPr="007517F0">
        <w:rPr>
          <w:rFonts w:ascii="Arial" w:hAnsi="Arial" w:cs="Arial"/>
          <w:sz w:val="24"/>
          <w:szCs w:val="24"/>
        </w:rPr>
        <w:t>,</w:t>
      </w:r>
      <w:r w:rsidRPr="007517F0">
        <w:rPr>
          <w:rFonts w:ascii="Arial" w:hAnsi="Arial" w:cs="Arial"/>
          <w:sz w:val="24"/>
          <w:szCs w:val="24"/>
        </w:rPr>
        <w:t xml:space="preserve"> bulaşmaya engel olacak tüm önlemlerin alınması şartı ile en yakın kesimhaneye ya da h</w:t>
      </w:r>
      <w:r w:rsidR="00361F88" w:rsidRPr="007517F0">
        <w:rPr>
          <w:rFonts w:ascii="Arial" w:hAnsi="Arial" w:cs="Arial"/>
          <w:sz w:val="24"/>
          <w:szCs w:val="24"/>
        </w:rPr>
        <w:t xml:space="preserve">ayvan sahibinin talebi ve </w:t>
      </w:r>
      <w:r w:rsidR="00B753A2" w:rsidRPr="007517F0">
        <w:rPr>
          <w:rFonts w:ascii="Arial" w:hAnsi="Arial" w:cs="Arial"/>
          <w:sz w:val="24"/>
          <w:szCs w:val="24"/>
        </w:rPr>
        <w:t>İl/İlçe Müdür</w:t>
      </w:r>
      <w:r w:rsidRPr="007517F0">
        <w:rPr>
          <w:rFonts w:ascii="Arial" w:hAnsi="Arial" w:cs="Arial"/>
          <w:sz w:val="24"/>
          <w:szCs w:val="24"/>
        </w:rPr>
        <w:t>lüğünün uygun gördüğü kesimhaneye sevk edilebilecektir</w:t>
      </w:r>
      <w:r w:rsidR="005634CE" w:rsidRPr="007517F0">
        <w:rPr>
          <w:rFonts w:ascii="Arial" w:hAnsi="Arial" w:cs="Arial"/>
          <w:sz w:val="24"/>
          <w:szCs w:val="24"/>
        </w:rPr>
        <w:t>.</w:t>
      </w:r>
      <w:r w:rsidRPr="007517F0">
        <w:rPr>
          <w:rFonts w:ascii="Arial" w:hAnsi="Arial" w:cs="Arial"/>
          <w:sz w:val="24"/>
          <w:szCs w:val="24"/>
        </w:rPr>
        <w:t xml:space="preserve"> </w:t>
      </w:r>
      <w:r w:rsidR="00BD1020" w:rsidRPr="007517F0">
        <w:rPr>
          <w:rFonts w:ascii="Arial" w:hAnsi="Arial" w:cs="Arial"/>
          <w:sz w:val="24"/>
          <w:szCs w:val="24"/>
        </w:rPr>
        <w:t xml:space="preserve">Kesimhanelerde görevli </w:t>
      </w:r>
      <w:r w:rsidR="00174BD9">
        <w:rPr>
          <w:rFonts w:ascii="Arial" w:hAnsi="Arial" w:cs="Arial"/>
          <w:sz w:val="24"/>
          <w:szCs w:val="24"/>
        </w:rPr>
        <w:t>resmî</w:t>
      </w:r>
      <w:r w:rsidR="00BD1020" w:rsidRPr="007517F0">
        <w:rPr>
          <w:rFonts w:ascii="Arial" w:hAnsi="Arial" w:cs="Arial"/>
          <w:sz w:val="24"/>
          <w:szCs w:val="24"/>
        </w:rPr>
        <w:t xml:space="preserve"> veteriner hekimler, ihbarı zorunlu hastalıklardan şü</w:t>
      </w:r>
      <w:r w:rsidR="005219BD" w:rsidRPr="007517F0">
        <w:rPr>
          <w:rFonts w:ascii="Arial" w:hAnsi="Arial" w:cs="Arial"/>
          <w:sz w:val="24"/>
          <w:szCs w:val="24"/>
        </w:rPr>
        <w:t xml:space="preserve">phe ettiğinde, bağlı bulunduğu </w:t>
      </w:r>
      <w:r w:rsidR="00B753A2" w:rsidRPr="007517F0">
        <w:rPr>
          <w:rFonts w:ascii="Arial" w:hAnsi="Arial" w:cs="Arial"/>
          <w:sz w:val="24"/>
          <w:szCs w:val="24"/>
        </w:rPr>
        <w:t>İl/İlçe Müdür</w:t>
      </w:r>
      <w:r w:rsidR="00BD1020" w:rsidRPr="007517F0">
        <w:rPr>
          <w:rFonts w:ascii="Arial" w:hAnsi="Arial" w:cs="Arial"/>
          <w:sz w:val="24"/>
          <w:szCs w:val="24"/>
        </w:rPr>
        <w:t xml:space="preserve">lüğü aracılığı ile Enstitü Müdürlüğüne numune gönderecek ve </w:t>
      </w:r>
      <w:r w:rsidR="0071230E" w:rsidRPr="007517F0">
        <w:rPr>
          <w:rFonts w:ascii="Arial" w:hAnsi="Arial" w:cs="Arial"/>
          <w:sz w:val="24"/>
          <w:szCs w:val="24"/>
        </w:rPr>
        <w:t xml:space="preserve">sonuç kesinleşene </w:t>
      </w:r>
      <w:r w:rsidR="00244BAF" w:rsidRPr="007517F0">
        <w:rPr>
          <w:rFonts w:ascii="Arial" w:hAnsi="Arial" w:cs="Arial"/>
          <w:sz w:val="24"/>
          <w:szCs w:val="24"/>
        </w:rPr>
        <w:t xml:space="preserve">kadar </w:t>
      </w:r>
      <w:r w:rsidR="0071230E" w:rsidRPr="007517F0">
        <w:rPr>
          <w:rFonts w:ascii="Arial" w:hAnsi="Arial" w:cs="Arial"/>
          <w:sz w:val="24"/>
          <w:szCs w:val="24"/>
        </w:rPr>
        <w:t xml:space="preserve">ilgili hayvanın </w:t>
      </w:r>
      <w:r w:rsidR="00B534F6" w:rsidRPr="007517F0">
        <w:rPr>
          <w:rFonts w:ascii="Arial" w:hAnsi="Arial" w:cs="Arial"/>
          <w:sz w:val="24"/>
          <w:szCs w:val="24"/>
        </w:rPr>
        <w:t>bulunduğu işletmeye geçici kordon konulacaktır.</w:t>
      </w:r>
      <w:r w:rsidR="00E10AF7" w:rsidRPr="007517F0">
        <w:rPr>
          <w:rFonts w:ascii="Arial" w:hAnsi="Arial" w:cs="Arial"/>
          <w:b/>
          <w:color w:val="00B050"/>
          <w:sz w:val="24"/>
          <w:szCs w:val="24"/>
        </w:rPr>
        <w:t xml:space="preserve"> </w:t>
      </w:r>
    </w:p>
    <w:p w:rsidR="00803741" w:rsidRPr="007517F0" w:rsidRDefault="002574B9" w:rsidP="00025EB4">
      <w:pPr>
        <w:numPr>
          <w:ilvl w:val="0"/>
          <w:numId w:val="1"/>
        </w:numPr>
        <w:tabs>
          <w:tab w:val="clear" w:pos="360"/>
          <w:tab w:val="num" w:pos="709"/>
          <w:tab w:val="num" w:pos="1146"/>
          <w:tab w:val="num" w:pos="1440"/>
        </w:tabs>
        <w:ind w:left="709" w:hanging="709"/>
        <w:jc w:val="both"/>
        <w:rPr>
          <w:rFonts w:ascii="Arial" w:hAnsi="Arial" w:cs="Arial"/>
          <w:bCs/>
          <w:sz w:val="24"/>
          <w:szCs w:val="24"/>
        </w:rPr>
      </w:pPr>
      <w:r w:rsidRPr="007517F0">
        <w:rPr>
          <w:rFonts w:ascii="Arial" w:hAnsi="Arial" w:cs="Arial"/>
          <w:bCs/>
          <w:sz w:val="24"/>
          <w:szCs w:val="24"/>
        </w:rPr>
        <w:t>İhbarı zorunlu hastalıklardan ölen veya öldürülen hayvanlar</w:t>
      </w:r>
      <w:r w:rsidR="000C07DA" w:rsidRPr="007517F0">
        <w:rPr>
          <w:rFonts w:ascii="Arial" w:hAnsi="Arial" w:cs="Arial"/>
          <w:bCs/>
          <w:sz w:val="24"/>
          <w:szCs w:val="24"/>
        </w:rPr>
        <w:t xml:space="preserve"> </w:t>
      </w:r>
      <w:r w:rsidR="00E86AF4" w:rsidRPr="007517F0">
        <w:rPr>
          <w:rFonts w:ascii="Arial" w:hAnsi="Arial" w:cs="Arial"/>
          <w:bCs/>
          <w:sz w:val="24"/>
          <w:szCs w:val="24"/>
        </w:rPr>
        <w:t>gömülerek imha edilecek ise</w:t>
      </w:r>
      <w:r w:rsidR="000F354F" w:rsidRPr="007517F0">
        <w:rPr>
          <w:rFonts w:ascii="Arial" w:hAnsi="Arial" w:cs="Arial"/>
          <w:bCs/>
          <w:sz w:val="24"/>
          <w:szCs w:val="24"/>
        </w:rPr>
        <w:t xml:space="preserve"> akarsular</w:t>
      </w:r>
      <w:r w:rsidR="00656776" w:rsidRPr="007517F0">
        <w:rPr>
          <w:rFonts w:ascii="Arial" w:hAnsi="Arial" w:cs="Arial"/>
          <w:bCs/>
          <w:sz w:val="24"/>
          <w:szCs w:val="24"/>
        </w:rPr>
        <w:t>ı</w:t>
      </w:r>
      <w:r w:rsidR="00E86AF4" w:rsidRPr="007517F0">
        <w:rPr>
          <w:rFonts w:ascii="Arial" w:hAnsi="Arial" w:cs="Arial"/>
          <w:bCs/>
          <w:sz w:val="24"/>
          <w:szCs w:val="24"/>
        </w:rPr>
        <w:t xml:space="preserve"> </w:t>
      </w:r>
      <w:r w:rsidR="000F354F" w:rsidRPr="007517F0">
        <w:rPr>
          <w:rFonts w:ascii="Arial" w:hAnsi="Arial" w:cs="Arial"/>
          <w:bCs/>
          <w:sz w:val="24"/>
          <w:szCs w:val="24"/>
        </w:rPr>
        <w:t>ve yer altı suları</w:t>
      </w:r>
      <w:r w:rsidR="00E86AF4" w:rsidRPr="007517F0">
        <w:rPr>
          <w:rFonts w:ascii="Arial" w:hAnsi="Arial" w:cs="Arial"/>
          <w:bCs/>
          <w:sz w:val="24"/>
          <w:szCs w:val="24"/>
        </w:rPr>
        <w:t>nı</w:t>
      </w:r>
      <w:r w:rsidR="000F354F" w:rsidRPr="007517F0">
        <w:rPr>
          <w:rFonts w:ascii="Arial" w:hAnsi="Arial" w:cs="Arial"/>
          <w:bCs/>
          <w:sz w:val="24"/>
          <w:szCs w:val="24"/>
        </w:rPr>
        <w:t xml:space="preserve"> </w:t>
      </w:r>
      <w:proofErr w:type="spellStart"/>
      <w:r w:rsidR="000F354F" w:rsidRPr="007517F0">
        <w:rPr>
          <w:rFonts w:ascii="Arial" w:hAnsi="Arial" w:cs="Arial"/>
          <w:bCs/>
          <w:sz w:val="24"/>
          <w:szCs w:val="24"/>
        </w:rPr>
        <w:t>kontamine</w:t>
      </w:r>
      <w:proofErr w:type="spellEnd"/>
      <w:r w:rsidR="000F354F" w:rsidRPr="007517F0">
        <w:rPr>
          <w:rFonts w:ascii="Arial" w:hAnsi="Arial" w:cs="Arial"/>
          <w:bCs/>
          <w:sz w:val="24"/>
          <w:szCs w:val="24"/>
        </w:rPr>
        <w:t xml:space="preserve"> etmeyecek şekilde, </w:t>
      </w:r>
      <w:r w:rsidRPr="007517F0">
        <w:rPr>
          <w:rFonts w:ascii="Arial" w:hAnsi="Arial" w:cs="Arial"/>
          <w:bCs/>
          <w:sz w:val="24"/>
          <w:szCs w:val="24"/>
        </w:rPr>
        <w:t>iki metre derinliğinde çukurlar</w:t>
      </w:r>
      <w:r w:rsidR="00E86AF4" w:rsidRPr="007517F0">
        <w:rPr>
          <w:rFonts w:ascii="Arial" w:hAnsi="Arial" w:cs="Arial"/>
          <w:bCs/>
          <w:sz w:val="24"/>
          <w:szCs w:val="24"/>
        </w:rPr>
        <w:t xml:space="preserve"> açılarak</w:t>
      </w:r>
      <w:r w:rsidRPr="007517F0">
        <w:rPr>
          <w:rFonts w:ascii="Arial" w:hAnsi="Arial" w:cs="Arial"/>
          <w:bCs/>
          <w:sz w:val="24"/>
          <w:szCs w:val="24"/>
        </w:rPr>
        <w:t xml:space="preserve"> üzerlerine sönmemiş kireç dökülerek gömülecektir. Mümkün olmadığı hallerde tamamen </w:t>
      </w:r>
      <w:r w:rsidR="00820A76" w:rsidRPr="007517F0">
        <w:rPr>
          <w:rFonts w:ascii="Arial" w:hAnsi="Arial" w:cs="Arial"/>
          <w:bCs/>
          <w:sz w:val="24"/>
          <w:szCs w:val="24"/>
        </w:rPr>
        <w:t xml:space="preserve">uygun bir yöntem ile </w:t>
      </w:r>
      <w:r w:rsidRPr="007517F0">
        <w:rPr>
          <w:rFonts w:ascii="Arial" w:hAnsi="Arial" w:cs="Arial"/>
          <w:bCs/>
          <w:sz w:val="24"/>
          <w:szCs w:val="24"/>
        </w:rPr>
        <w:t>imha edilecektir.</w:t>
      </w:r>
    </w:p>
    <w:p w:rsidR="00EE744B" w:rsidRPr="007517F0" w:rsidRDefault="005E4771" w:rsidP="00025EB4">
      <w:pPr>
        <w:numPr>
          <w:ilvl w:val="0"/>
          <w:numId w:val="1"/>
        </w:numPr>
        <w:tabs>
          <w:tab w:val="clear" w:pos="360"/>
          <w:tab w:val="num" w:pos="709"/>
          <w:tab w:val="num" w:pos="1146"/>
          <w:tab w:val="num" w:pos="1440"/>
        </w:tabs>
        <w:ind w:left="709" w:hanging="709"/>
        <w:jc w:val="both"/>
        <w:rPr>
          <w:rFonts w:ascii="Arial" w:hAnsi="Arial" w:cs="Arial"/>
          <w:bCs/>
          <w:sz w:val="24"/>
          <w:szCs w:val="24"/>
        </w:rPr>
      </w:pPr>
      <w:r w:rsidRPr="007517F0">
        <w:rPr>
          <w:rFonts w:ascii="Arial" w:hAnsi="Arial" w:cs="Arial"/>
          <w:sz w:val="24"/>
          <w:szCs w:val="24"/>
        </w:rPr>
        <w:t>TÜRKVET</w:t>
      </w:r>
      <w:r w:rsidR="00803741" w:rsidRPr="007517F0">
        <w:rPr>
          <w:rFonts w:ascii="Arial" w:hAnsi="Arial" w:cs="Arial"/>
          <w:sz w:val="24"/>
          <w:szCs w:val="24"/>
        </w:rPr>
        <w:t xml:space="preserve"> hayvancılık işletmelerinde birden fazla sürü kaydı yapılması için uygundur.</w:t>
      </w:r>
      <w:r w:rsidR="00803741" w:rsidRPr="007517F0">
        <w:rPr>
          <w:rFonts w:ascii="Arial" w:hAnsi="Arial" w:cs="Arial"/>
          <w:bCs/>
          <w:sz w:val="24"/>
          <w:szCs w:val="24"/>
        </w:rPr>
        <w:t xml:space="preserve"> </w:t>
      </w:r>
      <w:r w:rsidR="00803741" w:rsidRPr="007517F0">
        <w:rPr>
          <w:rFonts w:ascii="Arial" w:hAnsi="Arial" w:cs="Arial"/>
          <w:b/>
          <w:bCs/>
          <w:sz w:val="24"/>
          <w:szCs w:val="24"/>
        </w:rPr>
        <w:t xml:space="preserve">Fiziksel durumu uygun ve hayvan sayısı </w:t>
      </w:r>
      <w:r w:rsidR="00777F60" w:rsidRPr="007517F0">
        <w:rPr>
          <w:rFonts w:ascii="Arial" w:hAnsi="Arial" w:cs="Arial"/>
          <w:b/>
          <w:bCs/>
          <w:sz w:val="24"/>
          <w:szCs w:val="24"/>
        </w:rPr>
        <w:t>fazla olan</w:t>
      </w:r>
      <w:r w:rsidR="00803741" w:rsidRPr="007517F0">
        <w:rPr>
          <w:rFonts w:ascii="Arial" w:hAnsi="Arial" w:cs="Arial"/>
          <w:b/>
          <w:bCs/>
          <w:sz w:val="24"/>
          <w:szCs w:val="24"/>
        </w:rPr>
        <w:t xml:space="preserve"> işletmelerde </w:t>
      </w:r>
      <w:r w:rsidR="00777F60" w:rsidRPr="007517F0">
        <w:rPr>
          <w:rFonts w:ascii="Arial" w:hAnsi="Arial" w:cs="Arial"/>
          <w:b/>
          <w:bCs/>
          <w:sz w:val="24"/>
          <w:szCs w:val="24"/>
        </w:rPr>
        <w:t>yetiştiricilik yönüne göre damızlık</w:t>
      </w:r>
      <w:r w:rsidR="00937E20" w:rsidRPr="007517F0">
        <w:rPr>
          <w:rFonts w:ascii="Arial" w:hAnsi="Arial" w:cs="Arial"/>
          <w:b/>
          <w:bCs/>
          <w:sz w:val="24"/>
          <w:szCs w:val="24"/>
        </w:rPr>
        <w:t xml:space="preserve"> ve</w:t>
      </w:r>
      <w:r w:rsidR="00F02574" w:rsidRPr="007517F0">
        <w:rPr>
          <w:rFonts w:ascii="Arial" w:hAnsi="Arial" w:cs="Arial"/>
          <w:b/>
          <w:bCs/>
          <w:sz w:val="24"/>
          <w:szCs w:val="24"/>
        </w:rPr>
        <w:t xml:space="preserve"> </w:t>
      </w:r>
      <w:r w:rsidR="00777F60" w:rsidRPr="007517F0">
        <w:rPr>
          <w:rFonts w:ascii="Arial" w:hAnsi="Arial" w:cs="Arial"/>
          <w:b/>
          <w:bCs/>
          <w:sz w:val="24"/>
          <w:szCs w:val="24"/>
        </w:rPr>
        <w:t xml:space="preserve">besilik </w:t>
      </w:r>
      <w:r w:rsidR="00F02574" w:rsidRPr="007517F0">
        <w:rPr>
          <w:rFonts w:ascii="Arial" w:hAnsi="Arial" w:cs="Arial"/>
          <w:b/>
          <w:bCs/>
          <w:sz w:val="24"/>
          <w:szCs w:val="24"/>
        </w:rPr>
        <w:t>sürüleri oluşturularak</w:t>
      </w:r>
      <w:r w:rsidR="00F02574" w:rsidRPr="007517F0">
        <w:rPr>
          <w:rFonts w:ascii="Arial" w:hAnsi="Arial" w:cs="Arial"/>
          <w:bCs/>
          <w:sz w:val="24"/>
          <w:szCs w:val="24"/>
        </w:rPr>
        <w:t xml:space="preserve"> bu sürüler üzerinden</w:t>
      </w:r>
      <w:r w:rsidR="00803741" w:rsidRPr="007517F0">
        <w:rPr>
          <w:rFonts w:ascii="Arial" w:hAnsi="Arial" w:cs="Arial"/>
          <w:bCs/>
          <w:sz w:val="24"/>
          <w:szCs w:val="24"/>
        </w:rPr>
        <w:t xml:space="preserve"> hastalık takibi</w:t>
      </w:r>
      <w:r w:rsidR="00F02574" w:rsidRPr="007517F0">
        <w:rPr>
          <w:rFonts w:ascii="Arial" w:hAnsi="Arial" w:cs="Arial"/>
          <w:bCs/>
          <w:sz w:val="24"/>
          <w:szCs w:val="24"/>
        </w:rPr>
        <w:t>nin</w:t>
      </w:r>
      <w:r w:rsidR="00803741" w:rsidRPr="007517F0">
        <w:rPr>
          <w:rFonts w:ascii="Arial" w:hAnsi="Arial" w:cs="Arial"/>
          <w:bCs/>
          <w:sz w:val="24"/>
          <w:szCs w:val="24"/>
        </w:rPr>
        <w:t xml:space="preserve"> yapılması ve sürdürülebilir hayvancılığın tesis edilmesi Genel Müdürlüğümüzce uygun görülmektedir. Özellikle karantina süresi uzun olan sığı</w:t>
      </w:r>
      <w:r w:rsidR="00D43169" w:rsidRPr="007517F0">
        <w:rPr>
          <w:rFonts w:ascii="Arial" w:hAnsi="Arial" w:cs="Arial"/>
          <w:bCs/>
          <w:sz w:val="24"/>
          <w:szCs w:val="24"/>
        </w:rPr>
        <w:t xml:space="preserve">r tüberkülozu, sığır </w:t>
      </w:r>
      <w:proofErr w:type="spellStart"/>
      <w:r w:rsidR="00D43169" w:rsidRPr="007517F0">
        <w:rPr>
          <w:rFonts w:ascii="Arial" w:hAnsi="Arial" w:cs="Arial"/>
          <w:bCs/>
          <w:sz w:val="24"/>
          <w:szCs w:val="24"/>
        </w:rPr>
        <w:t>brusello</w:t>
      </w:r>
      <w:r w:rsidR="00803741" w:rsidRPr="007517F0">
        <w:rPr>
          <w:rFonts w:ascii="Arial" w:hAnsi="Arial" w:cs="Arial"/>
          <w:bCs/>
          <w:sz w:val="24"/>
          <w:szCs w:val="24"/>
        </w:rPr>
        <w:t>zu</w:t>
      </w:r>
      <w:proofErr w:type="spellEnd"/>
      <w:r w:rsidR="00803741" w:rsidRPr="007517F0">
        <w:rPr>
          <w:rFonts w:ascii="Arial" w:hAnsi="Arial" w:cs="Arial"/>
          <w:bCs/>
          <w:sz w:val="24"/>
          <w:szCs w:val="24"/>
        </w:rPr>
        <w:t xml:space="preserve"> ve kuduz </w:t>
      </w:r>
      <w:r w:rsidR="001726E1" w:rsidRPr="007517F0">
        <w:rPr>
          <w:rFonts w:ascii="Arial" w:hAnsi="Arial" w:cs="Arial"/>
          <w:bCs/>
          <w:sz w:val="24"/>
          <w:szCs w:val="24"/>
        </w:rPr>
        <w:t xml:space="preserve">hastalıklarında, hastalık tespit edilen hayvanın bulunduğu sürüde, hastalık takibinin yapılması ve tüm işletmenin kısıtlamalara tabi tutulmaması hastalığın takibine engel olmadığı gibi işletmenin </w:t>
      </w:r>
      <w:r w:rsidR="00D43169" w:rsidRPr="007517F0">
        <w:rPr>
          <w:rFonts w:ascii="Arial" w:hAnsi="Arial" w:cs="Arial"/>
          <w:bCs/>
          <w:sz w:val="24"/>
          <w:szCs w:val="24"/>
        </w:rPr>
        <w:t>faa</w:t>
      </w:r>
      <w:r w:rsidR="001726E1" w:rsidRPr="007517F0">
        <w:rPr>
          <w:rFonts w:ascii="Arial" w:hAnsi="Arial" w:cs="Arial"/>
          <w:bCs/>
          <w:sz w:val="24"/>
          <w:szCs w:val="24"/>
        </w:rPr>
        <w:t xml:space="preserve">liyetini sürdürebilmesi için de gereklidir. </w:t>
      </w:r>
      <w:r w:rsidR="001726E1" w:rsidRPr="007517F0">
        <w:rPr>
          <w:rFonts w:ascii="Arial" w:hAnsi="Arial" w:cs="Arial"/>
          <w:b/>
          <w:bCs/>
          <w:sz w:val="24"/>
          <w:szCs w:val="24"/>
        </w:rPr>
        <w:t>Bu nedenle sürü oluşturulabilecek şartlara sahip işletmelerde çıkan hastalıklar sonrasında, hastalık çıkan hayvanla temasta bulunan sürülerde, hastalık kısıtlamaları uygulanacak, işletmenin diğer sürülerinde kısıtlama uygulanmayacaktır.</w:t>
      </w:r>
      <w:r w:rsidR="001726E1" w:rsidRPr="007517F0">
        <w:rPr>
          <w:rFonts w:ascii="Arial" w:hAnsi="Arial" w:cs="Arial"/>
          <w:bCs/>
          <w:sz w:val="24"/>
          <w:szCs w:val="24"/>
        </w:rPr>
        <w:t xml:space="preserve"> Hastalık çıkışları şimdiye kadar olduğu gibi işletme üzerinden yapılacak ancak ilgili sürüde kısıtlamaların ve hastalık takibinin yapıldığı, </w:t>
      </w:r>
      <w:r w:rsidR="00C3696C" w:rsidRPr="007517F0">
        <w:rPr>
          <w:rFonts w:ascii="Arial" w:hAnsi="Arial" w:cs="Arial"/>
          <w:bCs/>
          <w:sz w:val="24"/>
          <w:szCs w:val="24"/>
        </w:rPr>
        <w:t xml:space="preserve">hastalık çıkış </w:t>
      </w:r>
      <w:r w:rsidR="001726E1" w:rsidRPr="007517F0">
        <w:rPr>
          <w:rFonts w:ascii="Arial" w:hAnsi="Arial" w:cs="Arial"/>
          <w:bCs/>
          <w:sz w:val="24"/>
          <w:szCs w:val="24"/>
        </w:rPr>
        <w:t>raporun</w:t>
      </w:r>
      <w:r w:rsidR="00C3696C" w:rsidRPr="007517F0">
        <w:rPr>
          <w:rFonts w:ascii="Arial" w:hAnsi="Arial" w:cs="Arial"/>
          <w:bCs/>
          <w:sz w:val="24"/>
          <w:szCs w:val="24"/>
        </w:rPr>
        <w:t>un</w:t>
      </w:r>
      <w:r w:rsidR="001726E1" w:rsidRPr="007517F0">
        <w:rPr>
          <w:rFonts w:ascii="Arial" w:hAnsi="Arial" w:cs="Arial"/>
          <w:bCs/>
          <w:sz w:val="24"/>
          <w:szCs w:val="24"/>
        </w:rPr>
        <w:t xml:space="preserve"> açıklama bölümünde belirtilecektir.</w:t>
      </w:r>
      <w:r w:rsidR="00EE744B" w:rsidRPr="007517F0">
        <w:rPr>
          <w:rFonts w:ascii="Arial" w:hAnsi="Arial" w:cs="Arial"/>
          <w:bCs/>
          <w:sz w:val="24"/>
          <w:szCs w:val="24"/>
        </w:rPr>
        <w:t xml:space="preserve"> </w:t>
      </w:r>
    </w:p>
    <w:p w:rsidR="004714D2" w:rsidRPr="007517F0" w:rsidRDefault="00931A03" w:rsidP="00025EB4">
      <w:pPr>
        <w:numPr>
          <w:ilvl w:val="0"/>
          <w:numId w:val="1"/>
        </w:numPr>
        <w:tabs>
          <w:tab w:val="clear" w:pos="360"/>
          <w:tab w:val="num" w:pos="709"/>
          <w:tab w:val="num" w:pos="1146"/>
          <w:tab w:val="num" w:pos="1440"/>
        </w:tabs>
        <w:ind w:left="709" w:hanging="709"/>
        <w:jc w:val="both"/>
        <w:rPr>
          <w:rFonts w:ascii="Arial" w:hAnsi="Arial" w:cs="Arial"/>
          <w:bCs/>
          <w:sz w:val="24"/>
          <w:szCs w:val="24"/>
        </w:rPr>
      </w:pPr>
      <w:r w:rsidRPr="007517F0">
        <w:rPr>
          <w:rFonts w:ascii="Arial" w:hAnsi="Arial" w:cs="Arial"/>
          <w:sz w:val="24"/>
          <w:szCs w:val="24"/>
        </w:rPr>
        <w:t xml:space="preserve">Enstitü Müdürlükleri </w:t>
      </w:r>
      <w:r w:rsidR="00A95438" w:rsidRPr="007517F0">
        <w:rPr>
          <w:rFonts w:ascii="Arial" w:hAnsi="Arial" w:cs="Arial"/>
          <w:sz w:val="24"/>
          <w:szCs w:val="24"/>
        </w:rPr>
        <w:t>ve</w:t>
      </w:r>
      <w:r w:rsidRPr="007517F0">
        <w:rPr>
          <w:rFonts w:ascii="Arial" w:hAnsi="Arial" w:cs="Arial"/>
          <w:sz w:val="24"/>
          <w:szCs w:val="24"/>
        </w:rPr>
        <w:t xml:space="preserve"> Hayvan Sağlığından sorumlu Şube Müdürlükleri </w:t>
      </w:r>
      <w:r w:rsidR="00A95438" w:rsidRPr="007517F0">
        <w:rPr>
          <w:rFonts w:ascii="Arial" w:hAnsi="Arial" w:cs="Arial"/>
          <w:sz w:val="24"/>
          <w:szCs w:val="24"/>
        </w:rPr>
        <w:t>gerek kendi aralarında gerekse</w:t>
      </w:r>
      <w:r w:rsidR="00FA2869" w:rsidRPr="007517F0">
        <w:rPr>
          <w:rFonts w:ascii="Arial" w:hAnsi="Arial" w:cs="Arial"/>
          <w:sz w:val="24"/>
          <w:szCs w:val="24"/>
        </w:rPr>
        <w:t xml:space="preserve"> </w:t>
      </w:r>
      <w:r w:rsidR="00A95438" w:rsidRPr="007517F0">
        <w:rPr>
          <w:rFonts w:ascii="Arial" w:hAnsi="Arial" w:cs="Arial"/>
          <w:sz w:val="24"/>
          <w:szCs w:val="24"/>
        </w:rPr>
        <w:t xml:space="preserve">Genel Müdürlükle haberleşmede Bakanlığımız tarafından kendilerine tahsis edilen </w:t>
      </w:r>
      <w:proofErr w:type="gramStart"/>
      <w:r w:rsidR="00A95438" w:rsidRPr="007517F0">
        <w:rPr>
          <w:rFonts w:ascii="Arial" w:hAnsi="Arial" w:cs="Arial"/>
          <w:sz w:val="24"/>
          <w:szCs w:val="24"/>
        </w:rPr>
        <w:t>…….</w:t>
      </w:r>
      <w:proofErr w:type="gramEnd"/>
      <w:r w:rsidR="00A95438" w:rsidRPr="007517F0">
        <w:rPr>
          <w:rFonts w:ascii="Arial" w:hAnsi="Arial" w:cs="Arial"/>
          <w:sz w:val="24"/>
          <w:szCs w:val="24"/>
        </w:rPr>
        <w:t>@</w:t>
      </w:r>
      <w:r w:rsidR="00A85254" w:rsidRPr="007517F0">
        <w:rPr>
          <w:rFonts w:ascii="Arial" w:hAnsi="Arial" w:cs="Arial"/>
          <w:sz w:val="24"/>
          <w:szCs w:val="24"/>
        </w:rPr>
        <w:t>tarim</w:t>
      </w:r>
      <w:r w:rsidR="005679DC" w:rsidRPr="007517F0">
        <w:rPr>
          <w:rFonts w:ascii="Arial" w:hAnsi="Arial" w:cs="Arial"/>
          <w:sz w:val="24"/>
          <w:szCs w:val="24"/>
        </w:rPr>
        <w:t>orman</w:t>
      </w:r>
      <w:r w:rsidR="00A95438" w:rsidRPr="007517F0">
        <w:rPr>
          <w:rFonts w:ascii="Arial" w:hAnsi="Arial" w:cs="Arial"/>
          <w:sz w:val="24"/>
          <w:szCs w:val="24"/>
        </w:rPr>
        <w:t xml:space="preserve">.gov.tr uzantılı </w:t>
      </w:r>
      <w:r w:rsidR="00174BD9">
        <w:rPr>
          <w:rFonts w:ascii="Arial" w:hAnsi="Arial" w:cs="Arial"/>
          <w:sz w:val="24"/>
          <w:szCs w:val="24"/>
        </w:rPr>
        <w:t>resmî</w:t>
      </w:r>
      <w:r w:rsidR="00A95438" w:rsidRPr="007517F0">
        <w:rPr>
          <w:rFonts w:ascii="Arial" w:hAnsi="Arial" w:cs="Arial"/>
          <w:sz w:val="24"/>
          <w:szCs w:val="24"/>
        </w:rPr>
        <w:t xml:space="preserve"> elektronik posta adreslerini kullanacaktır. </w:t>
      </w:r>
    </w:p>
    <w:p w:rsidR="00E62D75" w:rsidRPr="007517F0" w:rsidRDefault="00B90E7B" w:rsidP="00025EB4">
      <w:pPr>
        <w:numPr>
          <w:ilvl w:val="0"/>
          <w:numId w:val="1"/>
        </w:numPr>
        <w:tabs>
          <w:tab w:val="clear" w:pos="360"/>
          <w:tab w:val="num" w:pos="709"/>
          <w:tab w:val="num" w:pos="1146"/>
          <w:tab w:val="num" w:pos="1440"/>
        </w:tabs>
        <w:ind w:left="709" w:hanging="709"/>
        <w:jc w:val="both"/>
        <w:rPr>
          <w:rFonts w:ascii="Arial" w:hAnsi="Arial" w:cs="Arial"/>
          <w:bCs/>
          <w:sz w:val="24"/>
          <w:szCs w:val="24"/>
        </w:rPr>
      </w:pPr>
      <w:r w:rsidRPr="007517F0">
        <w:rPr>
          <w:rFonts w:ascii="Arial" w:hAnsi="Arial" w:cs="Arial"/>
          <w:sz w:val="24"/>
          <w:szCs w:val="24"/>
        </w:rPr>
        <w:t>TÜRKVET, Ev Hayvanı Kayıt Sistemi (PETVET), Veteriner Bilgi Sistemi, Veteriner Laboratuvar Bilgi Sistemi</w:t>
      </w:r>
      <w:r w:rsidR="00ED103C" w:rsidRPr="007517F0">
        <w:rPr>
          <w:rFonts w:ascii="Arial" w:hAnsi="Arial" w:cs="Arial"/>
          <w:sz w:val="24"/>
          <w:szCs w:val="24"/>
        </w:rPr>
        <w:t xml:space="preserve"> (</w:t>
      </w:r>
      <w:r w:rsidR="00ED103C" w:rsidRPr="007517F0">
        <w:rPr>
          <w:rFonts w:ascii="Arial" w:hAnsi="Arial" w:cs="Arial"/>
          <w:bCs/>
          <w:sz w:val="24"/>
          <w:szCs w:val="24"/>
        </w:rPr>
        <w:t>VELBİS)</w:t>
      </w:r>
      <w:r w:rsidRPr="007517F0">
        <w:rPr>
          <w:rFonts w:ascii="Arial" w:hAnsi="Arial" w:cs="Arial"/>
          <w:sz w:val="24"/>
          <w:szCs w:val="24"/>
        </w:rPr>
        <w:t>, Şap-NTS ve Kanatlı Bilgi Sistemi kullanıcılarına verilen yetkiler il sistem sorumlularınca takip edilecektir. Sisteme ilk girişte “Kullanıcı Sözleşmesi” onaylanarak sisteme erişim sağlanabilecektir. Her yıl ocak ayının sonuna kadar sisteme giriş yapmayan kullanıcıların rol ve yetkileri sistem tarafından alınarak pasif yapılacak, kullanıcıya yeniden rol verildikten sonra ilk girişlerinde “Kullanıcı Sözleşmesi” onaylanarak sisteme erişimlerine izin verilecektir.</w:t>
      </w:r>
    </w:p>
    <w:p w:rsidR="00727D81" w:rsidRPr="007517F0" w:rsidRDefault="00727D81" w:rsidP="00025EB4">
      <w:pPr>
        <w:numPr>
          <w:ilvl w:val="0"/>
          <w:numId w:val="1"/>
        </w:numPr>
        <w:tabs>
          <w:tab w:val="clear" w:pos="360"/>
          <w:tab w:val="num" w:pos="709"/>
          <w:tab w:val="num" w:pos="1146"/>
          <w:tab w:val="num" w:pos="1440"/>
        </w:tabs>
        <w:ind w:left="709" w:hanging="709"/>
        <w:jc w:val="both"/>
        <w:rPr>
          <w:rFonts w:ascii="Arial" w:hAnsi="Arial" w:cs="Arial"/>
          <w:bCs/>
          <w:sz w:val="24"/>
          <w:szCs w:val="24"/>
        </w:rPr>
      </w:pPr>
      <w:r w:rsidRPr="007517F0">
        <w:rPr>
          <w:rFonts w:ascii="Arial" w:hAnsi="Arial" w:cs="Arial"/>
          <w:sz w:val="24"/>
          <w:szCs w:val="24"/>
        </w:rPr>
        <w:t xml:space="preserve">Ölen buzağı sayılarının girişleri, </w:t>
      </w:r>
      <w:r w:rsidR="00B753A2" w:rsidRPr="007517F0">
        <w:rPr>
          <w:rFonts w:ascii="Arial" w:hAnsi="Arial" w:cs="Arial"/>
          <w:sz w:val="24"/>
          <w:szCs w:val="24"/>
        </w:rPr>
        <w:t>İl/İlçe</w:t>
      </w:r>
      <w:r w:rsidRPr="007517F0">
        <w:rPr>
          <w:rFonts w:ascii="Arial" w:hAnsi="Arial" w:cs="Arial"/>
          <w:sz w:val="24"/>
          <w:szCs w:val="24"/>
        </w:rPr>
        <w:t xml:space="preserve"> Müdürlüklerimizde görevli personel tarafından </w:t>
      </w:r>
      <w:r w:rsidR="00421ECB" w:rsidRPr="007517F0">
        <w:rPr>
          <w:rFonts w:ascii="Arial" w:hAnsi="Arial" w:cs="Arial"/>
          <w:sz w:val="24"/>
          <w:szCs w:val="24"/>
        </w:rPr>
        <w:t>Veteriner Bilgi Sistemi</w:t>
      </w:r>
      <w:r w:rsidRPr="007517F0">
        <w:rPr>
          <w:rFonts w:ascii="Arial" w:hAnsi="Arial" w:cs="Arial"/>
          <w:sz w:val="24"/>
          <w:szCs w:val="24"/>
        </w:rPr>
        <w:t xml:space="preserve"> altında yer alan Hayvan Sağlığı modülüne eklenen “Buzağı Ölümleri İzleme” sekmesinden aylık olarak</w:t>
      </w:r>
      <w:r w:rsidR="00164564" w:rsidRPr="007517F0">
        <w:rPr>
          <w:rFonts w:ascii="Arial" w:hAnsi="Arial" w:cs="Arial"/>
          <w:sz w:val="24"/>
          <w:szCs w:val="24"/>
        </w:rPr>
        <w:t>,</w:t>
      </w:r>
      <w:r w:rsidRPr="007517F0">
        <w:rPr>
          <w:rFonts w:ascii="Arial" w:hAnsi="Arial" w:cs="Arial"/>
          <w:sz w:val="24"/>
          <w:szCs w:val="24"/>
        </w:rPr>
        <w:t xml:space="preserve"> takip eden ayın 5’ine kadar yapılacaktır.</w:t>
      </w:r>
    </w:p>
    <w:p w:rsidR="004F1DD3" w:rsidRPr="007517F0" w:rsidRDefault="004F1DD3" w:rsidP="001D5756">
      <w:pPr>
        <w:tabs>
          <w:tab w:val="num" w:pos="1146"/>
        </w:tabs>
        <w:autoSpaceDE w:val="0"/>
        <w:autoSpaceDN w:val="0"/>
        <w:adjustRightInd w:val="0"/>
        <w:ind w:left="709"/>
        <w:jc w:val="both"/>
        <w:rPr>
          <w:rFonts w:ascii="Arial" w:hAnsi="Arial" w:cs="Arial"/>
          <w:b/>
          <w:bCs/>
          <w:sz w:val="24"/>
          <w:szCs w:val="24"/>
        </w:rPr>
      </w:pPr>
    </w:p>
    <w:p w:rsidR="00E07B05" w:rsidRPr="007517F0" w:rsidRDefault="00E07B05" w:rsidP="0004680F">
      <w:pPr>
        <w:pStyle w:val="KonuBal"/>
        <w:numPr>
          <w:ilvl w:val="0"/>
          <w:numId w:val="16"/>
        </w:numPr>
        <w:rPr>
          <w:rFonts w:ascii="Arial" w:hAnsi="Arial" w:cs="Arial"/>
          <w:sz w:val="24"/>
        </w:rPr>
      </w:pPr>
      <w:r w:rsidRPr="007517F0">
        <w:rPr>
          <w:rFonts w:ascii="Arial" w:hAnsi="Arial" w:cs="Arial"/>
          <w:sz w:val="24"/>
        </w:rPr>
        <w:lastRenderedPageBreak/>
        <w:t>AŞILARIN TEMİNİ, UYGULAMALARI VE PROGRAMLI AŞILAMALAR</w:t>
      </w:r>
    </w:p>
    <w:p w:rsidR="00CC45B7" w:rsidRPr="007517F0" w:rsidRDefault="00CC45B7" w:rsidP="001D5756">
      <w:pPr>
        <w:pStyle w:val="KonuBal"/>
        <w:jc w:val="both"/>
        <w:rPr>
          <w:rFonts w:ascii="Arial" w:hAnsi="Arial" w:cs="Arial"/>
          <w:sz w:val="24"/>
        </w:rPr>
      </w:pPr>
    </w:p>
    <w:p w:rsidR="00DC2A79" w:rsidRPr="007517F0" w:rsidRDefault="00DC2A79" w:rsidP="00025EB4">
      <w:pPr>
        <w:numPr>
          <w:ilvl w:val="0"/>
          <w:numId w:val="5"/>
        </w:numPr>
        <w:tabs>
          <w:tab w:val="clear" w:pos="720"/>
        </w:tabs>
        <w:ind w:hanging="720"/>
        <w:jc w:val="both"/>
        <w:rPr>
          <w:rFonts w:ascii="Arial" w:hAnsi="Arial" w:cs="Arial"/>
          <w:bCs/>
          <w:sz w:val="24"/>
          <w:szCs w:val="24"/>
        </w:rPr>
      </w:pPr>
      <w:r w:rsidRPr="007517F0">
        <w:rPr>
          <w:rFonts w:ascii="Arial" w:hAnsi="Arial" w:cs="Arial"/>
          <w:bCs/>
          <w:sz w:val="24"/>
          <w:szCs w:val="24"/>
        </w:rPr>
        <w:t xml:space="preserve">Bakanlığımız mücadele programı aşılama takvimi </w:t>
      </w:r>
      <w:r w:rsidRPr="007517F0">
        <w:rPr>
          <w:rFonts w:ascii="Arial" w:hAnsi="Arial" w:cs="Arial"/>
          <w:b/>
          <w:bCs/>
          <w:sz w:val="24"/>
          <w:szCs w:val="24"/>
        </w:rPr>
        <w:t>E</w:t>
      </w:r>
      <w:r w:rsidR="007131F0" w:rsidRPr="007517F0">
        <w:rPr>
          <w:rFonts w:ascii="Arial" w:hAnsi="Arial" w:cs="Arial"/>
          <w:b/>
          <w:bCs/>
          <w:sz w:val="24"/>
          <w:szCs w:val="24"/>
        </w:rPr>
        <w:t>K</w:t>
      </w:r>
      <w:r w:rsidRPr="007517F0">
        <w:rPr>
          <w:rFonts w:ascii="Arial" w:hAnsi="Arial" w:cs="Arial"/>
          <w:b/>
          <w:bCs/>
          <w:sz w:val="24"/>
          <w:szCs w:val="24"/>
        </w:rPr>
        <w:t>-</w:t>
      </w:r>
      <w:r w:rsidR="007517F0" w:rsidRPr="007517F0">
        <w:rPr>
          <w:rFonts w:ascii="Arial" w:hAnsi="Arial" w:cs="Arial"/>
          <w:b/>
          <w:bCs/>
          <w:sz w:val="24"/>
          <w:szCs w:val="24"/>
        </w:rPr>
        <w:t>6</w:t>
      </w:r>
      <w:r w:rsidR="007517F0" w:rsidRPr="007517F0">
        <w:rPr>
          <w:rFonts w:ascii="Arial" w:hAnsi="Arial" w:cs="Arial"/>
          <w:bCs/>
          <w:sz w:val="24"/>
          <w:szCs w:val="24"/>
        </w:rPr>
        <w:t>‘da</w:t>
      </w:r>
      <w:r w:rsidRPr="007517F0">
        <w:rPr>
          <w:rFonts w:ascii="Arial" w:hAnsi="Arial" w:cs="Arial"/>
          <w:bCs/>
          <w:sz w:val="24"/>
          <w:szCs w:val="24"/>
        </w:rPr>
        <w:t xml:space="preserve"> yer almaktadır.</w:t>
      </w:r>
    </w:p>
    <w:p w:rsidR="00591B32" w:rsidRPr="007517F0" w:rsidRDefault="00591B32" w:rsidP="00025EB4">
      <w:pPr>
        <w:numPr>
          <w:ilvl w:val="0"/>
          <w:numId w:val="5"/>
        </w:numPr>
        <w:tabs>
          <w:tab w:val="clear" w:pos="720"/>
        </w:tabs>
        <w:ind w:hanging="720"/>
        <w:jc w:val="both"/>
        <w:rPr>
          <w:rFonts w:ascii="Arial" w:hAnsi="Arial" w:cs="Arial"/>
          <w:bCs/>
          <w:strike/>
          <w:sz w:val="24"/>
          <w:szCs w:val="24"/>
        </w:rPr>
      </w:pPr>
      <w:r w:rsidRPr="007517F0">
        <w:rPr>
          <w:rFonts w:ascii="Arial" w:hAnsi="Arial" w:cs="Arial"/>
          <w:sz w:val="24"/>
          <w:szCs w:val="24"/>
        </w:rPr>
        <w:t>Bakanlığımız aşılama programında yer alan ve İl Müdürlüğünüzce ihtiyaç duyulan aşının üretim yetersizliğinden dolayı Enstitü Müdürlükleri tarafından temin edilememesi durumunda bu duruma dair ilgili Enstitü Müdürlüğünden alınan yazıya istinaden Döner Sermaye marifetiyle temin edilecektir.</w:t>
      </w:r>
    </w:p>
    <w:p w:rsidR="008132E1" w:rsidRPr="007517F0" w:rsidRDefault="00741087" w:rsidP="00025EB4">
      <w:pPr>
        <w:numPr>
          <w:ilvl w:val="0"/>
          <w:numId w:val="5"/>
        </w:numPr>
        <w:tabs>
          <w:tab w:val="clear" w:pos="720"/>
        </w:tabs>
        <w:ind w:hanging="720"/>
        <w:jc w:val="both"/>
        <w:rPr>
          <w:rFonts w:ascii="Arial" w:hAnsi="Arial" w:cs="Arial"/>
          <w:bCs/>
          <w:sz w:val="24"/>
          <w:szCs w:val="24"/>
        </w:rPr>
      </w:pPr>
      <w:r w:rsidRPr="007517F0">
        <w:rPr>
          <w:rFonts w:ascii="Arial" w:hAnsi="Arial" w:cs="Arial"/>
          <w:sz w:val="24"/>
          <w:szCs w:val="24"/>
        </w:rPr>
        <w:t>Enstitü Müdürlüklerimizce üretilen Şap</w:t>
      </w:r>
      <w:r w:rsidR="00BE5CF9" w:rsidRPr="007517F0">
        <w:rPr>
          <w:rFonts w:ascii="Arial" w:hAnsi="Arial" w:cs="Arial"/>
          <w:sz w:val="24"/>
          <w:szCs w:val="24"/>
        </w:rPr>
        <w:t xml:space="preserve">, </w:t>
      </w:r>
      <w:r w:rsidRPr="007517F0">
        <w:rPr>
          <w:rFonts w:ascii="Arial" w:hAnsi="Arial" w:cs="Arial"/>
          <w:sz w:val="24"/>
          <w:szCs w:val="24"/>
        </w:rPr>
        <w:t>PPR</w:t>
      </w:r>
      <w:r w:rsidR="00BE5CF9" w:rsidRPr="007517F0">
        <w:rPr>
          <w:rFonts w:ascii="Arial" w:hAnsi="Arial" w:cs="Arial"/>
          <w:sz w:val="24"/>
          <w:szCs w:val="24"/>
        </w:rPr>
        <w:t xml:space="preserve"> vb. </w:t>
      </w:r>
      <w:r w:rsidRPr="007517F0">
        <w:rPr>
          <w:rFonts w:ascii="Arial" w:hAnsi="Arial" w:cs="Arial"/>
          <w:sz w:val="24"/>
          <w:szCs w:val="24"/>
        </w:rPr>
        <w:t>aşılar, Şap Enstitüsü ve Etlik Veteriner Kontrol Merkez Araştırma Enstitüsü Müdürlüklerine ait araçlarla ilin bağlı olduğu Veteriner Enstit</w:t>
      </w:r>
      <w:r w:rsidR="00407F1B" w:rsidRPr="007517F0">
        <w:rPr>
          <w:rFonts w:ascii="Arial" w:hAnsi="Arial" w:cs="Arial"/>
          <w:sz w:val="24"/>
          <w:szCs w:val="24"/>
        </w:rPr>
        <w:t xml:space="preserve">ü Müdürlüklerine gönderilecek, </w:t>
      </w:r>
      <w:r w:rsidR="00B753A2" w:rsidRPr="007517F0">
        <w:rPr>
          <w:rFonts w:ascii="Arial" w:hAnsi="Arial" w:cs="Arial"/>
          <w:sz w:val="24"/>
          <w:szCs w:val="24"/>
        </w:rPr>
        <w:t>İl Müdür</w:t>
      </w:r>
      <w:r w:rsidRPr="007517F0">
        <w:rPr>
          <w:rFonts w:ascii="Arial" w:hAnsi="Arial" w:cs="Arial"/>
          <w:sz w:val="24"/>
          <w:szCs w:val="24"/>
        </w:rPr>
        <w:t xml:space="preserve">lüklerimizce söz konusu </w:t>
      </w:r>
      <w:r w:rsidR="001A2A68" w:rsidRPr="007517F0">
        <w:rPr>
          <w:rFonts w:ascii="Arial" w:hAnsi="Arial" w:cs="Arial"/>
          <w:sz w:val="24"/>
          <w:szCs w:val="24"/>
        </w:rPr>
        <w:t>aşılar enstitü m</w:t>
      </w:r>
      <w:r w:rsidRPr="007517F0">
        <w:rPr>
          <w:rFonts w:ascii="Arial" w:hAnsi="Arial" w:cs="Arial"/>
          <w:sz w:val="24"/>
          <w:szCs w:val="24"/>
        </w:rPr>
        <w:t>üdürlüğünden teslim alınacaktır.</w:t>
      </w:r>
      <w:r w:rsidR="00365C2A" w:rsidRPr="007517F0">
        <w:rPr>
          <w:rFonts w:ascii="Arial" w:hAnsi="Arial" w:cs="Arial"/>
          <w:sz w:val="24"/>
          <w:szCs w:val="24"/>
        </w:rPr>
        <w:t xml:space="preserve"> </w:t>
      </w:r>
      <w:r w:rsidR="00AB12F3" w:rsidRPr="007517F0">
        <w:rPr>
          <w:rFonts w:ascii="Arial" w:hAnsi="Arial" w:cs="Arial"/>
          <w:sz w:val="24"/>
          <w:szCs w:val="24"/>
        </w:rPr>
        <w:t xml:space="preserve">Aşıların gönderilme zamanı </w:t>
      </w:r>
      <w:r w:rsidR="00365C2A" w:rsidRPr="007517F0">
        <w:rPr>
          <w:rFonts w:ascii="Arial" w:hAnsi="Arial" w:cs="Arial"/>
          <w:sz w:val="24"/>
          <w:szCs w:val="24"/>
        </w:rPr>
        <w:t>programın başlangıç tarihlerine göre planlanacaktır.</w:t>
      </w:r>
      <w:r w:rsidRPr="007517F0">
        <w:rPr>
          <w:rFonts w:ascii="Arial" w:hAnsi="Arial" w:cs="Arial"/>
          <w:sz w:val="24"/>
          <w:szCs w:val="24"/>
        </w:rPr>
        <w:t xml:space="preserve"> </w:t>
      </w:r>
      <w:r w:rsidR="000C13B8" w:rsidRPr="007517F0">
        <w:rPr>
          <w:rFonts w:ascii="Arial" w:hAnsi="Arial" w:cs="Arial"/>
          <w:sz w:val="24"/>
          <w:szCs w:val="24"/>
        </w:rPr>
        <w:t xml:space="preserve">   </w:t>
      </w:r>
    </w:p>
    <w:p w:rsidR="0053624C" w:rsidRPr="007517F0" w:rsidRDefault="00E07B05" w:rsidP="00025EB4">
      <w:pPr>
        <w:numPr>
          <w:ilvl w:val="0"/>
          <w:numId w:val="5"/>
        </w:numPr>
        <w:ind w:hanging="720"/>
        <w:jc w:val="both"/>
        <w:rPr>
          <w:rFonts w:ascii="Arial" w:hAnsi="Arial" w:cs="Arial"/>
          <w:bCs/>
          <w:sz w:val="24"/>
          <w:szCs w:val="24"/>
        </w:rPr>
      </w:pPr>
      <w:r w:rsidRPr="007517F0">
        <w:rPr>
          <w:rFonts w:ascii="Arial" w:hAnsi="Arial" w:cs="Arial"/>
          <w:sz w:val="24"/>
          <w:szCs w:val="24"/>
        </w:rPr>
        <w:t>İl Müdürlükleri Hayvan Hastalık ve Zararlıları ile Mücadele Programı ve program dışındaki aşıla</w:t>
      </w:r>
      <w:r w:rsidR="00A572E3" w:rsidRPr="007517F0">
        <w:rPr>
          <w:rFonts w:ascii="Arial" w:hAnsi="Arial" w:cs="Arial"/>
          <w:sz w:val="24"/>
          <w:szCs w:val="24"/>
        </w:rPr>
        <w:t>rı, doğrudan aşı üretimi yapan e</w:t>
      </w:r>
      <w:r w:rsidRPr="007517F0">
        <w:rPr>
          <w:rFonts w:ascii="Arial" w:hAnsi="Arial" w:cs="Arial"/>
          <w:sz w:val="24"/>
          <w:szCs w:val="24"/>
        </w:rPr>
        <w:t>nstitü</w:t>
      </w:r>
      <w:r w:rsidR="00A572E3" w:rsidRPr="007517F0">
        <w:rPr>
          <w:rFonts w:ascii="Arial" w:hAnsi="Arial" w:cs="Arial"/>
          <w:sz w:val="24"/>
          <w:szCs w:val="24"/>
        </w:rPr>
        <w:t xml:space="preserve"> m</w:t>
      </w:r>
      <w:r w:rsidR="003D5172" w:rsidRPr="007517F0">
        <w:rPr>
          <w:rFonts w:ascii="Arial" w:hAnsi="Arial" w:cs="Arial"/>
          <w:sz w:val="24"/>
          <w:szCs w:val="24"/>
        </w:rPr>
        <w:t>üdürlükleri ile</w:t>
      </w:r>
      <w:r w:rsidRPr="007517F0">
        <w:rPr>
          <w:rFonts w:ascii="Arial" w:hAnsi="Arial" w:cs="Arial"/>
          <w:sz w:val="24"/>
          <w:szCs w:val="24"/>
        </w:rPr>
        <w:t xml:space="preserve"> irtibat</w:t>
      </w:r>
      <w:r w:rsidR="0087099F" w:rsidRPr="007517F0">
        <w:rPr>
          <w:rFonts w:ascii="Arial" w:hAnsi="Arial" w:cs="Arial"/>
          <w:sz w:val="24"/>
          <w:szCs w:val="24"/>
        </w:rPr>
        <w:t xml:space="preserve"> sağlayarak temin edeceklerdir. </w:t>
      </w:r>
      <w:r w:rsidR="008327AB" w:rsidRPr="007517F0">
        <w:rPr>
          <w:rFonts w:ascii="Arial" w:hAnsi="Arial" w:cs="Arial"/>
          <w:sz w:val="24"/>
          <w:szCs w:val="24"/>
        </w:rPr>
        <w:t>A</w:t>
      </w:r>
      <w:r w:rsidRPr="007517F0">
        <w:rPr>
          <w:rFonts w:ascii="Arial" w:hAnsi="Arial" w:cs="Arial"/>
          <w:sz w:val="24"/>
          <w:szCs w:val="24"/>
        </w:rPr>
        <w:t xml:space="preserve">şılar ısıya karşı hassas olduğundan, </w:t>
      </w:r>
      <w:r w:rsidR="00B753A2" w:rsidRPr="007517F0">
        <w:rPr>
          <w:rFonts w:ascii="Arial" w:hAnsi="Arial" w:cs="Arial"/>
          <w:sz w:val="24"/>
          <w:szCs w:val="24"/>
        </w:rPr>
        <w:t>İl Müdür</w:t>
      </w:r>
      <w:r w:rsidR="00963C66" w:rsidRPr="007517F0">
        <w:rPr>
          <w:rFonts w:ascii="Arial" w:hAnsi="Arial" w:cs="Arial"/>
          <w:sz w:val="24"/>
          <w:szCs w:val="24"/>
        </w:rPr>
        <w:t xml:space="preserve">lüklerince </w:t>
      </w:r>
      <w:r w:rsidR="00A572E3" w:rsidRPr="007517F0">
        <w:rPr>
          <w:rFonts w:ascii="Arial" w:hAnsi="Arial" w:cs="Arial"/>
          <w:sz w:val="24"/>
          <w:szCs w:val="24"/>
        </w:rPr>
        <w:t>enstitü m</w:t>
      </w:r>
      <w:r w:rsidR="004F0922" w:rsidRPr="007517F0">
        <w:rPr>
          <w:rFonts w:ascii="Arial" w:hAnsi="Arial" w:cs="Arial"/>
          <w:sz w:val="24"/>
          <w:szCs w:val="24"/>
        </w:rPr>
        <w:t xml:space="preserve">üdürlüklerinden </w:t>
      </w:r>
      <w:r w:rsidR="008327AB" w:rsidRPr="007517F0">
        <w:rPr>
          <w:rFonts w:ascii="Arial" w:hAnsi="Arial" w:cs="Arial"/>
          <w:sz w:val="24"/>
          <w:szCs w:val="24"/>
        </w:rPr>
        <w:t xml:space="preserve">teslim alınacak </w:t>
      </w:r>
      <w:r w:rsidR="000A7DF3" w:rsidRPr="007517F0">
        <w:rPr>
          <w:rFonts w:ascii="Arial" w:hAnsi="Arial" w:cs="Arial"/>
          <w:sz w:val="24"/>
          <w:szCs w:val="24"/>
        </w:rPr>
        <w:t xml:space="preserve">veya </w:t>
      </w:r>
      <w:r w:rsidR="00A572E3" w:rsidRPr="007517F0">
        <w:rPr>
          <w:rFonts w:ascii="Arial" w:hAnsi="Arial" w:cs="Arial"/>
          <w:sz w:val="24"/>
          <w:szCs w:val="24"/>
        </w:rPr>
        <w:t>enstitü m</w:t>
      </w:r>
      <w:r w:rsidR="00963C66" w:rsidRPr="007517F0">
        <w:rPr>
          <w:rFonts w:ascii="Arial" w:hAnsi="Arial" w:cs="Arial"/>
          <w:sz w:val="24"/>
          <w:szCs w:val="24"/>
        </w:rPr>
        <w:t xml:space="preserve">üdürlükleri tarafından </w:t>
      </w:r>
      <w:r w:rsidR="00B753A2" w:rsidRPr="007517F0">
        <w:rPr>
          <w:rFonts w:ascii="Arial" w:hAnsi="Arial" w:cs="Arial"/>
          <w:sz w:val="24"/>
          <w:szCs w:val="24"/>
        </w:rPr>
        <w:t>İl Müdür</w:t>
      </w:r>
      <w:r w:rsidR="000A7DF3" w:rsidRPr="007517F0">
        <w:rPr>
          <w:rFonts w:ascii="Arial" w:hAnsi="Arial" w:cs="Arial"/>
          <w:sz w:val="24"/>
          <w:szCs w:val="24"/>
        </w:rPr>
        <w:t xml:space="preserve">lüklerine soğuk zincir şartlarına uygun şekilde ulaştırılması </w:t>
      </w:r>
      <w:r w:rsidR="004F0922" w:rsidRPr="007517F0">
        <w:rPr>
          <w:rFonts w:ascii="Arial" w:hAnsi="Arial" w:cs="Arial"/>
          <w:sz w:val="24"/>
          <w:szCs w:val="24"/>
        </w:rPr>
        <w:t>sağlanacaktır</w:t>
      </w:r>
      <w:r w:rsidR="000A7DF3" w:rsidRPr="007517F0">
        <w:rPr>
          <w:rFonts w:ascii="Arial" w:hAnsi="Arial" w:cs="Arial"/>
          <w:sz w:val="24"/>
          <w:szCs w:val="24"/>
        </w:rPr>
        <w:t>.</w:t>
      </w:r>
      <w:r w:rsidRPr="007517F0">
        <w:rPr>
          <w:rFonts w:ascii="Arial" w:hAnsi="Arial" w:cs="Arial"/>
          <w:sz w:val="24"/>
          <w:szCs w:val="24"/>
        </w:rPr>
        <w:t xml:space="preserve"> </w:t>
      </w:r>
      <w:r w:rsidR="00AE472D" w:rsidRPr="007517F0">
        <w:rPr>
          <w:rFonts w:ascii="Arial" w:hAnsi="Arial" w:cs="Arial"/>
          <w:sz w:val="24"/>
          <w:szCs w:val="24"/>
        </w:rPr>
        <w:t>Aşılar etiket ve prospektüs bilgilerine göre muhafaza edilecektir</w:t>
      </w:r>
      <w:r w:rsidR="00AE472D" w:rsidRPr="007517F0">
        <w:rPr>
          <w:rFonts w:ascii="Arial" w:hAnsi="Arial" w:cs="Arial"/>
          <w:color w:val="FF0000"/>
          <w:sz w:val="24"/>
          <w:szCs w:val="24"/>
        </w:rPr>
        <w:t>.</w:t>
      </w:r>
    </w:p>
    <w:p w:rsidR="00AB7AA5" w:rsidRPr="007517F0" w:rsidRDefault="00E07B05" w:rsidP="00025EB4">
      <w:pPr>
        <w:numPr>
          <w:ilvl w:val="0"/>
          <w:numId w:val="5"/>
        </w:numPr>
        <w:ind w:hanging="720"/>
        <w:jc w:val="both"/>
        <w:rPr>
          <w:rFonts w:ascii="Arial" w:hAnsi="Arial" w:cs="Arial"/>
          <w:bCs/>
          <w:sz w:val="24"/>
          <w:szCs w:val="24"/>
        </w:rPr>
      </w:pPr>
      <w:r w:rsidRPr="007517F0">
        <w:rPr>
          <w:rFonts w:ascii="Arial" w:hAnsi="Arial" w:cs="Arial"/>
          <w:sz w:val="24"/>
          <w:szCs w:val="24"/>
        </w:rPr>
        <w:t xml:space="preserve">Aşılama sırasında </w:t>
      </w:r>
      <w:proofErr w:type="spellStart"/>
      <w:r w:rsidRPr="007517F0">
        <w:rPr>
          <w:rFonts w:ascii="Arial" w:hAnsi="Arial" w:cs="Arial"/>
          <w:sz w:val="24"/>
          <w:szCs w:val="24"/>
        </w:rPr>
        <w:t>kontaminasyon</w:t>
      </w:r>
      <w:proofErr w:type="spellEnd"/>
      <w:r w:rsidRPr="007517F0">
        <w:rPr>
          <w:rFonts w:ascii="Arial" w:hAnsi="Arial" w:cs="Arial"/>
          <w:sz w:val="24"/>
          <w:szCs w:val="24"/>
        </w:rPr>
        <w:t xml:space="preserve"> riskinin en </w:t>
      </w:r>
      <w:r w:rsidR="009322CD" w:rsidRPr="007517F0">
        <w:rPr>
          <w:rFonts w:ascii="Arial" w:hAnsi="Arial" w:cs="Arial"/>
          <w:sz w:val="24"/>
          <w:szCs w:val="24"/>
        </w:rPr>
        <w:t>az düzeye indirilmesi amacıyla gerek personel gerekse araçlar ile hastalıkların bulaşmasının engellenmesi için gerekli tedbirler alınacaktır. A</w:t>
      </w:r>
      <w:r w:rsidRPr="007517F0">
        <w:rPr>
          <w:rFonts w:ascii="Arial" w:hAnsi="Arial" w:cs="Arial"/>
          <w:sz w:val="24"/>
          <w:szCs w:val="24"/>
        </w:rPr>
        <w:t>şı şişesinde bir uç, enjektörde ayrı bir uç kullanılmasına özen gösterilecektir. Yapılabildiği ölçüde her hayvan için tek kullanımlık enjektör veya ayrı uç kullanıl</w:t>
      </w:r>
      <w:r w:rsidR="009322CD" w:rsidRPr="007517F0">
        <w:rPr>
          <w:rFonts w:ascii="Arial" w:hAnsi="Arial" w:cs="Arial"/>
          <w:sz w:val="24"/>
          <w:szCs w:val="24"/>
        </w:rPr>
        <w:t>acak</w:t>
      </w:r>
      <w:r w:rsidR="00736ED2" w:rsidRPr="007517F0">
        <w:rPr>
          <w:rFonts w:ascii="Arial" w:hAnsi="Arial" w:cs="Arial"/>
          <w:sz w:val="24"/>
          <w:szCs w:val="24"/>
        </w:rPr>
        <w:t>, kullanılamadığı durumlarda ise enjektör ucu i</w:t>
      </w:r>
      <w:r w:rsidR="00FE2286" w:rsidRPr="007517F0">
        <w:rPr>
          <w:rFonts w:ascii="Arial" w:hAnsi="Arial" w:cs="Arial"/>
          <w:sz w:val="24"/>
          <w:szCs w:val="24"/>
        </w:rPr>
        <w:t>şletmeden işletmeye mutlaka değiştirilecektir</w:t>
      </w:r>
      <w:r w:rsidR="00736ED2" w:rsidRPr="007517F0">
        <w:rPr>
          <w:rFonts w:ascii="Arial" w:hAnsi="Arial" w:cs="Arial"/>
          <w:sz w:val="24"/>
          <w:szCs w:val="24"/>
        </w:rPr>
        <w:t>.</w:t>
      </w:r>
      <w:r w:rsidR="00944A60" w:rsidRPr="007517F0">
        <w:rPr>
          <w:rFonts w:ascii="Arial" w:hAnsi="Arial" w:cs="Arial"/>
          <w:sz w:val="24"/>
          <w:szCs w:val="24"/>
        </w:rPr>
        <w:t xml:space="preserve"> Kullanılan boş aşı şişeleri ve iğne uçları hastalıkların yayılmasına neden olmamak amacıyla uygulama yerleri, köy ve mahallelerde bırakılmayacaktır.</w:t>
      </w:r>
    </w:p>
    <w:p w:rsidR="00D2793B" w:rsidRPr="007517F0" w:rsidRDefault="00D2793B" w:rsidP="00025EB4">
      <w:pPr>
        <w:numPr>
          <w:ilvl w:val="0"/>
          <w:numId w:val="5"/>
        </w:numPr>
        <w:ind w:hanging="720"/>
        <w:jc w:val="both"/>
        <w:rPr>
          <w:rFonts w:ascii="Arial" w:hAnsi="Arial" w:cs="Arial"/>
          <w:bCs/>
          <w:sz w:val="24"/>
          <w:szCs w:val="24"/>
        </w:rPr>
      </w:pPr>
      <w:r w:rsidRPr="007517F0">
        <w:rPr>
          <w:rFonts w:ascii="Arial" w:hAnsi="Arial" w:cs="Arial"/>
          <w:sz w:val="24"/>
          <w:szCs w:val="24"/>
        </w:rPr>
        <w:t xml:space="preserve">Enstitü Müdürlüklerimizce, </w:t>
      </w:r>
      <w:r w:rsidRPr="007517F0">
        <w:rPr>
          <w:rFonts w:ascii="Arial" w:hAnsi="Arial" w:cs="Arial"/>
          <w:bCs/>
          <w:sz w:val="24"/>
          <w:szCs w:val="24"/>
        </w:rPr>
        <w:t>yapılan saha çalışmaların</w:t>
      </w:r>
      <w:r w:rsidR="00D405D9" w:rsidRPr="007517F0">
        <w:rPr>
          <w:rFonts w:ascii="Arial" w:hAnsi="Arial" w:cs="Arial"/>
          <w:bCs/>
          <w:sz w:val="24"/>
          <w:szCs w:val="24"/>
        </w:rPr>
        <w:t>ın</w:t>
      </w:r>
      <w:r w:rsidR="005A0408" w:rsidRPr="007517F0">
        <w:rPr>
          <w:rFonts w:ascii="Arial" w:hAnsi="Arial" w:cs="Arial"/>
          <w:sz w:val="24"/>
          <w:szCs w:val="24"/>
        </w:rPr>
        <w:t xml:space="preserve"> </w:t>
      </w:r>
      <w:r w:rsidRPr="007517F0">
        <w:rPr>
          <w:rFonts w:ascii="Arial" w:hAnsi="Arial" w:cs="Arial"/>
          <w:sz w:val="24"/>
          <w:szCs w:val="24"/>
        </w:rPr>
        <w:t xml:space="preserve">sonuçlarına göre hayvanların </w:t>
      </w:r>
      <w:r w:rsidRPr="007517F0">
        <w:rPr>
          <w:rFonts w:ascii="Arial" w:hAnsi="Arial" w:cs="Arial"/>
          <w:bCs/>
          <w:sz w:val="24"/>
          <w:szCs w:val="24"/>
        </w:rPr>
        <w:t>farklı uygulama bölgelerine</w:t>
      </w:r>
      <w:r w:rsidRPr="007517F0">
        <w:rPr>
          <w:rFonts w:ascii="Arial" w:hAnsi="Arial" w:cs="Arial"/>
          <w:sz w:val="24"/>
          <w:szCs w:val="24"/>
        </w:rPr>
        <w:t xml:space="preserve">, </w:t>
      </w:r>
      <w:r w:rsidRPr="007517F0">
        <w:rPr>
          <w:rFonts w:ascii="Arial" w:hAnsi="Arial" w:cs="Arial"/>
          <w:bCs/>
          <w:sz w:val="24"/>
          <w:szCs w:val="24"/>
        </w:rPr>
        <w:t xml:space="preserve">ayrı ayrı enjektör kullanılmak şartı ile aynı anda uygulanabilecek </w:t>
      </w:r>
      <w:r w:rsidR="005A0408" w:rsidRPr="007517F0">
        <w:rPr>
          <w:rFonts w:ascii="Arial" w:hAnsi="Arial" w:cs="Arial"/>
          <w:sz w:val="24"/>
          <w:szCs w:val="24"/>
        </w:rPr>
        <w:t>programlı aşılar aşağıdaki tabloda</w:t>
      </w:r>
      <w:r w:rsidRPr="007517F0">
        <w:rPr>
          <w:rFonts w:ascii="Arial" w:hAnsi="Arial" w:cs="Arial"/>
          <w:sz w:val="24"/>
          <w:szCs w:val="24"/>
        </w:rPr>
        <w:t xml:space="preserve"> yer almaktadır. </w:t>
      </w:r>
    </w:p>
    <w:p w:rsidR="001019DC" w:rsidRPr="007517F0" w:rsidRDefault="001019DC" w:rsidP="00960BA7">
      <w:pPr>
        <w:ind w:left="720" w:firstLine="698"/>
        <w:rPr>
          <w:rFonts w:ascii="Arial" w:hAnsi="Arial" w:cs="Arial"/>
          <w:b/>
          <w:sz w:val="24"/>
          <w:szCs w:val="24"/>
        </w:rPr>
      </w:pPr>
    </w:p>
    <w:p w:rsidR="00AB1E80" w:rsidRPr="007517F0" w:rsidRDefault="00AB1E80" w:rsidP="00960BA7">
      <w:pPr>
        <w:ind w:left="720" w:firstLine="698"/>
        <w:rPr>
          <w:rFonts w:ascii="Arial" w:hAnsi="Arial" w:cs="Arial"/>
          <w:b/>
          <w:sz w:val="24"/>
          <w:szCs w:val="24"/>
        </w:rPr>
      </w:pPr>
      <w:r w:rsidRPr="007517F0">
        <w:rPr>
          <w:rFonts w:ascii="Arial" w:hAnsi="Arial" w:cs="Arial"/>
          <w:b/>
          <w:sz w:val="24"/>
          <w:szCs w:val="24"/>
        </w:rPr>
        <w:t>HAYVANLARA AYNI ANDA UYGULANABİLECEK AŞILAR</w:t>
      </w:r>
    </w:p>
    <w:p w:rsidR="00112787" w:rsidRPr="007517F0" w:rsidRDefault="00112787" w:rsidP="001D5756">
      <w:pPr>
        <w:ind w:left="720" w:firstLine="698"/>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2836"/>
        <w:gridCol w:w="8"/>
      </w:tblGrid>
      <w:tr w:rsidR="009852B6" w:rsidRPr="007517F0" w:rsidTr="00D2793B">
        <w:trPr>
          <w:jc w:val="center"/>
        </w:trPr>
        <w:tc>
          <w:tcPr>
            <w:tcW w:w="2845" w:type="dxa"/>
            <w:vMerge w:val="restart"/>
            <w:shd w:val="clear" w:color="auto" w:fill="auto"/>
            <w:vAlign w:val="center"/>
          </w:tcPr>
          <w:p w:rsidR="009852B6" w:rsidRPr="007517F0" w:rsidRDefault="009852B6" w:rsidP="001D5756">
            <w:pPr>
              <w:jc w:val="center"/>
              <w:rPr>
                <w:rFonts w:ascii="Arial" w:hAnsi="Arial" w:cs="Arial"/>
                <w:b/>
                <w:bCs/>
                <w:sz w:val="24"/>
                <w:szCs w:val="24"/>
              </w:rPr>
            </w:pPr>
            <w:r w:rsidRPr="007517F0">
              <w:rPr>
                <w:rFonts w:ascii="Arial" w:hAnsi="Arial" w:cs="Arial"/>
                <w:b/>
                <w:bCs/>
                <w:sz w:val="24"/>
                <w:szCs w:val="24"/>
              </w:rPr>
              <w:t>Büyükbaş Aşılamaları</w:t>
            </w:r>
          </w:p>
        </w:tc>
        <w:tc>
          <w:tcPr>
            <w:tcW w:w="2844" w:type="dxa"/>
            <w:gridSpan w:val="2"/>
            <w:shd w:val="clear" w:color="auto" w:fill="auto"/>
          </w:tcPr>
          <w:p w:rsidR="009852B6" w:rsidRPr="007517F0" w:rsidRDefault="009852B6" w:rsidP="001D5756">
            <w:pPr>
              <w:jc w:val="center"/>
              <w:rPr>
                <w:rFonts w:ascii="Arial" w:hAnsi="Arial" w:cs="Arial"/>
                <w:b/>
                <w:bCs/>
                <w:sz w:val="24"/>
                <w:szCs w:val="24"/>
              </w:rPr>
            </w:pPr>
            <w:r w:rsidRPr="007517F0">
              <w:rPr>
                <w:rFonts w:ascii="Arial" w:hAnsi="Arial" w:cs="Arial"/>
                <w:bCs/>
                <w:sz w:val="24"/>
                <w:szCs w:val="24"/>
              </w:rPr>
              <w:t>Şap-</w:t>
            </w:r>
            <w:proofErr w:type="spellStart"/>
            <w:r w:rsidRPr="007517F0">
              <w:rPr>
                <w:rFonts w:ascii="Arial" w:hAnsi="Arial" w:cs="Arial"/>
                <w:bCs/>
                <w:sz w:val="24"/>
                <w:szCs w:val="24"/>
              </w:rPr>
              <w:t>Brusella</w:t>
            </w:r>
            <w:proofErr w:type="spellEnd"/>
          </w:p>
        </w:tc>
      </w:tr>
      <w:tr w:rsidR="009852B6" w:rsidRPr="007517F0" w:rsidTr="00DF1853">
        <w:trPr>
          <w:gridAfter w:val="1"/>
          <w:wAfter w:w="8" w:type="dxa"/>
          <w:jc w:val="center"/>
        </w:trPr>
        <w:tc>
          <w:tcPr>
            <w:tcW w:w="2845" w:type="dxa"/>
            <w:vMerge/>
            <w:shd w:val="clear" w:color="auto" w:fill="auto"/>
          </w:tcPr>
          <w:p w:rsidR="009852B6" w:rsidRPr="007517F0" w:rsidRDefault="009852B6" w:rsidP="001D5756">
            <w:pPr>
              <w:jc w:val="center"/>
              <w:rPr>
                <w:rFonts w:ascii="Arial" w:hAnsi="Arial" w:cs="Arial"/>
                <w:b/>
                <w:bCs/>
                <w:sz w:val="24"/>
                <w:szCs w:val="24"/>
              </w:rPr>
            </w:pPr>
          </w:p>
        </w:tc>
        <w:tc>
          <w:tcPr>
            <w:tcW w:w="2836" w:type="dxa"/>
            <w:shd w:val="clear" w:color="auto" w:fill="auto"/>
          </w:tcPr>
          <w:p w:rsidR="009852B6" w:rsidRPr="007517F0" w:rsidRDefault="009852B6" w:rsidP="001D5756">
            <w:pPr>
              <w:jc w:val="center"/>
              <w:rPr>
                <w:rFonts w:ascii="Arial" w:hAnsi="Arial" w:cs="Arial"/>
                <w:bCs/>
                <w:sz w:val="24"/>
                <w:szCs w:val="24"/>
              </w:rPr>
            </w:pPr>
            <w:r w:rsidRPr="007517F0">
              <w:rPr>
                <w:rFonts w:ascii="Arial" w:hAnsi="Arial" w:cs="Arial"/>
                <w:bCs/>
                <w:sz w:val="24"/>
                <w:szCs w:val="24"/>
              </w:rPr>
              <w:t xml:space="preserve">Şap-LSD </w:t>
            </w:r>
          </w:p>
        </w:tc>
      </w:tr>
      <w:tr w:rsidR="009852B6" w:rsidRPr="007517F0" w:rsidTr="00DF1853">
        <w:trPr>
          <w:gridAfter w:val="1"/>
          <w:wAfter w:w="8" w:type="dxa"/>
          <w:jc w:val="center"/>
        </w:trPr>
        <w:tc>
          <w:tcPr>
            <w:tcW w:w="2845" w:type="dxa"/>
            <w:vMerge/>
            <w:shd w:val="clear" w:color="auto" w:fill="auto"/>
          </w:tcPr>
          <w:p w:rsidR="009852B6" w:rsidRPr="007517F0" w:rsidRDefault="009852B6" w:rsidP="001D5756">
            <w:pPr>
              <w:jc w:val="center"/>
              <w:rPr>
                <w:rFonts w:ascii="Arial" w:hAnsi="Arial" w:cs="Arial"/>
                <w:b/>
                <w:bCs/>
                <w:sz w:val="24"/>
                <w:szCs w:val="24"/>
              </w:rPr>
            </w:pPr>
          </w:p>
        </w:tc>
        <w:tc>
          <w:tcPr>
            <w:tcW w:w="2836" w:type="dxa"/>
            <w:shd w:val="clear" w:color="auto" w:fill="auto"/>
          </w:tcPr>
          <w:p w:rsidR="009852B6" w:rsidRPr="007517F0" w:rsidRDefault="009852B6" w:rsidP="001D5756">
            <w:pPr>
              <w:jc w:val="center"/>
              <w:rPr>
                <w:rFonts w:ascii="Arial" w:hAnsi="Arial" w:cs="Arial"/>
                <w:bCs/>
                <w:sz w:val="24"/>
                <w:szCs w:val="24"/>
              </w:rPr>
            </w:pPr>
            <w:r w:rsidRPr="007517F0">
              <w:rPr>
                <w:rFonts w:ascii="Arial" w:hAnsi="Arial" w:cs="Arial"/>
                <w:bCs/>
                <w:sz w:val="24"/>
                <w:szCs w:val="24"/>
              </w:rPr>
              <w:t xml:space="preserve">Şap-Kuduz </w:t>
            </w:r>
          </w:p>
        </w:tc>
      </w:tr>
      <w:tr w:rsidR="009852B6" w:rsidRPr="007517F0" w:rsidTr="00DF1853">
        <w:trPr>
          <w:gridAfter w:val="1"/>
          <w:wAfter w:w="8" w:type="dxa"/>
          <w:jc w:val="center"/>
        </w:trPr>
        <w:tc>
          <w:tcPr>
            <w:tcW w:w="2845" w:type="dxa"/>
            <w:vMerge/>
            <w:shd w:val="clear" w:color="auto" w:fill="auto"/>
          </w:tcPr>
          <w:p w:rsidR="009852B6" w:rsidRPr="007517F0" w:rsidRDefault="009852B6" w:rsidP="001D5756">
            <w:pPr>
              <w:jc w:val="center"/>
              <w:rPr>
                <w:rFonts w:ascii="Arial" w:hAnsi="Arial" w:cs="Arial"/>
                <w:b/>
                <w:bCs/>
                <w:sz w:val="24"/>
                <w:szCs w:val="24"/>
              </w:rPr>
            </w:pPr>
          </w:p>
        </w:tc>
        <w:tc>
          <w:tcPr>
            <w:tcW w:w="2836" w:type="dxa"/>
            <w:shd w:val="clear" w:color="auto" w:fill="auto"/>
          </w:tcPr>
          <w:p w:rsidR="009852B6" w:rsidRPr="007517F0" w:rsidRDefault="009852B6" w:rsidP="001D5756">
            <w:pPr>
              <w:jc w:val="center"/>
              <w:rPr>
                <w:rFonts w:ascii="Arial" w:hAnsi="Arial" w:cs="Arial"/>
                <w:bCs/>
                <w:sz w:val="24"/>
                <w:szCs w:val="24"/>
              </w:rPr>
            </w:pPr>
            <w:r w:rsidRPr="007517F0">
              <w:rPr>
                <w:rFonts w:ascii="Arial" w:hAnsi="Arial" w:cs="Arial"/>
                <w:bCs/>
                <w:sz w:val="24"/>
                <w:szCs w:val="24"/>
              </w:rPr>
              <w:t xml:space="preserve">Şap-E. </w:t>
            </w:r>
            <w:proofErr w:type="spellStart"/>
            <w:r w:rsidRPr="007517F0">
              <w:rPr>
                <w:rFonts w:ascii="Arial" w:hAnsi="Arial" w:cs="Arial"/>
                <w:bCs/>
                <w:sz w:val="24"/>
                <w:szCs w:val="24"/>
              </w:rPr>
              <w:t>Coli</w:t>
            </w:r>
            <w:proofErr w:type="spellEnd"/>
          </w:p>
        </w:tc>
      </w:tr>
      <w:tr w:rsidR="009852B6" w:rsidRPr="007517F0" w:rsidTr="00DF1853">
        <w:trPr>
          <w:gridAfter w:val="1"/>
          <w:wAfter w:w="8" w:type="dxa"/>
          <w:jc w:val="center"/>
        </w:trPr>
        <w:tc>
          <w:tcPr>
            <w:tcW w:w="2845" w:type="dxa"/>
            <w:vMerge/>
            <w:shd w:val="clear" w:color="auto" w:fill="auto"/>
          </w:tcPr>
          <w:p w:rsidR="009852B6" w:rsidRPr="007517F0" w:rsidRDefault="009852B6" w:rsidP="001D5756">
            <w:pPr>
              <w:jc w:val="center"/>
              <w:rPr>
                <w:rFonts w:ascii="Arial" w:hAnsi="Arial" w:cs="Arial"/>
                <w:b/>
                <w:bCs/>
                <w:sz w:val="24"/>
                <w:szCs w:val="24"/>
              </w:rPr>
            </w:pPr>
          </w:p>
        </w:tc>
        <w:tc>
          <w:tcPr>
            <w:tcW w:w="2836" w:type="dxa"/>
            <w:shd w:val="clear" w:color="auto" w:fill="auto"/>
          </w:tcPr>
          <w:p w:rsidR="009852B6" w:rsidRPr="007517F0" w:rsidRDefault="009852B6" w:rsidP="001D5756">
            <w:pPr>
              <w:jc w:val="center"/>
              <w:rPr>
                <w:rFonts w:ascii="Arial" w:hAnsi="Arial" w:cs="Arial"/>
                <w:bCs/>
                <w:sz w:val="24"/>
                <w:szCs w:val="24"/>
              </w:rPr>
            </w:pPr>
            <w:r w:rsidRPr="007517F0">
              <w:rPr>
                <w:rFonts w:ascii="Arial" w:hAnsi="Arial" w:cs="Arial"/>
                <w:bCs/>
                <w:sz w:val="24"/>
                <w:szCs w:val="24"/>
              </w:rPr>
              <w:t>Şap-Şarbon</w:t>
            </w:r>
          </w:p>
        </w:tc>
      </w:tr>
      <w:tr w:rsidR="009852B6" w:rsidRPr="007517F0" w:rsidTr="00DF1853">
        <w:trPr>
          <w:gridAfter w:val="1"/>
          <w:wAfter w:w="8" w:type="dxa"/>
          <w:jc w:val="center"/>
        </w:trPr>
        <w:tc>
          <w:tcPr>
            <w:tcW w:w="2845" w:type="dxa"/>
            <w:vMerge/>
            <w:shd w:val="clear" w:color="auto" w:fill="auto"/>
          </w:tcPr>
          <w:p w:rsidR="009852B6" w:rsidRPr="007517F0" w:rsidRDefault="009852B6" w:rsidP="001D5756">
            <w:pPr>
              <w:jc w:val="center"/>
              <w:rPr>
                <w:rFonts w:ascii="Arial" w:hAnsi="Arial" w:cs="Arial"/>
                <w:b/>
                <w:bCs/>
                <w:sz w:val="24"/>
                <w:szCs w:val="24"/>
              </w:rPr>
            </w:pPr>
          </w:p>
        </w:tc>
        <w:tc>
          <w:tcPr>
            <w:tcW w:w="2836" w:type="dxa"/>
            <w:shd w:val="clear" w:color="auto" w:fill="auto"/>
          </w:tcPr>
          <w:p w:rsidR="009852B6" w:rsidRPr="007517F0" w:rsidRDefault="009852B6" w:rsidP="001D5756">
            <w:pPr>
              <w:jc w:val="center"/>
              <w:rPr>
                <w:rFonts w:ascii="Arial" w:hAnsi="Arial" w:cs="Arial"/>
                <w:bCs/>
                <w:sz w:val="24"/>
                <w:szCs w:val="24"/>
              </w:rPr>
            </w:pPr>
            <w:r w:rsidRPr="007517F0">
              <w:rPr>
                <w:rFonts w:ascii="Arial" w:hAnsi="Arial" w:cs="Arial"/>
                <w:bCs/>
                <w:sz w:val="24"/>
                <w:szCs w:val="24"/>
              </w:rPr>
              <w:t>Şap-</w:t>
            </w:r>
            <w:proofErr w:type="spellStart"/>
            <w:r w:rsidRPr="007517F0">
              <w:rPr>
                <w:rFonts w:ascii="Arial" w:hAnsi="Arial" w:cs="Arial"/>
                <w:bCs/>
                <w:sz w:val="24"/>
                <w:szCs w:val="24"/>
              </w:rPr>
              <w:t>Üçgün</w:t>
            </w:r>
            <w:proofErr w:type="spellEnd"/>
          </w:p>
        </w:tc>
      </w:tr>
      <w:tr w:rsidR="00090F83" w:rsidRPr="007517F0" w:rsidTr="00D2793B">
        <w:trPr>
          <w:gridAfter w:val="1"/>
          <w:wAfter w:w="8" w:type="dxa"/>
          <w:jc w:val="center"/>
        </w:trPr>
        <w:tc>
          <w:tcPr>
            <w:tcW w:w="2845" w:type="dxa"/>
            <w:vMerge w:val="restart"/>
            <w:shd w:val="clear" w:color="auto" w:fill="auto"/>
            <w:vAlign w:val="center"/>
          </w:tcPr>
          <w:p w:rsidR="00090F83" w:rsidRPr="007517F0" w:rsidRDefault="00090F83" w:rsidP="001D5756">
            <w:pPr>
              <w:jc w:val="center"/>
              <w:rPr>
                <w:rFonts w:ascii="Arial" w:hAnsi="Arial" w:cs="Arial"/>
                <w:b/>
                <w:bCs/>
                <w:sz w:val="24"/>
                <w:szCs w:val="24"/>
              </w:rPr>
            </w:pPr>
            <w:r w:rsidRPr="007517F0">
              <w:rPr>
                <w:rFonts w:ascii="Arial" w:hAnsi="Arial" w:cs="Arial"/>
                <w:b/>
                <w:bCs/>
                <w:sz w:val="24"/>
                <w:szCs w:val="24"/>
              </w:rPr>
              <w:t>Küçükbaş Aşılamaları</w:t>
            </w:r>
          </w:p>
        </w:tc>
        <w:tc>
          <w:tcPr>
            <w:tcW w:w="2836" w:type="dxa"/>
            <w:shd w:val="clear" w:color="auto" w:fill="auto"/>
          </w:tcPr>
          <w:p w:rsidR="00090F83" w:rsidRPr="007517F0" w:rsidRDefault="00090F83" w:rsidP="001D5756">
            <w:pPr>
              <w:jc w:val="center"/>
              <w:rPr>
                <w:rFonts w:ascii="Arial" w:hAnsi="Arial" w:cs="Arial"/>
                <w:bCs/>
                <w:sz w:val="24"/>
                <w:szCs w:val="24"/>
              </w:rPr>
            </w:pPr>
            <w:r w:rsidRPr="007517F0">
              <w:rPr>
                <w:rFonts w:ascii="Arial" w:hAnsi="Arial" w:cs="Arial"/>
                <w:bCs/>
                <w:sz w:val="24"/>
                <w:szCs w:val="24"/>
              </w:rPr>
              <w:t>PPR-Koyun Keçi Çiçeği</w:t>
            </w:r>
          </w:p>
        </w:tc>
      </w:tr>
      <w:tr w:rsidR="00090F83" w:rsidRPr="007517F0" w:rsidTr="00DF1853">
        <w:trPr>
          <w:gridAfter w:val="1"/>
          <w:wAfter w:w="8" w:type="dxa"/>
          <w:jc w:val="center"/>
        </w:trPr>
        <w:tc>
          <w:tcPr>
            <w:tcW w:w="2845" w:type="dxa"/>
            <w:vMerge/>
            <w:shd w:val="clear" w:color="auto" w:fill="auto"/>
          </w:tcPr>
          <w:p w:rsidR="00090F83" w:rsidRPr="007517F0" w:rsidRDefault="00090F83" w:rsidP="001D5756">
            <w:pPr>
              <w:jc w:val="center"/>
              <w:rPr>
                <w:rFonts w:ascii="Arial" w:hAnsi="Arial" w:cs="Arial"/>
                <w:bCs/>
                <w:sz w:val="24"/>
                <w:szCs w:val="24"/>
              </w:rPr>
            </w:pPr>
          </w:p>
        </w:tc>
        <w:tc>
          <w:tcPr>
            <w:tcW w:w="2836" w:type="dxa"/>
            <w:shd w:val="clear" w:color="auto" w:fill="auto"/>
          </w:tcPr>
          <w:p w:rsidR="00090F83" w:rsidRPr="007517F0" w:rsidRDefault="00090F83" w:rsidP="001D5756">
            <w:pPr>
              <w:jc w:val="center"/>
              <w:rPr>
                <w:rFonts w:ascii="Arial" w:hAnsi="Arial" w:cs="Arial"/>
                <w:bCs/>
                <w:sz w:val="24"/>
                <w:szCs w:val="24"/>
              </w:rPr>
            </w:pPr>
            <w:r w:rsidRPr="007517F0">
              <w:rPr>
                <w:rFonts w:ascii="Arial" w:hAnsi="Arial" w:cs="Arial"/>
                <w:bCs/>
                <w:sz w:val="24"/>
                <w:szCs w:val="24"/>
              </w:rPr>
              <w:t>PPR-</w:t>
            </w:r>
            <w:proofErr w:type="spellStart"/>
            <w:r w:rsidRPr="007517F0">
              <w:rPr>
                <w:rFonts w:ascii="Arial" w:hAnsi="Arial" w:cs="Arial"/>
                <w:bCs/>
                <w:sz w:val="24"/>
                <w:szCs w:val="24"/>
              </w:rPr>
              <w:t>Mavidil</w:t>
            </w:r>
            <w:proofErr w:type="spellEnd"/>
          </w:p>
        </w:tc>
      </w:tr>
      <w:tr w:rsidR="00090F83" w:rsidRPr="007517F0" w:rsidTr="00B058EA">
        <w:trPr>
          <w:gridAfter w:val="1"/>
          <w:wAfter w:w="8" w:type="dxa"/>
          <w:trHeight w:val="242"/>
          <w:jc w:val="center"/>
        </w:trPr>
        <w:tc>
          <w:tcPr>
            <w:tcW w:w="2845" w:type="dxa"/>
            <w:vMerge/>
            <w:shd w:val="clear" w:color="auto" w:fill="auto"/>
          </w:tcPr>
          <w:p w:rsidR="00090F83" w:rsidRPr="007517F0" w:rsidRDefault="00090F83" w:rsidP="001D5756">
            <w:pPr>
              <w:jc w:val="center"/>
              <w:rPr>
                <w:rFonts w:ascii="Arial" w:hAnsi="Arial" w:cs="Arial"/>
                <w:bCs/>
                <w:sz w:val="24"/>
                <w:szCs w:val="24"/>
              </w:rPr>
            </w:pPr>
          </w:p>
        </w:tc>
        <w:tc>
          <w:tcPr>
            <w:tcW w:w="2836" w:type="dxa"/>
            <w:shd w:val="clear" w:color="auto" w:fill="auto"/>
          </w:tcPr>
          <w:p w:rsidR="00090F83" w:rsidRPr="007517F0" w:rsidRDefault="00090F83" w:rsidP="001D5756">
            <w:pPr>
              <w:jc w:val="center"/>
              <w:rPr>
                <w:rFonts w:ascii="Arial" w:hAnsi="Arial" w:cs="Arial"/>
                <w:bCs/>
                <w:sz w:val="24"/>
                <w:szCs w:val="24"/>
              </w:rPr>
            </w:pPr>
            <w:r w:rsidRPr="007517F0">
              <w:rPr>
                <w:rFonts w:ascii="Arial" w:hAnsi="Arial" w:cs="Arial"/>
                <w:bCs/>
                <w:sz w:val="24"/>
                <w:szCs w:val="24"/>
              </w:rPr>
              <w:t>PPR-Şap</w:t>
            </w:r>
          </w:p>
        </w:tc>
      </w:tr>
      <w:tr w:rsidR="00090F83" w:rsidRPr="007517F0" w:rsidTr="00DF1853">
        <w:trPr>
          <w:gridAfter w:val="1"/>
          <w:wAfter w:w="8" w:type="dxa"/>
          <w:jc w:val="center"/>
        </w:trPr>
        <w:tc>
          <w:tcPr>
            <w:tcW w:w="2845" w:type="dxa"/>
            <w:vMerge/>
            <w:shd w:val="clear" w:color="auto" w:fill="auto"/>
          </w:tcPr>
          <w:p w:rsidR="00090F83" w:rsidRPr="007517F0" w:rsidRDefault="00090F83" w:rsidP="001D5756">
            <w:pPr>
              <w:jc w:val="center"/>
              <w:rPr>
                <w:rFonts w:ascii="Arial" w:hAnsi="Arial" w:cs="Arial"/>
                <w:bCs/>
                <w:sz w:val="24"/>
                <w:szCs w:val="24"/>
              </w:rPr>
            </w:pPr>
          </w:p>
        </w:tc>
        <w:tc>
          <w:tcPr>
            <w:tcW w:w="2836" w:type="dxa"/>
            <w:shd w:val="clear" w:color="auto" w:fill="auto"/>
          </w:tcPr>
          <w:p w:rsidR="00090F83" w:rsidRPr="007517F0" w:rsidRDefault="00090F83" w:rsidP="001D5756">
            <w:pPr>
              <w:jc w:val="center"/>
              <w:rPr>
                <w:rFonts w:ascii="Arial" w:hAnsi="Arial" w:cs="Arial"/>
                <w:bCs/>
                <w:sz w:val="24"/>
                <w:szCs w:val="24"/>
              </w:rPr>
            </w:pPr>
            <w:r w:rsidRPr="007517F0">
              <w:rPr>
                <w:rFonts w:ascii="Arial" w:hAnsi="Arial" w:cs="Arial"/>
                <w:bCs/>
                <w:sz w:val="24"/>
                <w:szCs w:val="24"/>
              </w:rPr>
              <w:t>Şap- Koyun Keçi Çiçeği</w:t>
            </w:r>
          </w:p>
        </w:tc>
      </w:tr>
      <w:tr w:rsidR="00090F83" w:rsidRPr="007517F0" w:rsidTr="00DF1853">
        <w:trPr>
          <w:gridAfter w:val="1"/>
          <w:wAfter w:w="8" w:type="dxa"/>
          <w:jc w:val="center"/>
        </w:trPr>
        <w:tc>
          <w:tcPr>
            <w:tcW w:w="2845" w:type="dxa"/>
            <w:vMerge/>
            <w:shd w:val="clear" w:color="auto" w:fill="auto"/>
          </w:tcPr>
          <w:p w:rsidR="00090F83" w:rsidRPr="007517F0" w:rsidRDefault="00090F83" w:rsidP="001D5756">
            <w:pPr>
              <w:jc w:val="center"/>
              <w:rPr>
                <w:rFonts w:ascii="Arial" w:hAnsi="Arial" w:cs="Arial"/>
                <w:bCs/>
                <w:sz w:val="24"/>
                <w:szCs w:val="24"/>
              </w:rPr>
            </w:pPr>
          </w:p>
        </w:tc>
        <w:tc>
          <w:tcPr>
            <w:tcW w:w="2836" w:type="dxa"/>
            <w:shd w:val="clear" w:color="auto" w:fill="auto"/>
          </w:tcPr>
          <w:p w:rsidR="00090F83" w:rsidRPr="007517F0" w:rsidRDefault="00090F83" w:rsidP="001D5756">
            <w:pPr>
              <w:jc w:val="center"/>
              <w:rPr>
                <w:rFonts w:ascii="Arial" w:hAnsi="Arial" w:cs="Arial"/>
                <w:bCs/>
                <w:sz w:val="24"/>
                <w:szCs w:val="24"/>
              </w:rPr>
            </w:pPr>
            <w:r w:rsidRPr="007517F0">
              <w:rPr>
                <w:rFonts w:ascii="Arial" w:hAnsi="Arial" w:cs="Arial"/>
                <w:bCs/>
                <w:sz w:val="24"/>
                <w:szCs w:val="24"/>
              </w:rPr>
              <w:t>Şap-</w:t>
            </w:r>
            <w:proofErr w:type="spellStart"/>
            <w:r w:rsidRPr="007517F0">
              <w:rPr>
                <w:rFonts w:ascii="Arial" w:hAnsi="Arial" w:cs="Arial"/>
                <w:bCs/>
                <w:sz w:val="24"/>
                <w:szCs w:val="24"/>
              </w:rPr>
              <w:t>Brusella</w:t>
            </w:r>
            <w:proofErr w:type="spellEnd"/>
          </w:p>
        </w:tc>
      </w:tr>
      <w:tr w:rsidR="00090F83" w:rsidRPr="007517F0" w:rsidTr="00DF1853">
        <w:trPr>
          <w:gridAfter w:val="1"/>
          <w:wAfter w:w="8" w:type="dxa"/>
          <w:jc w:val="center"/>
        </w:trPr>
        <w:tc>
          <w:tcPr>
            <w:tcW w:w="2845" w:type="dxa"/>
            <w:vMerge/>
            <w:shd w:val="clear" w:color="auto" w:fill="auto"/>
          </w:tcPr>
          <w:p w:rsidR="00090F83" w:rsidRPr="007517F0" w:rsidRDefault="00090F83" w:rsidP="001D5756">
            <w:pPr>
              <w:jc w:val="center"/>
              <w:rPr>
                <w:rFonts w:ascii="Arial" w:hAnsi="Arial" w:cs="Arial"/>
                <w:bCs/>
                <w:sz w:val="24"/>
                <w:szCs w:val="24"/>
              </w:rPr>
            </w:pPr>
          </w:p>
        </w:tc>
        <w:tc>
          <w:tcPr>
            <w:tcW w:w="2836" w:type="dxa"/>
            <w:shd w:val="clear" w:color="auto" w:fill="auto"/>
          </w:tcPr>
          <w:p w:rsidR="00090F83" w:rsidRPr="007517F0" w:rsidRDefault="00090F83" w:rsidP="001D5756">
            <w:pPr>
              <w:jc w:val="center"/>
              <w:rPr>
                <w:rFonts w:ascii="Arial" w:hAnsi="Arial" w:cs="Arial"/>
                <w:bCs/>
                <w:sz w:val="24"/>
                <w:szCs w:val="24"/>
              </w:rPr>
            </w:pPr>
            <w:r w:rsidRPr="007517F0">
              <w:rPr>
                <w:rFonts w:ascii="Arial" w:hAnsi="Arial" w:cs="Arial"/>
                <w:bCs/>
                <w:sz w:val="24"/>
                <w:szCs w:val="24"/>
              </w:rPr>
              <w:t>Şap-Şarbon</w:t>
            </w:r>
          </w:p>
        </w:tc>
      </w:tr>
    </w:tbl>
    <w:p w:rsidR="00E60850" w:rsidRPr="007517F0" w:rsidRDefault="00E60850" w:rsidP="00E60850">
      <w:pPr>
        <w:ind w:left="720"/>
        <w:jc w:val="both"/>
        <w:rPr>
          <w:rFonts w:ascii="Arial" w:hAnsi="Arial" w:cs="Arial"/>
          <w:strike/>
          <w:sz w:val="24"/>
          <w:szCs w:val="24"/>
        </w:rPr>
      </w:pPr>
    </w:p>
    <w:p w:rsidR="00405861" w:rsidRPr="007517F0" w:rsidRDefault="00381F8C" w:rsidP="00025EB4">
      <w:pPr>
        <w:numPr>
          <w:ilvl w:val="0"/>
          <w:numId w:val="5"/>
        </w:numPr>
        <w:ind w:hanging="720"/>
        <w:jc w:val="both"/>
        <w:rPr>
          <w:rFonts w:ascii="Arial" w:hAnsi="Arial" w:cs="Arial"/>
          <w:strike/>
          <w:sz w:val="24"/>
          <w:szCs w:val="24"/>
        </w:rPr>
      </w:pPr>
      <w:r w:rsidRPr="007517F0">
        <w:rPr>
          <w:rFonts w:ascii="Arial" w:hAnsi="Arial" w:cs="Arial"/>
          <w:sz w:val="24"/>
          <w:szCs w:val="24"/>
        </w:rPr>
        <w:t xml:space="preserve">Bireysel olarak </w:t>
      </w:r>
      <w:r w:rsidR="00405861" w:rsidRPr="007517F0">
        <w:rPr>
          <w:rFonts w:ascii="Arial" w:hAnsi="Arial" w:cs="Arial"/>
          <w:sz w:val="24"/>
          <w:szCs w:val="24"/>
        </w:rPr>
        <w:t>Bakanlıkça ihbarı zorunlu olarak tespit ve ilan edilen hastalıklara karşı koruyucu aşılama yap</w:t>
      </w:r>
      <w:r w:rsidR="00CA7B28" w:rsidRPr="007517F0">
        <w:rPr>
          <w:rFonts w:ascii="Arial" w:hAnsi="Arial" w:cs="Arial"/>
          <w:sz w:val="24"/>
          <w:szCs w:val="24"/>
        </w:rPr>
        <w:t>mak isteyen</w:t>
      </w:r>
      <w:r w:rsidR="00405861" w:rsidRPr="007517F0">
        <w:rPr>
          <w:rFonts w:ascii="Arial" w:hAnsi="Arial" w:cs="Arial"/>
          <w:sz w:val="24"/>
          <w:szCs w:val="24"/>
        </w:rPr>
        <w:t xml:space="preserve"> serbest veteriner hekimler, aşılamadan önce</w:t>
      </w:r>
      <w:r w:rsidR="009E394E" w:rsidRPr="007517F0">
        <w:rPr>
          <w:rFonts w:ascii="Arial" w:hAnsi="Arial" w:cs="Arial"/>
          <w:sz w:val="24"/>
          <w:szCs w:val="24"/>
        </w:rPr>
        <w:t xml:space="preserve"> </w:t>
      </w:r>
      <w:r w:rsidR="00405861" w:rsidRPr="007517F0">
        <w:rPr>
          <w:rFonts w:ascii="Arial" w:hAnsi="Arial" w:cs="Arial"/>
          <w:sz w:val="24"/>
          <w:szCs w:val="24"/>
        </w:rPr>
        <w:t>aşılama yeri ve zamanını, aşı uygulanacak</w:t>
      </w:r>
      <w:r w:rsidR="00B17CC2" w:rsidRPr="007517F0">
        <w:rPr>
          <w:rFonts w:ascii="Arial" w:hAnsi="Arial" w:cs="Arial"/>
          <w:sz w:val="24"/>
          <w:szCs w:val="24"/>
        </w:rPr>
        <w:t xml:space="preserve"> </w:t>
      </w:r>
      <w:r w:rsidR="00405861" w:rsidRPr="007517F0">
        <w:rPr>
          <w:rFonts w:ascii="Arial" w:hAnsi="Arial" w:cs="Arial"/>
          <w:sz w:val="24"/>
          <w:szCs w:val="24"/>
        </w:rPr>
        <w:t>hayvan nev'i ve</w:t>
      </w:r>
      <w:r w:rsidR="00D7124F" w:rsidRPr="007517F0">
        <w:rPr>
          <w:rFonts w:ascii="Arial" w:hAnsi="Arial" w:cs="Arial"/>
          <w:sz w:val="24"/>
          <w:szCs w:val="24"/>
        </w:rPr>
        <w:t xml:space="preserve"> </w:t>
      </w:r>
      <w:r w:rsidR="00405861" w:rsidRPr="007517F0">
        <w:rPr>
          <w:rFonts w:ascii="Arial" w:hAnsi="Arial" w:cs="Arial"/>
          <w:sz w:val="24"/>
          <w:szCs w:val="24"/>
        </w:rPr>
        <w:t xml:space="preserve">sayılarını </w:t>
      </w:r>
      <w:r w:rsidR="00B753A2" w:rsidRPr="007517F0">
        <w:rPr>
          <w:rFonts w:ascii="Arial" w:hAnsi="Arial" w:cs="Arial"/>
          <w:sz w:val="24"/>
          <w:szCs w:val="24"/>
        </w:rPr>
        <w:t>İl/İlçe Müdür</w:t>
      </w:r>
      <w:r w:rsidR="00DC380E" w:rsidRPr="007517F0">
        <w:rPr>
          <w:rFonts w:ascii="Arial" w:hAnsi="Arial" w:cs="Arial"/>
          <w:sz w:val="24"/>
          <w:szCs w:val="24"/>
        </w:rPr>
        <w:t xml:space="preserve">lüklerine </w:t>
      </w:r>
      <w:r w:rsidR="00917DC3" w:rsidRPr="007517F0">
        <w:rPr>
          <w:rFonts w:ascii="Arial" w:hAnsi="Arial" w:cs="Arial"/>
          <w:sz w:val="24"/>
          <w:szCs w:val="24"/>
        </w:rPr>
        <w:t>bildireceklerdir.</w:t>
      </w:r>
      <w:r w:rsidR="00405861" w:rsidRPr="007517F0">
        <w:rPr>
          <w:rFonts w:ascii="Arial" w:hAnsi="Arial" w:cs="Arial"/>
          <w:sz w:val="24"/>
          <w:szCs w:val="24"/>
        </w:rPr>
        <w:t xml:space="preserve"> </w:t>
      </w:r>
    </w:p>
    <w:p w:rsidR="005A7A2D" w:rsidRPr="007517F0" w:rsidRDefault="004B469D" w:rsidP="00025EB4">
      <w:pPr>
        <w:numPr>
          <w:ilvl w:val="0"/>
          <w:numId w:val="5"/>
        </w:numPr>
        <w:ind w:hanging="720"/>
        <w:jc w:val="both"/>
        <w:rPr>
          <w:rFonts w:ascii="Arial" w:hAnsi="Arial" w:cs="Arial"/>
          <w:b/>
          <w:strike/>
          <w:sz w:val="24"/>
          <w:szCs w:val="24"/>
        </w:rPr>
      </w:pPr>
      <w:r w:rsidRPr="007517F0">
        <w:rPr>
          <w:rFonts w:ascii="Arial" w:hAnsi="Arial" w:cs="Arial"/>
          <w:sz w:val="24"/>
          <w:szCs w:val="24"/>
        </w:rPr>
        <w:t xml:space="preserve">Hayvancılık işletmelerinde görev yapan veteriner hekimlerin aşı uygulaması yapabilmesi için Veteriner Tıbbi Ürünler Hakkında Yönetmelik ile Veteriner Ecza Depoları, Perakende Satış Yerleri (Veteriner Hekim Muayenehane, Poliklinik ve Hayvan Hastaneleri) ile Toptan Veteriner Tıbbi Ürün Temin Eden Hayvancılık İşletmelerinin İzin ve Denetimleri Talimatına ek olarak </w:t>
      </w:r>
      <w:r w:rsidR="003C34DA" w:rsidRPr="007517F0">
        <w:rPr>
          <w:rFonts w:ascii="Arial" w:hAnsi="Arial" w:cs="Arial"/>
          <w:sz w:val="24"/>
          <w:szCs w:val="24"/>
        </w:rPr>
        <w:t xml:space="preserve">bu </w:t>
      </w:r>
      <w:r w:rsidR="007517F0" w:rsidRPr="007517F0">
        <w:rPr>
          <w:rFonts w:ascii="Arial" w:hAnsi="Arial" w:cs="Arial"/>
          <w:sz w:val="24"/>
          <w:szCs w:val="24"/>
        </w:rPr>
        <w:t>Genelge’</w:t>
      </w:r>
      <w:r w:rsidR="007517F0">
        <w:rPr>
          <w:rFonts w:ascii="Arial" w:hAnsi="Arial" w:cs="Arial"/>
          <w:sz w:val="24"/>
          <w:szCs w:val="24"/>
        </w:rPr>
        <w:t xml:space="preserve"> </w:t>
      </w:r>
      <w:r w:rsidR="007517F0" w:rsidRPr="007517F0">
        <w:rPr>
          <w:rFonts w:ascii="Arial" w:hAnsi="Arial" w:cs="Arial"/>
          <w:sz w:val="24"/>
          <w:szCs w:val="24"/>
        </w:rPr>
        <w:t>de</w:t>
      </w:r>
      <w:r w:rsidR="003C34DA" w:rsidRPr="007517F0">
        <w:rPr>
          <w:rFonts w:ascii="Arial" w:hAnsi="Arial" w:cs="Arial"/>
          <w:sz w:val="24"/>
          <w:szCs w:val="24"/>
        </w:rPr>
        <w:t xml:space="preserve"> konu ile ilgili belirtilen hükümler</w:t>
      </w:r>
      <w:r w:rsidRPr="007517F0">
        <w:rPr>
          <w:rFonts w:ascii="Arial" w:hAnsi="Arial" w:cs="Arial"/>
          <w:sz w:val="24"/>
          <w:szCs w:val="24"/>
        </w:rPr>
        <w:t xml:space="preserve"> </w:t>
      </w:r>
      <w:r w:rsidRPr="007517F0">
        <w:rPr>
          <w:rFonts w:ascii="Arial" w:hAnsi="Arial" w:cs="Arial"/>
          <w:sz w:val="24"/>
          <w:szCs w:val="24"/>
        </w:rPr>
        <w:lastRenderedPageBreak/>
        <w:t>yerine getirilmelidir.</w:t>
      </w:r>
      <w:r w:rsidR="002D5F0F" w:rsidRPr="007517F0">
        <w:rPr>
          <w:rFonts w:ascii="Arial" w:hAnsi="Arial" w:cs="Arial"/>
          <w:sz w:val="24"/>
          <w:szCs w:val="24"/>
        </w:rPr>
        <w:t xml:space="preserve"> </w:t>
      </w:r>
      <w:r w:rsidRPr="007517F0">
        <w:rPr>
          <w:rFonts w:ascii="Arial" w:hAnsi="Arial" w:cs="Arial"/>
          <w:sz w:val="24"/>
          <w:szCs w:val="24"/>
        </w:rPr>
        <w:t>İşletme veteriner hekimleri uyguladıkları aşılamaları her ayın i</w:t>
      </w:r>
      <w:r w:rsidR="009C1D10" w:rsidRPr="007517F0">
        <w:rPr>
          <w:rFonts w:ascii="Arial" w:hAnsi="Arial" w:cs="Arial"/>
          <w:sz w:val="24"/>
          <w:szCs w:val="24"/>
        </w:rPr>
        <w:t xml:space="preserve">lk haftasında Bakanlık </w:t>
      </w:r>
      <w:r w:rsidR="00B753A2" w:rsidRPr="007517F0">
        <w:rPr>
          <w:rFonts w:ascii="Arial" w:hAnsi="Arial" w:cs="Arial"/>
          <w:sz w:val="24"/>
          <w:szCs w:val="24"/>
        </w:rPr>
        <w:t>İl/İlçe Müdür</w:t>
      </w:r>
      <w:r w:rsidRPr="007517F0">
        <w:rPr>
          <w:rFonts w:ascii="Arial" w:hAnsi="Arial" w:cs="Arial"/>
          <w:sz w:val="24"/>
          <w:szCs w:val="24"/>
        </w:rPr>
        <w:t xml:space="preserve">lüklerine bildirmelidir. </w:t>
      </w:r>
      <w:r w:rsidR="005A7A2D" w:rsidRPr="007517F0">
        <w:rPr>
          <w:rFonts w:ascii="Arial" w:hAnsi="Arial" w:cs="Arial"/>
          <w:b/>
          <w:sz w:val="24"/>
          <w:szCs w:val="24"/>
        </w:rPr>
        <w:t>Aşı üretimi yapan enstitü müdürlükleri işletme veteriner hekimi bulunduran ve yukarıdaki ilgili mevzuat kapsamında izi</w:t>
      </w:r>
      <w:r w:rsidR="00591B32" w:rsidRPr="007517F0">
        <w:rPr>
          <w:rFonts w:ascii="Arial" w:hAnsi="Arial" w:cs="Arial"/>
          <w:b/>
          <w:sz w:val="24"/>
          <w:szCs w:val="24"/>
        </w:rPr>
        <w:t>n</w:t>
      </w:r>
      <w:r w:rsidR="005A7A2D" w:rsidRPr="007517F0">
        <w:rPr>
          <w:rFonts w:ascii="Arial" w:hAnsi="Arial" w:cs="Arial"/>
          <w:b/>
          <w:sz w:val="24"/>
          <w:szCs w:val="24"/>
        </w:rPr>
        <w:t xml:space="preserve"> alan işletmeler dışında hiçbir </w:t>
      </w:r>
      <w:r w:rsidR="00B44A36" w:rsidRPr="007517F0">
        <w:rPr>
          <w:rFonts w:ascii="Arial" w:hAnsi="Arial" w:cs="Arial"/>
          <w:b/>
          <w:sz w:val="24"/>
          <w:szCs w:val="24"/>
        </w:rPr>
        <w:t xml:space="preserve">hayvancılık </w:t>
      </w:r>
      <w:r w:rsidR="005A7A2D" w:rsidRPr="007517F0">
        <w:rPr>
          <w:rFonts w:ascii="Arial" w:hAnsi="Arial" w:cs="Arial"/>
          <w:b/>
          <w:sz w:val="24"/>
          <w:szCs w:val="24"/>
        </w:rPr>
        <w:t>işletme</w:t>
      </w:r>
      <w:r w:rsidR="00B44A36" w:rsidRPr="007517F0">
        <w:rPr>
          <w:rFonts w:ascii="Arial" w:hAnsi="Arial" w:cs="Arial"/>
          <w:b/>
          <w:sz w:val="24"/>
          <w:szCs w:val="24"/>
        </w:rPr>
        <w:t>sine</w:t>
      </w:r>
      <w:r w:rsidR="005A7A2D" w:rsidRPr="007517F0">
        <w:rPr>
          <w:rFonts w:ascii="Arial" w:hAnsi="Arial" w:cs="Arial"/>
          <w:b/>
          <w:sz w:val="24"/>
          <w:szCs w:val="24"/>
        </w:rPr>
        <w:t xml:space="preserve"> aşı satışı yapmayacaktır.</w:t>
      </w:r>
    </w:p>
    <w:p w:rsidR="006200BE" w:rsidRPr="007517F0" w:rsidRDefault="006200BE" w:rsidP="00025EB4">
      <w:pPr>
        <w:numPr>
          <w:ilvl w:val="0"/>
          <w:numId w:val="5"/>
        </w:numPr>
        <w:ind w:hanging="720"/>
        <w:jc w:val="both"/>
        <w:rPr>
          <w:rFonts w:ascii="Arial" w:hAnsi="Arial" w:cs="Arial"/>
          <w:strike/>
          <w:sz w:val="24"/>
          <w:szCs w:val="24"/>
        </w:rPr>
      </w:pPr>
      <w:r w:rsidRPr="007517F0">
        <w:rPr>
          <w:rFonts w:ascii="Arial" w:hAnsi="Arial" w:cs="Arial"/>
          <w:sz w:val="24"/>
          <w:szCs w:val="24"/>
        </w:rPr>
        <w:t xml:space="preserve">Hayvancılık işletmelerinde </w:t>
      </w:r>
      <w:r w:rsidR="008C5AC0" w:rsidRPr="007517F0">
        <w:rPr>
          <w:rFonts w:ascii="Arial" w:hAnsi="Arial" w:cs="Arial"/>
          <w:sz w:val="24"/>
          <w:szCs w:val="24"/>
        </w:rPr>
        <w:t>görev yapan veteriner hekimler</w:t>
      </w:r>
      <w:r w:rsidR="00591B32" w:rsidRPr="007517F0">
        <w:rPr>
          <w:rFonts w:ascii="Arial" w:hAnsi="Arial" w:cs="Arial"/>
          <w:sz w:val="24"/>
          <w:szCs w:val="24"/>
        </w:rPr>
        <w:t>,</w:t>
      </w:r>
      <w:r w:rsidRPr="007517F0">
        <w:rPr>
          <w:rFonts w:ascii="Arial" w:hAnsi="Arial" w:cs="Arial"/>
          <w:sz w:val="24"/>
          <w:szCs w:val="24"/>
        </w:rPr>
        <w:t xml:space="preserve"> </w:t>
      </w:r>
      <w:r w:rsidR="008475AC" w:rsidRPr="007517F0">
        <w:rPr>
          <w:rFonts w:ascii="Arial" w:hAnsi="Arial" w:cs="Arial"/>
          <w:sz w:val="24"/>
          <w:szCs w:val="24"/>
        </w:rPr>
        <w:t>programlı aşı uygulamalarını</w:t>
      </w:r>
      <w:r w:rsidR="004B3C09" w:rsidRPr="007517F0">
        <w:rPr>
          <w:rFonts w:ascii="Arial" w:hAnsi="Arial" w:cs="Arial"/>
          <w:sz w:val="24"/>
          <w:szCs w:val="24"/>
        </w:rPr>
        <w:t xml:space="preserve"> süresi içerisinde</w:t>
      </w:r>
      <w:r w:rsidR="008475AC" w:rsidRPr="007517F0">
        <w:rPr>
          <w:rFonts w:ascii="Arial" w:hAnsi="Arial" w:cs="Arial"/>
          <w:sz w:val="24"/>
          <w:szCs w:val="24"/>
        </w:rPr>
        <w:t xml:space="preserve"> yapabilmesi kapsamında, </w:t>
      </w:r>
      <w:r w:rsidRPr="007517F0">
        <w:rPr>
          <w:rFonts w:ascii="Arial" w:hAnsi="Arial" w:cs="Arial"/>
          <w:sz w:val="24"/>
          <w:szCs w:val="24"/>
        </w:rPr>
        <w:t xml:space="preserve">tedarik edeceği aşıları aşı üretimi yapan enstitü müdürlüklerinden temin edebilmeleri için </w:t>
      </w:r>
      <w:r w:rsidR="00B753A2" w:rsidRPr="007517F0">
        <w:rPr>
          <w:rFonts w:ascii="Arial" w:hAnsi="Arial" w:cs="Arial"/>
          <w:sz w:val="24"/>
          <w:szCs w:val="24"/>
        </w:rPr>
        <w:t xml:space="preserve">İl Müdürlüğünden </w:t>
      </w:r>
      <w:r w:rsidRPr="007517F0">
        <w:rPr>
          <w:rFonts w:ascii="Arial" w:hAnsi="Arial" w:cs="Arial"/>
          <w:sz w:val="24"/>
          <w:szCs w:val="24"/>
        </w:rPr>
        <w:t xml:space="preserve">alacağı </w:t>
      </w:r>
      <w:r w:rsidR="00174BD9">
        <w:rPr>
          <w:rFonts w:ascii="Arial" w:hAnsi="Arial" w:cs="Arial"/>
          <w:sz w:val="24"/>
          <w:szCs w:val="24"/>
        </w:rPr>
        <w:t>resmî</w:t>
      </w:r>
      <w:r w:rsidRPr="007517F0">
        <w:rPr>
          <w:rFonts w:ascii="Arial" w:hAnsi="Arial" w:cs="Arial"/>
          <w:sz w:val="24"/>
          <w:szCs w:val="24"/>
        </w:rPr>
        <w:t xml:space="preserve"> yazı ile </w:t>
      </w:r>
      <w:r w:rsidR="008475AC" w:rsidRPr="007517F0">
        <w:rPr>
          <w:rFonts w:ascii="Arial" w:hAnsi="Arial" w:cs="Arial"/>
          <w:sz w:val="24"/>
          <w:szCs w:val="24"/>
        </w:rPr>
        <w:t>ilgili enstitü müdürlüğüne başvuru</w:t>
      </w:r>
      <w:r w:rsidR="00363313" w:rsidRPr="007517F0">
        <w:rPr>
          <w:rFonts w:ascii="Arial" w:hAnsi="Arial" w:cs="Arial"/>
          <w:sz w:val="24"/>
          <w:szCs w:val="24"/>
        </w:rPr>
        <w:t xml:space="preserve">yu yaparak </w:t>
      </w:r>
      <w:r w:rsidR="008475AC" w:rsidRPr="007517F0">
        <w:rPr>
          <w:rFonts w:ascii="Arial" w:hAnsi="Arial" w:cs="Arial"/>
          <w:sz w:val="24"/>
          <w:szCs w:val="24"/>
        </w:rPr>
        <w:t xml:space="preserve">aşıyı </w:t>
      </w:r>
      <w:r w:rsidR="007032BE" w:rsidRPr="007517F0">
        <w:rPr>
          <w:rFonts w:ascii="Arial" w:hAnsi="Arial" w:cs="Arial"/>
          <w:sz w:val="24"/>
          <w:szCs w:val="24"/>
        </w:rPr>
        <w:t>tedarik edebil</w:t>
      </w:r>
      <w:r w:rsidR="008475AC" w:rsidRPr="007517F0">
        <w:rPr>
          <w:rFonts w:ascii="Arial" w:hAnsi="Arial" w:cs="Arial"/>
          <w:sz w:val="24"/>
          <w:szCs w:val="24"/>
        </w:rPr>
        <w:t>ir.</w:t>
      </w:r>
      <w:r w:rsidR="007032BE" w:rsidRPr="007517F0">
        <w:rPr>
          <w:rFonts w:ascii="Arial" w:hAnsi="Arial" w:cs="Arial"/>
          <w:sz w:val="24"/>
          <w:szCs w:val="24"/>
        </w:rPr>
        <w:t xml:space="preserve"> </w:t>
      </w:r>
      <w:r w:rsidR="008C5AC0" w:rsidRPr="007517F0">
        <w:rPr>
          <w:rFonts w:ascii="Arial" w:hAnsi="Arial" w:cs="Arial"/>
          <w:sz w:val="24"/>
          <w:szCs w:val="24"/>
        </w:rPr>
        <w:t>Aşılar s</w:t>
      </w:r>
      <w:r w:rsidR="008475AC" w:rsidRPr="007517F0">
        <w:rPr>
          <w:rFonts w:ascii="Arial" w:hAnsi="Arial" w:cs="Arial"/>
          <w:sz w:val="24"/>
          <w:szCs w:val="24"/>
        </w:rPr>
        <w:t>öz konusu</w:t>
      </w:r>
      <w:r w:rsidR="007032BE" w:rsidRPr="007517F0">
        <w:rPr>
          <w:rFonts w:ascii="Arial" w:hAnsi="Arial" w:cs="Arial"/>
          <w:sz w:val="24"/>
          <w:szCs w:val="24"/>
        </w:rPr>
        <w:t xml:space="preserve"> aşının miktarı kadar o ilin </w:t>
      </w:r>
      <w:r w:rsidR="009720C0" w:rsidRPr="007517F0">
        <w:rPr>
          <w:rFonts w:ascii="Arial" w:hAnsi="Arial" w:cs="Arial"/>
          <w:sz w:val="24"/>
          <w:szCs w:val="24"/>
        </w:rPr>
        <w:t>aşılama programından düşüle</w:t>
      </w:r>
      <w:r w:rsidR="00697C59" w:rsidRPr="007517F0">
        <w:rPr>
          <w:rFonts w:ascii="Arial" w:hAnsi="Arial" w:cs="Arial"/>
          <w:sz w:val="24"/>
          <w:szCs w:val="24"/>
        </w:rPr>
        <w:t xml:space="preserve">rek ilgili </w:t>
      </w:r>
      <w:r w:rsidR="00B753A2" w:rsidRPr="007517F0">
        <w:rPr>
          <w:rFonts w:ascii="Arial" w:hAnsi="Arial" w:cs="Arial"/>
          <w:sz w:val="24"/>
          <w:szCs w:val="24"/>
        </w:rPr>
        <w:t>İl Müdürlüğüne</w:t>
      </w:r>
      <w:r w:rsidR="007032BE" w:rsidRPr="007517F0">
        <w:rPr>
          <w:rFonts w:ascii="Arial" w:hAnsi="Arial" w:cs="Arial"/>
          <w:sz w:val="24"/>
          <w:szCs w:val="24"/>
        </w:rPr>
        <w:t xml:space="preserve"> gönderilir.</w:t>
      </w:r>
    </w:p>
    <w:p w:rsidR="008B04B0" w:rsidRPr="007517F0" w:rsidRDefault="006B1B47" w:rsidP="00025EB4">
      <w:pPr>
        <w:numPr>
          <w:ilvl w:val="0"/>
          <w:numId w:val="5"/>
        </w:numPr>
        <w:ind w:hanging="720"/>
        <w:jc w:val="both"/>
        <w:rPr>
          <w:rFonts w:ascii="Arial" w:hAnsi="Arial" w:cs="Arial"/>
          <w:sz w:val="24"/>
          <w:szCs w:val="24"/>
        </w:rPr>
      </w:pPr>
      <w:r w:rsidRPr="007517F0">
        <w:rPr>
          <w:rFonts w:ascii="Arial" w:hAnsi="Arial" w:cs="Arial"/>
          <w:sz w:val="24"/>
          <w:szCs w:val="24"/>
        </w:rPr>
        <w:t>Serbest veteriner hekim,</w:t>
      </w:r>
      <w:r w:rsidR="0035290F" w:rsidRPr="007517F0">
        <w:rPr>
          <w:rFonts w:ascii="Arial" w:hAnsi="Arial" w:cs="Arial"/>
          <w:sz w:val="24"/>
          <w:szCs w:val="24"/>
        </w:rPr>
        <w:t xml:space="preserve"> yetkilendirilmiş veteriner hekim, </w:t>
      </w:r>
      <w:r w:rsidRPr="007517F0">
        <w:rPr>
          <w:rFonts w:ascii="Arial" w:hAnsi="Arial" w:cs="Arial"/>
          <w:sz w:val="24"/>
          <w:szCs w:val="24"/>
        </w:rPr>
        <w:t xml:space="preserve">işletme veteriner hekimleri ya da </w:t>
      </w:r>
      <w:r w:rsidR="00174BD9">
        <w:rPr>
          <w:rFonts w:ascii="Arial" w:hAnsi="Arial" w:cs="Arial"/>
          <w:sz w:val="24"/>
          <w:szCs w:val="24"/>
        </w:rPr>
        <w:t>resmî</w:t>
      </w:r>
      <w:r w:rsidRPr="007517F0">
        <w:rPr>
          <w:rFonts w:ascii="Arial" w:hAnsi="Arial" w:cs="Arial"/>
          <w:sz w:val="24"/>
          <w:szCs w:val="24"/>
        </w:rPr>
        <w:t xml:space="preserve"> veteriner hekim, veteriner sağlık teknikeri/teknisyenleri tarafından yapılan aşılamalar uygulamadan sonraki </w:t>
      </w:r>
      <w:r w:rsidRPr="007517F0">
        <w:rPr>
          <w:rFonts w:ascii="Arial" w:hAnsi="Arial" w:cs="Arial"/>
          <w:b/>
          <w:sz w:val="24"/>
          <w:szCs w:val="24"/>
        </w:rPr>
        <w:t>10 gün</w:t>
      </w:r>
      <w:r w:rsidRPr="007517F0">
        <w:rPr>
          <w:rFonts w:ascii="Arial" w:hAnsi="Arial" w:cs="Arial"/>
          <w:sz w:val="24"/>
          <w:szCs w:val="24"/>
        </w:rPr>
        <w:t xml:space="preserve"> içerisinde kayıt edilmelidir. Uygulanan aşıların sisteme kaydının zamanında yapılması ve aşı kayıtlarında girilen verilerin tanzim edilen Hayvanların Tanımlanması ile Veteriner Biyolojik Ürün Uygulama Ücreti Makbuzu üzerinde yer alan bilgiler ile uyumlu olması uygulayıcıların sorumluluğunda olup, kayıtlarda azami itina gösterilmelidir.</w:t>
      </w:r>
      <w:r w:rsidR="00567B6C" w:rsidRPr="007517F0">
        <w:rPr>
          <w:rFonts w:ascii="Arial" w:hAnsi="Arial" w:cs="Arial"/>
          <w:sz w:val="24"/>
          <w:szCs w:val="24"/>
        </w:rPr>
        <w:t xml:space="preserve"> </w:t>
      </w:r>
      <w:r w:rsidRPr="007517F0">
        <w:rPr>
          <w:rFonts w:ascii="Arial" w:hAnsi="Arial" w:cs="Arial"/>
          <w:sz w:val="24"/>
          <w:szCs w:val="24"/>
        </w:rPr>
        <w:t>Özellikle hayvan hareketlerinin yoğun olduğu dönemler öncesi aşılama kayıtlarının yapılıp yapılmadığı kontrol edilmelidir.</w:t>
      </w:r>
      <w:r w:rsidR="008E7BA6" w:rsidRPr="007517F0">
        <w:rPr>
          <w:rFonts w:ascii="Arial" w:hAnsi="Arial" w:cs="Arial"/>
          <w:sz w:val="24"/>
          <w:szCs w:val="24"/>
        </w:rPr>
        <w:t xml:space="preserve"> </w:t>
      </w:r>
    </w:p>
    <w:p w:rsidR="00D84191" w:rsidRPr="007517F0" w:rsidRDefault="008F0BF0" w:rsidP="00025EB4">
      <w:pPr>
        <w:numPr>
          <w:ilvl w:val="0"/>
          <w:numId w:val="5"/>
        </w:numPr>
        <w:ind w:hanging="720"/>
        <w:jc w:val="both"/>
        <w:rPr>
          <w:rFonts w:ascii="Arial" w:hAnsi="Arial" w:cs="Arial"/>
          <w:sz w:val="24"/>
          <w:szCs w:val="24"/>
        </w:rPr>
      </w:pPr>
      <w:r w:rsidRPr="007517F0">
        <w:rPr>
          <w:rFonts w:ascii="Arial" w:hAnsi="Arial" w:cs="Arial"/>
          <w:sz w:val="24"/>
          <w:szCs w:val="24"/>
        </w:rPr>
        <w:t>Yapılan çalışmalarda aşılama sonrası hayvanlarda oluş</w:t>
      </w:r>
      <w:r w:rsidR="00B1134A" w:rsidRPr="007517F0">
        <w:rPr>
          <w:rFonts w:ascii="Arial" w:hAnsi="Arial" w:cs="Arial"/>
          <w:sz w:val="24"/>
          <w:szCs w:val="24"/>
        </w:rPr>
        <w:t xml:space="preserve">abilen </w:t>
      </w:r>
      <w:proofErr w:type="spellStart"/>
      <w:r w:rsidR="00B1134A" w:rsidRPr="007517F0">
        <w:rPr>
          <w:rFonts w:ascii="Arial" w:hAnsi="Arial" w:cs="Arial"/>
          <w:sz w:val="24"/>
          <w:szCs w:val="24"/>
        </w:rPr>
        <w:t>anaflaktik</w:t>
      </w:r>
      <w:proofErr w:type="spellEnd"/>
      <w:r w:rsidR="00B1134A" w:rsidRPr="007517F0">
        <w:rPr>
          <w:rFonts w:ascii="Arial" w:hAnsi="Arial" w:cs="Arial"/>
          <w:sz w:val="24"/>
          <w:szCs w:val="24"/>
        </w:rPr>
        <w:t xml:space="preserve"> </w:t>
      </w:r>
      <w:r w:rsidRPr="007517F0">
        <w:rPr>
          <w:rFonts w:ascii="Arial" w:hAnsi="Arial" w:cs="Arial"/>
          <w:sz w:val="24"/>
          <w:szCs w:val="24"/>
        </w:rPr>
        <w:t xml:space="preserve">şok vakalarında epinefrine (adrenalin) kullanımı olumlu sonuçlar vermiştir. Bu kapsamda tüm </w:t>
      </w:r>
      <w:proofErr w:type="spellStart"/>
      <w:r w:rsidRPr="007517F0">
        <w:rPr>
          <w:rFonts w:ascii="Arial" w:hAnsi="Arial" w:cs="Arial"/>
          <w:sz w:val="24"/>
          <w:szCs w:val="24"/>
        </w:rPr>
        <w:t>anaflaktik</w:t>
      </w:r>
      <w:proofErr w:type="spellEnd"/>
      <w:r w:rsidRPr="007517F0">
        <w:rPr>
          <w:rFonts w:ascii="Arial" w:hAnsi="Arial" w:cs="Arial"/>
          <w:sz w:val="24"/>
          <w:szCs w:val="24"/>
        </w:rPr>
        <w:t xml:space="preserve"> şok vakalarında zaman kaybetmeden epinefrine (adrenalin) uygulanması gerekmektedir. </w:t>
      </w:r>
      <w:r w:rsidR="00D84191" w:rsidRPr="007517F0">
        <w:rPr>
          <w:rFonts w:ascii="Arial" w:hAnsi="Arial" w:cs="Arial"/>
          <w:sz w:val="24"/>
          <w:szCs w:val="24"/>
        </w:rPr>
        <w:t>İhbarı zorunlu hastalıklara karşı yapılan aşılamalarda, aşılama</w:t>
      </w:r>
      <w:r w:rsidR="005C6EB0" w:rsidRPr="007517F0">
        <w:rPr>
          <w:rFonts w:ascii="Arial" w:hAnsi="Arial" w:cs="Arial"/>
          <w:sz w:val="24"/>
          <w:szCs w:val="24"/>
        </w:rPr>
        <w:t xml:space="preserve"> </w:t>
      </w:r>
      <w:r w:rsidR="00D84191" w:rsidRPr="007517F0">
        <w:rPr>
          <w:rFonts w:ascii="Arial" w:hAnsi="Arial" w:cs="Arial"/>
          <w:sz w:val="24"/>
          <w:szCs w:val="24"/>
        </w:rPr>
        <w:t>esnasında ya da sonrasında oluşabilecek alerjik reaksiyonlarda kullanılmak üzere gerekli ilaçlar</w:t>
      </w:r>
      <w:r w:rsidR="00860B3C" w:rsidRPr="007517F0">
        <w:rPr>
          <w:rFonts w:ascii="Arial" w:hAnsi="Arial" w:cs="Arial"/>
          <w:sz w:val="24"/>
          <w:szCs w:val="24"/>
        </w:rPr>
        <w:t xml:space="preserve"> İl Müdürlüğü Döner Sermaye İşletmeleri tarafından temin edilerek</w:t>
      </w:r>
      <w:r w:rsidR="00D84191" w:rsidRPr="007517F0">
        <w:rPr>
          <w:rFonts w:ascii="Arial" w:hAnsi="Arial" w:cs="Arial"/>
          <w:sz w:val="24"/>
          <w:szCs w:val="24"/>
        </w:rPr>
        <w:t xml:space="preserve"> aşılama eki</w:t>
      </w:r>
      <w:r w:rsidR="00860B3C" w:rsidRPr="007517F0">
        <w:rPr>
          <w:rFonts w:ascii="Arial" w:hAnsi="Arial" w:cs="Arial"/>
          <w:sz w:val="24"/>
          <w:szCs w:val="24"/>
        </w:rPr>
        <w:t>plerine teslim edilecektir.</w:t>
      </w:r>
      <w:r w:rsidR="00D54A3D" w:rsidRPr="007517F0">
        <w:rPr>
          <w:rFonts w:ascii="Arial" w:hAnsi="Arial" w:cs="Arial"/>
          <w:sz w:val="24"/>
          <w:szCs w:val="24"/>
        </w:rPr>
        <w:t xml:space="preserve"> Adrenalin %0,1 (1/1000)’</w:t>
      </w:r>
      <w:proofErr w:type="spellStart"/>
      <w:r w:rsidR="00D54A3D" w:rsidRPr="007517F0">
        <w:rPr>
          <w:rFonts w:ascii="Arial" w:hAnsi="Arial" w:cs="Arial"/>
          <w:sz w:val="24"/>
          <w:szCs w:val="24"/>
        </w:rPr>
        <w:t>lik</w:t>
      </w:r>
      <w:proofErr w:type="spellEnd"/>
      <w:r w:rsidR="00D54A3D" w:rsidRPr="007517F0">
        <w:rPr>
          <w:rFonts w:ascii="Arial" w:hAnsi="Arial" w:cs="Arial"/>
          <w:sz w:val="24"/>
          <w:szCs w:val="24"/>
        </w:rPr>
        <w:t xml:space="preserve"> çözeltiden 45 kg canlı ağırlığa 1 ml </w:t>
      </w:r>
      <w:proofErr w:type="spellStart"/>
      <w:r w:rsidR="00D54A3D" w:rsidRPr="007517F0">
        <w:rPr>
          <w:rFonts w:ascii="Arial" w:hAnsi="Arial" w:cs="Arial"/>
          <w:sz w:val="24"/>
          <w:szCs w:val="24"/>
        </w:rPr>
        <w:t>İntramuscular</w:t>
      </w:r>
      <w:proofErr w:type="spellEnd"/>
      <w:r w:rsidR="00D54A3D" w:rsidRPr="007517F0">
        <w:rPr>
          <w:rFonts w:ascii="Arial" w:hAnsi="Arial" w:cs="Arial"/>
          <w:sz w:val="24"/>
          <w:szCs w:val="24"/>
        </w:rPr>
        <w:t xml:space="preserve">, </w:t>
      </w:r>
      <w:proofErr w:type="spellStart"/>
      <w:r w:rsidR="00D54A3D" w:rsidRPr="007517F0">
        <w:rPr>
          <w:rFonts w:ascii="Arial" w:hAnsi="Arial" w:cs="Arial"/>
          <w:sz w:val="24"/>
          <w:szCs w:val="24"/>
        </w:rPr>
        <w:t>subcutan</w:t>
      </w:r>
      <w:proofErr w:type="spellEnd"/>
      <w:r w:rsidR="00D54A3D" w:rsidRPr="007517F0">
        <w:rPr>
          <w:rFonts w:ascii="Arial" w:hAnsi="Arial" w:cs="Arial"/>
          <w:sz w:val="24"/>
          <w:szCs w:val="24"/>
        </w:rPr>
        <w:t xml:space="preserve"> uygulanır. </w:t>
      </w:r>
      <w:proofErr w:type="spellStart"/>
      <w:r w:rsidR="00D54A3D" w:rsidRPr="007517F0">
        <w:rPr>
          <w:rFonts w:ascii="Arial" w:hAnsi="Arial" w:cs="Arial"/>
          <w:sz w:val="24"/>
          <w:szCs w:val="24"/>
        </w:rPr>
        <w:t>İntravenöz</w:t>
      </w:r>
      <w:proofErr w:type="spellEnd"/>
      <w:r w:rsidR="00D54A3D" w:rsidRPr="007517F0">
        <w:rPr>
          <w:rFonts w:ascii="Arial" w:hAnsi="Arial" w:cs="Arial"/>
          <w:sz w:val="24"/>
          <w:szCs w:val="24"/>
        </w:rPr>
        <w:t xml:space="preserve"> adrenalin enjeksiyonunun ise yukarıda belirtilen dozun 10 misli sulandırılarak 5-6 dakikada çok yavaş olarak verilmesi gerekir. </w:t>
      </w:r>
      <w:proofErr w:type="spellStart"/>
      <w:r w:rsidR="00D54A3D" w:rsidRPr="007517F0">
        <w:rPr>
          <w:rFonts w:ascii="Arial" w:hAnsi="Arial" w:cs="Arial"/>
          <w:sz w:val="24"/>
          <w:szCs w:val="24"/>
        </w:rPr>
        <w:t>İntramuscular</w:t>
      </w:r>
      <w:proofErr w:type="spellEnd"/>
      <w:r w:rsidR="00D54A3D" w:rsidRPr="007517F0">
        <w:rPr>
          <w:rFonts w:ascii="Arial" w:hAnsi="Arial" w:cs="Arial"/>
          <w:sz w:val="24"/>
          <w:szCs w:val="24"/>
        </w:rPr>
        <w:t xml:space="preserve"> uygulamanın mümkünse aşı enjeksiyonun yapıldığı alana (Enjeksiyon yerinde herhangi bir ödem oluşmamışsa) yapılması uygundur. </w:t>
      </w:r>
    </w:p>
    <w:p w:rsidR="00CE2D3A" w:rsidRPr="007517F0" w:rsidRDefault="00421ECB" w:rsidP="00025EB4">
      <w:pPr>
        <w:numPr>
          <w:ilvl w:val="0"/>
          <w:numId w:val="5"/>
        </w:numPr>
        <w:ind w:hanging="720"/>
        <w:jc w:val="both"/>
        <w:rPr>
          <w:rFonts w:ascii="Arial" w:hAnsi="Arial" w:cs="Arial"/>
          <w:b/>
          <w:sz w:val="24"/>
          <w:szCs w:val="24"/>
        </w:rPr>
      </w:pPr>
      <w:r w:rsidRPr="007517F0">
        <w:rPr>
          <w:rFonts w:ascii="Arial" w:hAnsi="Arial" w:cs="Arial"/>
          <w:sz w:val="24"/>
          <w:szCs w:val="24"/>
        </w:rPr>
        <w:t>Veteriner Bilgi Sistemi</w:t>
      </w:r>
      <w:r w:rsidR="007D2E26" w:rsidRPr="007517F0">
        <w:rPr>
          <w:rFonts w:ascii="Arial" w:hAnsi="Arial" w:cs="Arial"/>
          <w:sz w:val="24"/>
          <w:szCs w:val="24"/>
        </w:rPr>
        <w:t xml:space="preserve"> aşı giriş sayfasında yeni düzenlemeler yapılarak Aşı Takip Sisteminin sistem gereklilikleri eklenmiş olup, </w:t>
      </w:r>
      <w:r w:rsidRPr="007517F0">
        <w:rPr>
          <w:rFonts w:ascii="Arial" w:hAnsi="Arial" w:cs="Arial"/>
          <w:sz w:val="24"/>
          <w:szCs w:val="24"/>
        </w:rPr>
        <w:t>Veteriner Bilgi Sistemi</w:t>
      </w:r>
      <w:r w:rsidR="00685AA3" w:rsidRPr="007517F0">
        <w:rPr>
          <w:rFonts w:ascii="Arial" w:hAnsi="Arial" w:cs="Arial"/>
          <w:sz w:val="24"/>
          <w:szCs w:val="24"/>
        </w:rPr>
        <w:t>’nd</w:t>
      </w:r>
      <w:r w:rsidR="0097366C" w:rsidRPr="007517F0">
        <w:rPr>
          <w:rFonts w:ascii="Arial" w:hAnsi="Arial" w:cs="Arial"/>
          <w:sz w:val="24"/>
          <w:szCs w:val="24"/>
        </w:rPr>
        <w:t xml:space="preserve">en </w:t>
      </w:r>
      <w:r w:rsidR="007D2E26" w:rsidRPr="007517F0">
        <w:rPr>
          <w:rFonts w:ascii="Arial" w:hAnsi="Arial" w:cs="Arial"/>
          <w:sz w:val="24"/>
          <w:szCs w:val="24"/>
        </w:rPr>
        <w:t xml:space="preserve">girilen aşıların Aşı Takip Sistemine, Aşı Takip Sisteminden girilen aşıların da </w:t>
      </w:r>
      <w:r w:rsidRPr="007517F0">
        <w:rPr>
          <w:rFonts w:ascii="Arial" w:hAnsi="Arial" w:cs="Arial"/>
          <w:sz w:val="24"/>
          <w:szCs w:val="24"/>
        </w:rPr>
        <w:t>Veteriner Bilgi Sistemi</w:t>
      </w:r>
      <w:r w:rsidR="0097366C" w:rsidRPr="007517F0">
        <w:rPr>
          <w:rFonts w:ascii="Arial" w:hAnsi="Arial" w:cs="Arial"/>
          <w:sz w:val="24"/>
          <w:szCs w:val="24"/>
        </w:rPr>
        <w:t>’</w:t>
      </w:r>
      <w:r w:rsidR="00685AA3" w:rsidRPr="007517F0">
        <w:rPr>
          <w:rFonts w:ascii="Arial" w:hAnsi="Arial" w:cs="Arial"/>
          <w:sz w:val="24"/>
          <w:szCs w:val="24"/>
        </w:rPr>
        <w:t>n</w:t>
      </w:r>
      <w:r w:rsidR="0097366C" w:rsidRPr="007517F0">
        <w:rPr>
          <w:rFonts w:ascii="Arial" w:hAnsi="Arial" w:cs="Arial"/>
          <w:sz w:val="24"/>
          <w:szCs w:val="24"/>
        </w:rPr>
        <w:t xml:space="preserve">e </w:t>
      </w:r>
      <w:r w:rsidR="007D2E26" w:rsidRPr="007517F0">
        <w:rPr>
          <w:rFonts w:ascii="Arial" w:hAnsi="Arial" w:cs="Arial"/>
          <w:sz w:val="24"/>
          <w:szCs w:val="24"/>
        </w:rPr>
        <w:t xml:space="preserve">aktarımı sağlanmıştır. </w:t>
      </w:r>
      <w:r w:rsidR="007D2E26" w:rsidRPr="007517F0">
        <w:rPr>
          <w:rFonts w:ascii="Arial" w:hAnsi="Arial" w:cs="Arial"/>
          <w:b/>
          <w:sz w:val="24"/>
          <w:szCs w:val="24"/>
        </w:rPr>
        <w:t xml:space="preserve">Bu çerçevede, İl/İlçe Müdürlüklerimizce program çerçevesinde uygulanan aşıların ve hastalık teşhisi amacı ile uygulanan biyolojik ürünlerin </w:t>
      </w:r>
      <w:r w:rsidRPr="007517F0">
        <w:rPr>
          <w:rFonts w:ascii="Arial" w:hAnsi="Arial" w:cs="Arial"/>
          <w:b/>
          <w:sz w:val="24"/>
          <w:szCs w:val="24"/>
        </w:rPr>
        <w:t>Veteriner Bilgi Sistemi</w:t>
      </w:r>
      <w:r w:rsidR="0097366C" w:rsidRPr="007517F0">
        <w:rPr>
          <w:rFonts w:ascii="Arial" w:hAnsi="Arial" w:cs="Arial"/>
          <w:b/>
          <w:sz w:val="24"/>
          <w:szCs w:val="24"/>
        </w:rPr>
        <w:t>’</w:t>
      </w:r>
      <w:r w:rsidR="00685AA3" w:rsidRPr="007517F0">
        <w:rPr>
          <w:rFonts w:ascii="Arial" w:hAnsi="Arial" w:cs="Arial"/>
          <w:b/>
          <w:sz w:val="24"/>
          <w:szCs w:val="24"/>
        </w:rPr>
        <w:t>n</w:t>
      </w:r>
      <w:r w:rsidR="0097366C" w:rsidRPr="007517F0">
        <w:rPr>
          <w:rFonts w:ascii="Arial" w:hAnsi="Arial" w:cs="Arial"/>
          <w:b/>
          <w:sz w:val="24"/>
          <w:szCs w:val="24"/>
        </w:rPr>
        <w:t xml:space="preserve">e </w:t>
      </w:r>
      <w:r w:rsidR="007D2E26" w:rsidRPr="007517F0">
        <w:rPr>
          <w:rFonts w:ascii="Arial" w:hAnsi="Arial" w:cs="Arial"/>
          <w:b/>
          <w:sz w:val="24"/>
          <w:szCs w:val="24"/>
        </w:rPr>
        <w:t xml:space="preserve">kaydedilmesine devam edilecek, program dışında kalan ve özel talep doğrultusunda yapılan aşıların ise Aşı Takip Sistemine kaydedilmesi sağlanacaktır. Serbest veteriner hekimler ve işletme veteriner hekimlerince yapılan tüm aşılar (ihbarı mecburi hastalıklara karşı yapılan aşılar dahil) Aşı Takip Sistemi üzerinden kaydedilecektir. Serbest veteriner hekimler ve işletme veteriner hekimlerince Aşı Takip Sistemi üzerinden kaydedilen aşıların </w:t>
      </w:r>
      <w:r w:rsidRPr="007517F0">
        <w:rPr>
          <w:rFonts w:ascii="Arial" w:hAnsi="Arial" w:cs="Arial"/>
          <w:b/>
          <w:sz w:val="24"/>
          <w:szCs w:val="24"/>
        </w:rPr>
        <w:t>Veteriner Bilgi Sistemi</w:t>
      </w:r>
      <w:r w:rsidR="00C132B2" w:rsidRPr="007517F0">
        <w:rPr>
          <w:rFonts w:ascii="Arial" w:hAnsi="Arial" w:cs="Arial"/>
          <w:b/>
          <w:sz w:val="24"/>
          <w:szCs w:val="24"/>
        </w:rPr>
        <w:t>’</w:t>
      </w:r>
      <w:r w:rsidR="00685AA3" w:rsidRPr="007517F0">
        <w:rPr>
          <w:rFonts w:ascii="Arial" w:hAnsi="Arial" w:cs="Arial"/>
          <w:b/>
          <w:sz w:val="24"/>
          <w:szCs w:val="24"/>
        </w:rPr>
        <w:t>n</w:t>
      </w:r>
      <w:r w:rsidR="00C132B2" w:rsidRPr="007517F0">
        <w:rPr>
          <w:rFonts w:ascii="Arial" w:hAnsi="Arial" w:cs="Arial"/>
          <w:b/>
          <w:sz w:val="24"/>
          <w:szCs w:val="24"/>
        </w:rPr>
        <w:t>e</w:t>
      </w:r>
      <w:r w:rsidR="007D2E26" w:rsidRPr="007517F0">
        <w:rPr>
          <w:rFonts w:ascii="Arial" w:hAnsi="Arial" w:cs="Arial"/>
          <w:b/>
          <w:sz w:val="24"/>
          <w:szCs w:val="24"/>
        </w:rPr>
        <w:t xml:space="preserve"> geçmesi için kullanıcılara Serbest Veteriner Hekim veya İşletme Veteriner Hekimi rolü verilecektir. </w:t>
      </w:r>
      <w:r w:rsidRPr="007517F0">
        <w:rPr>
          <w:rFonts w:ascii="Arial" w:hAnsi="Arial" w:cs="Arial"/>
          <w:b/>
          <w:sz w:val="24"/>
          <w:szCs w:val="24"/>
        </w:rPr>
        <w:t>Veteriner Bilgi Sistemi</w:t>
      </w:r>
      <w:r w:rsidR="00685AA3" w:rsidRPr="007517F0">
        <w:rPr>
          <w:rFonts w:ascii="Arial" w:hAnsi="Arial" w:cs="Arial"/>
          <w:b/>
          <w:sz w:val="24"/>
          <w:szCs w:val="24"/>
        </w:rPr>
        <w:t>’nd</w:t>
      </w:r>
      <w:r w:rsidR="00F9175C" w:rsidRPr="007517F0">
        <w:rPr>
          <w:rFonts w:ascii="Arial" w:hAnsi="Arial" w:cs="Arial"/>
          <w:b/>
          <w:sz w:val="24"/>
          <w:szCs w:val="24"/>
        </w:rPr>
        <w:t xml:space="preserve">e </w:t>
      </w:r>
      <w:r w:rsidR="007D2E26" w:rsidRPr="007517F0">
        <w:rPr>
          <w:rFonts w:ascii="Arial" w:hAnsi="Arial" w:cs="Arial"/>
          <w:b/>
          <w:sz w:val="24"/>
          <w:szCs w:val="24"/>
        </w:rPr>
        <w:t xml:space="preserve">rol tanımlaması olmayan kullanıcıların Aşı Takip Sisteminden girmiş olduğu aşılar </w:t>
      </w:r>
      <w:r w:rsidRPr="007517F0">
        <w:rPr>
          <w:rFonts w:ascii="Arial" w:hAnsi="Arial" w:cs="Arial"/>
          <w:b/>
          <w:sz w:val="24"/>
          <w:szCs w:val="24"/>
        </w:rPr>
        <w:t>Veteriner Bilgi Sistemi</w:t>
      </w:r>
      <w:r w:rsidR="00F9175C" w:rsidRPr="007517F0">
        <w:rPr>
          <w:rFonts w:ascii="Arial" w:hAnsi="Arial" w:cs="Arial"/>
          <w:b/>
          <w:sz w:val="24"/>
          <w:szCs w:val="24"/>
        </w:rPr>
        <w:t>’</w:t>
      </w:r>
      <w:r w:rsidR="00685AA3" w:rsidRPr="007517F0">
        <w:rPr>
          <w:rFonts w:ascii="Arial" w:hAnsi="Arial" w:cs="Arial"/>
          <w:b/>
          <w:sz w:val="24"/>
          <w:szCs w:val="24"/>
        </w:rPr>
        <w:t>n</w:t>
      </w:r>
      <w:r w:rsidR="00F9175C" w:rsidRPr="007517F0">
        <w:rPr>
          <w:rFonts w:ascii="Arial" w:hAnsi="Arial" w:cs="Arial"/>
          <w:b/>
          <w:sz w:val="24"/>
          <w:szCs w:val="24"/>
        </w:rPr>
        <w:t xml:space="preserve">e </w:t>
      </w:r>
      <w:r w:rsidR="007D2E26" w:rsidRPr="007517F0">
        <w:rPr>
          <w:rFonts w:ascii="Arial" w:hAnsi="Arial" w:cs="Arial"/>
          <w:b/>
          <w:sz w:val="24"/>
          <w:szCs w:val="24"/>
        </w:rPr>
        <w:t>geçmeyecektir.</w:t>
      </w:r>
    </w:p>
    <w:p w:rsidR="00A4182B" w:rsidRPr="007517F0" w:rsidRDefault="00A4182B" w:rsidP="00025EB4">
      <w:pPr>
        <w:numPr>
          <w:ilvl w:val="0"/>
          <w:numId w:val="5"/>
        </w:numPr>
        <w:ind w:hanging="720"/>
        <w:jc w:val="both"/>
        <w:rPr>
          <w:rFonts w:ascii="Arial" w:hAnsi="Arial" w:cs="Arial"/>
          <w:bCs/>
          <w:sz w:val="24"/>
          <w:szCs w:val="24"/>
        </w:rPr>
      </w:pPr>
      <w:r w:rsidRPr="007517F0">
        <w:rPr>
          <w:rFonts w:ascii="Arial" w:hAnsi="Arial" w:cs="Arial"/>
          <w:sz w:val="24"/>
          <w:szCs w:val="24"/>
        </w:rPr>
        <w:t>Bak</w:t>
      </w:r>
      <w:r w:rsidR="00C1116D" w:rsidRPr="007517F0">
        <w:rPr>
          <w:rFonts w:ascii="Arial" w:hAnsi="Arial" w:cs="Arial"/>
          <w:sz w:val="24"/>
          <w:szCs w:val="24"/>
        </w:rPr>
        <w:t xml:space="preserve">anlıkça programlanan aşılamalar, </w:t>
      </w:r>
      <w:r w:rsidR="00B753A2" w:rsidRPr="007517F0">
        <w:rPr>
          <w:rFonts w:ascii="Arial" w:hAnsi="Arial" w:cs="Arial"/>
          <w:sz w:val="24"/>
          <w:szCs w:val="24"/>
        </w:rPr>
        <w:t xml:space="preserve">İl Müdürlüğü </w:t>
      </w:r>
      <w:r w:rsidRPr="007517F0">
        <w:rPr>
          <w:rFonts w:ascii="Arial" w:hAnsi="Arial" w:cs="Arial"/>
          <w:sz w:val="24"/>
          <w:szCs w:val="24"/>
        </w:rPr>
        <w:t>ile bölge veteriner hekimleri odası arasında yapılacak protokol çerçevesinde serbest veteriner hekimler</w:t>
      </w:r>
      <w:r w:rsidR="00C1116D" w:rsidRPr="007517F0">
        <w:rPr>
          <w:rFonts w:ascii="Arial" w:hAnsi="Arial" w:cs="Arial"/>
          <w:sz w:val="24"/>
          <w:szCs w:val="24"/>
        </w:rPr>
        <w:t xml:space="preserve"> tarafından</w:t>
      </w:r>
      <w:r w:rsidR="00337C50" w:rsidRPr="007517F0">
        <w:rPr>
          <w:rFonts w:ascii="Arial" w:hAnsi="Arial" w:cs="Arial"/>
          <w:sz w:val="24"/>
          <w:szCs w:val="24"/>
        </w:rPr>
        <w:t xml:space="preserve"> yapıla</w:t>
      </w:r>
      <w:r w:rsidRPr="007517F0">
        <w:rPr>
          <w:rFonts w:ascii="Arial" w:hAnsi="Arial" w:cs="Arial"/>
          <w:sz w:val="24"/>
          <w:szCs w:val="24"/>
        </w:rPr>
        <w:t>bilecektir.</w:t>
      </w:r>
    </w:p>
    <w:p w:rsidR="00EB2BA9" w:rsidRPr="007517F0" w:rsidRDefault="00EB2BA9" w:rsidP="00025EB4">
      <w:pPr>
        <w:numPr>
          <w:ilvl w:val="0"/>
          <w:numId w:val="5"/>
        </w:numPr>
        <w:ind w:hanging="720"/>
        <w:jc w:val="both"/>
        <w:rPr>
          <w:rFonts w:ascii="Arial" w:hAnsi="Arial" w:cs="Arial"/>
          <w:sz w:val="24"/>
          <w:szCs w:val="24"/>
        </w:rPr>
      </w:pPr>
      <w:r w:rsidRPr="007517F0">
        <w:rPr>
          <w:rFonts w:ascii="Arial" w:hAnsi="Arial" w:cs="Arial"/>
          <w:sz w:val="24"/>
          <w:szCs w:val="24"/>
        </w:rPr>
        <w:t xml:space="preserve">Bakanlığın programlı aşılamaları için Veteriner Hekim Odaları ile yapılan protokol çerçevesinde Serbest Veteriner Hekimler tarafından yapılacak aşı uygulama ücreti; aşı, araç, benzin, sarf malzemesi ve benzeri tüm giderler dikkate alınarak </w:t>
      </w:r>
      <w:r w:rsidR="00B753A2" w:rsidRPr="007517F0">
        <w:rPr>
          <w:rFonts w:ascii="Arial" w:hAnsi="Arial" w:cs="Arial"/>
          <w:sz w:val="24"/>
          <w:szCs w:val="24"/>
        </w:rPr>
        <w:t>İl Müdürlüğünce</w:t>
      </w:r>
      <w:r w:rsidRPr="007517F0">
        <w:rPr>
          <w:rFonts w:ascii="Arial" w:hAnsi="Arial" w:cs="Arial"/>
          <w:sz w:val="24"/>
          <w:szCs w:val="24"/>
        </w:rPr>
        <w:t xml:space="preserve"> belirlenir. İl müdürlüğü tarafından belirlenen uygulama ücreti dışında yetiştiriciden herhangi bir ek ücret talep edilemez.</w:t>
      </w:r>
    </w:p>
    <w:p w:rsidR="00534934" w:rsidRPr="007517F0" w:rsidRDefault="00A4182B" w:rsidP="00025EB4">
      <w:pPr>
        <w:numPr>
          <w:ilvl w:val="0"/>
          <w:numId w:val="5"/>
        </w:numPr>
        <w:ind w:hanging="720"/>
        <w:jc w:val="both"/>
        <w:rPr>
          <w:rFonts w:ascii="Arial" w:hAnsi="Arial" w:cs="Arial"/>
          <w:sz w:val="24"/>
          <w:szCs w:val="24"/>
        </w:rPr>
      </w:pPr>
      <w:r w:rsidRPr="007517F0">
        <w:rPr>
          <w:rFonts w:ascii="Arial" w:hAnsi="Arial" w:cs="Arial"/>
          <w:sz w:val="24"/>
          <w:szCs w:val="24"/>
        </w:rPr>
        <w:lastRenderedPageBreak/>
        <w:t>Aşılama programı onaylanan Veteriner Hekim Odaları program dâhilindeki yerleşim birimlerinde bulunan tüm büyükbaş/küçükbaş hay</w:t>
      </w:r>
      <w:r w:rsidR="00B16941" w:rsidRPr="007517F0">
        <w:rPr>
          <w:rFonts w:ascii="Arial" w:hAnsi="Arial" w:cs="Arial"/>
          <w:sz w:val="24"/>
          <w:szCs w:val="24"/>
        </w:rPr>
        <w:t>vanları aşılayacak</w:t>
      </w:r>
      <w:r w:rsidR="00011E7A" w:rsidRPr="007517F0">
        <w:rPr>
          <w:rFonts w:ascii="Arial" w:hAnsi="Arial" w:cs="Arial"/>
          <w:sz w:val="24"/>
          <w:szCs w:val="24"/>
        </w:rPr>
        <w:t>tır</w:t>
      </w:r>
      <w:r w:rsidR="00EB2BA9" w:rsidRPr="007517F0">
        <w:rPr>
          <w:rFonts w:ascii="Arial" w:hAnsi="Arial" w:cs="Arial"/>
          <w:sz w:val="24"/>
          <w:szCs w:val="24"/>
        </w:rPr>
        <w:t xml:space="preserve">. </w:t>
      </w:r>
      <w:r w:rsidRPr="007517F0">
        <w:rPr>
          <w:rFonts w:ascii="Arial" w:hAnsi="Arial" w:cs="Arial"/>
          <w:sz w:val="24"/>
          <w:szCs w:val="24"/>
        </w:rPr>
        <w:t xml:space="preserve">Aşılama sonrasında Hayvanların Tanımlanması ile Veteriner Biyolojik Ürün Uygulama </w:t>
      </w:r>
      <w:r w:rsidR="00534934" w:rsidRPr="007517F0">
        <w:rPr>
          <w:rFonts w:ascii="Arial" w:hAnsi="Arial" w:cs="Arial"/>
          <w:sz w:val="24"/>
          <w:szCs w:val="24"/>
        </w:rPr>
        <w:t xml:space="preserve">Ücreti Makbuzu tanzim edilecek olup, Aşı Takip Sistemi üzerinden sisteme kaydı gerçekleştirilecektir. </w:t>
      </w:r>
      <w:r w:rsidRPr="007517F0">
        <w:rPr>
          <w:rFonts w:ascii="Arial" w:hAnsi="Arial" w:cs="Arial"/>
          <w:sz w:val="24"/>
          <w:szCs w:val="24"/>
        </w:rPr>
        <w:t xml:space="preserve">Gerektiğinde aşının etkinliğini kontrol etmek amacıyla test ve analiz için aşılanan </w:t>
      </w:r>
      <w:r w:rsidR="00A572E3" w:rsidRPr="007517F0">
        <w:rPr>
          <w:rFonts w:ascii="Arial" w:hAnsi="Arial" w:cs="Arial"/>
          <w:sz w:val="24"/>
          <w:szCs w:val="24"/>
        </w:rPr>
        <w:t>hayvanlardan kan alınıp ilgili enstitü m</w:t>
      </w:r>
      <w:r w:rsidRPr="007517F0">
        <w:rPr>
          <w:rFonts w:ascii="Arial" w:hAnsi="Arial" w:cs="Arial"/>
          <w:sz w:val="24"/>
          <w:szCs w:val="24"/>
        </w:rPr>
        <w:t>üdürlüğüne</w:t>
      </w:r>
      <w:r w:rsidR="00D7124F" w:rsidRPr="007517F0">
        <w:rPr>
          <w:rFonts w:ascii="Arial" w:hAnsi="Arial" w:cs="Arial"/>
          <w:sz w:val="24"/>
          <w:szCs w:val="24"/>
        </w:rPr>
        <w:t xml:space="preserve"> </w:t>
      </w:r>
      <w:r w:rsidRPr="007517F0">
        <w:rPr>
          <w:rFonts w:ascii="Arial" w:hAnsi="Arial" w:cs="Arial"/>
          <w:sz w:val="24"/>
          <w:szCs w:val="24"/>
        </w:rPr>
        <w:t>bağışıklık kontrolü yaptırılır.</w:t>
      </w:r>
      <w:r w:rsidR="003F5EDA" w:rsidRPr="007517F0">
        <w:rPr>
          <w:rFonts w:ascii="Arial" w:hAnsi="Arial" w:cs="Arial"/>
          <w:color w:val="FF0000"/>
          <w:sz w:val="24"/>
          <w:szCs w:val="24"/>
        </w:rPr>
        <w:t xml:space="preserve"> </w:t>
      </w:r>
    </w:p>
    <w:p w:rsidR="00FC2588" w:rsidRPr="007517F0" w:rsidRDefault="00F36202" w:rsidP="00025EB4">
      <w:pPr>
        <w:numPr>
          <w:ilvl w:val="0"/>
          <w:numId w:val="5"/>
        </w:numPr>
        <w:ind w:hanging="720"/>
        <w:jc w:val="both"/>
        <w:rPr>
          <w:rFonts w:ascii="Arial" w:hAnsi="Arial" w:cs="Arial"/>
          <w:sz w:val="24"/>
          <w:szCs w:val="24"/>
        </w:rPr>
      </w:pPr>
      <w:r w:rsidRPr="007517F0">
        <w:rPr>
          <w:rFonts w:ascii="Arial" w:hAnsi="Arial" w:cs="Arial"/>
          <w:sz w:val="24"/>
          <w:szCs w:val="24"/>
        </w:rPr>
        <w:t>Bakanlığın</w:t>
      </w:r>
      <w:r w:rsidR="00494B5D" w:rsidRPr="007517F0">
        <w:rPr>
          <w:rFonts w:ascii="Arial" w:hAnsi="Arial" w:cs="Arial"/>
          <w:sz w:val="24"/>
          <w:szCs w:val="24"/>
        </w:rPr>
        <w:t xml:space="preserve"> belirlediği</w:t>
      </w:r>
      <w:r w:rsidR="007D7733" w:rsidRPr="007517F0">
        <w:rPr>
          <w:rFonts w:ascii="Arial" w:hAnsi="Arial" w:cs="Arial"/>
          <w:sz w:val="24"/>
          <w:szCs w:val="24"/>
        </w:rPr>
        <w:t xml:space="preserve"> program haricinde serbest veteriner hekimler tarafından </w:t>
      </w:r>
      <w:r w:rsidR="00F26C14" w:rsidRPr="007517F0">
        <w:rPr>
          <w:rFonts w:ascii="Arial" w:hAnsi="Arial" w:cs="Arial"/>
          <w:sz w:val="24"/>
          <w:szCs w:val="24"/>
        </w:rPr>
        <w:t>yapılan ve</w:t>
      </w:r>
      <w:r w:rsidR="007D7733" w:rsidRPr="007517F0">
        <w:rPr>
          <w:rFonts w:ascii="Arial" w:hAnsi="Arial" w:cs="Arial"/>
          <w:sz w:val="24"/>
          <w:szCs w:val="24"/>
        </w:rPr>
        <w:t xml:space="preserve"> </w:t>
      </w:r>
      <w:r w:rsidR="003F5EDA" w:rsidRPr="007517F0">
        <w:rPr>
          <w:rFonts w:ascii="Arial" w:hAnsi="Arial" w:cs="Arial"/>
          <w:sz w:val="24"/>
          <w:szCs w:val="24"/>
        </w:rPr>
        <w:t xml:space="preserve">Aşı Takip Sistemi üzerinden sisteme kaydı gerçekleştirilecek </w:t>
      </w:r>
      <w:r w:rsidR="007D7733" w:rsidRPr="007517F0">
        <w:rPr>
          <w:rFonts w:ascii="Arial" w:hAnsi="Arial" w:cs="Arial"/>
          <w:sz w:val="24"/>
          <w:szCs w:val="24"/>
        </w:rPr>
        <w:t>aşılar için</w:t>
      </w:r>
      <w:r w:rsidR="003F5EDA" w:rsidRPr="007517F0">
        <w:rPr>
          <w:rFonts w:ascii="Arial" w:hAnsi="Arial" w:cs="Arial"/>
          <w:sz w:val="24"/>
          <w:szCs w:val="24"/>
        </w:rPr>
        <w:t xml:space="preserve"> Hayvanların Tanımlanması ile Veteriner Biyolojik Ürün Uygulama Ücreti Makbuzu tanzim edilmeyecektir. </w:t>
      </w:r>
    </w:p>
    <w:p w:rsidR="00E5156F" w:rsidRPr="007517F0" w:rsidRDefault="00430D02" w:rsidP="00025EB4">
      <w:pPr>
        <w:numPr>
          <w:ilvl w:val="0"/>
          <w:numId w:val="5"/>
        </w:numPr>
        <w:ind w:hanging="720"/>
        <w:jc w:val="both"/>
        <w:rPr>
          <w:rFonts w:ascii="Arial" w:hAnsi="Arial" w:cs="Arial"/>
          <w:b/>
          <w:sz w:val="24"/>
          <w:szCs w:val="24"/>
        </w:rPr>
      </w:pPr>
      <w:r w:rsidRPr="007517F0">
        <w:rPr>
          <w:rFonts w:ascii="Arial" w:hAnsi="Arial" w:cs="Arial"/>
          <w:sz w:val="24"/>
          <w:szCs w:val="24"/>
        </w:rPr>
        <w:t>Genelge</w:t>
      </w:r>
      <w:r w:rsidR="00E5156F" w:rsidRPr="007517F0">
        <w:rPr>
          <w:rFonts w:ascii="Arial" w:hAnsi="Arial" w:cs="Arial"/>
          <w:sz w:val="24"/>
          <w:szCs w:val="24"/>
        </w:rPr>
        <w:t xml:space="preserve"> ekindeki İllere Göre Mücadele </w:t>
      </w:r>
      <w:r w:rsidR="004E5C38" w:rsidRPr="007517F0">
        <w:rPr>
          <w:rFonts w:ascii="Arial" w:hAnsi="Arial" w:cs="Arial"/>
          <w:sz w:val="24"/>
          <w:szCs w:val="24"/>
        </w:rPr>
        <w:t>Programında</w:t>
      </w:r>
      <w:r w:rsidR="008C4EC0" w:rsidRPr="007517F0">
        <w:rPr>
          <w:rFonts w:ascii="Arial" w:hAnsi="Arial" w:cs="Arial"/>
          <w:sz w:val="24"/>
          <w:szCs w:val="24"/>
        </w:rPr>
        <w:t xml:space="preserve"> yer alan ilçe </w:t>
      </w:r>
      <w:r w:rsidR="00E5156F" w:rsidRPr="007517F0">
        <w:rPr>
          <w:rFonts w:ascii="Arial" w:hAnsi="Arial" w:cs="Arial"/>
          <w:sz w:val="24"/>
          <w:szCs w:val="24"/>
        </w:rPr>
        <w:t>bazlı</w:t>
      </w:r>
      <w:r w:rsidR="008C4EC0" w:rsidRPr="007517F0">
        <w:rPr>
          <w:rFonts w:ascii="Arial" w:hAnsi="Arial" w:cs="Arial"/>
          <w:sz w:val="24"/>
          <w:szCs w:val="24"/>
        </w:rPr>
        <w:t xml:space="preserve"> </w:t>
      </w:r>
      <w:r w:rsidR="00E5156F" w:rsidRPr="007517F0">
        <w:rPr>
          <w:rFonts w:ascii="Arial" w:hAnsi="Arial" w:cs="Arial"/>
          <w:sz w:val="24"/>
          <w:szCs w:val="24"/>
        </w:rPr>
        <w:t xml:space="preserve">aşılama programları </w:t>
      </w:r>
      <w:r w:rsidR="00421ECB" w:rsidRPr="007517F0">
        <w:rPr>
          <w:rFonts w:ascii="Arial" w:hAnsi="Arial" w:cs="Arial"/>
          <w:sz w:val="24"/>
          <w:szCs w:val="24"/>
        </w:rPr>
        <w:t>Veteriner Bilgi Sistemi</w:t>
      </w:r>
      <w:r w:rsidR="006D2386" w:rsidRPr="007517F0">
        <w:rPr>
          <w:rFonts w:ascii="Arial" w:hAnsi="Arial" w:cs="Arial"/>
          <w:sz w:val="24"/>
          <w:szCs w:val="24"/>
        </w:rPr>
        <w:t>’</w:t>
      </w:r>
      <w:r w:rsidR="00DB6E01" w:rsidRPr="007517F0">
        <w:rPr>
          <w:rFonts w:ascii="Arial" w:hAnsi="Arial" w:cs="Arial"/>
          <w:sz w:val="24"/>
          <w:szCs w:val="24"/>
        </w:rPr>
        <w:t>nd</w:t>
      </w:r>
      <w:r w:rsidR="006D2386" w:rsidRPr="007517F0">
        <w:rPr>
          <w:rFonts w:ascii="Arial" w:hAnsi="Arial" w:cs="Arial"/>
          <w:sz w:val="24"/>
          <w:szCs w:val="24"/>
        </w:rPr>
        <w:t xml:space="preserve">e </w:t>
      </w:r>
      <w:r w:rsidR="00E5156F" w:rsidRPr="007517F0">
        <w:rPr>
          <w:rFonts w:ascii="Arial" w:hAnsi="Arial" w:cs="Arial"/>
          <w:sz w:val="24"/>
          <w:szCs w:val="24"/>
        </w:rPr>
        <w:t xml:space="preserve">yer alan Aşılama </w:t>
      </w:r>
      <w:r w:rsidR="00E5156F" w:rsidRPr="007517F0">
        <w:rPr>
          <w:rFonts w:ascii="Arial" w:hAnsi="Arial" w:cs="Arial"/>
          <w:sz w:val="24"/>
          <w:szCs w:val="24"/>
        </w:rPr>
        <w:sym w:font="Wingdings" w:char="F0E0"/>
      </w:r>
      <w:r w:rsidR="00E5156F" w:rsidRPr="007517F0">
        <w:rPr>
          <w:rFonts w:ascii="Arial" w:hAnsi="Arial" w:cs="Arial"/>
          <w:sz w:val="24"/>
          <w:szCs w:val="24"/>
        </w:rPr>
        <w:t>Aşı Programı</w:t>
      </w:r>
      <w:r w:rsidR="00E5156F" w:rsidRPr="007517F0">
        <w:rPr>
          <w:rFonts w:ascii="Arial" w:hAnsi="Arial" w:cs="Arial"/>
          <w:sz w:val="24"/>
          <w:szCs w:val="24"/>
        </w:rPr>
        <w:sym w:font="Wingdings" w:char="F0E0"/>
      </w:r>
      <w:r w:rsidR="00E5156F" w:rsidRPr="007517F0">
        <w:rPr>
          <w:rFonts w:ascii="Arial" w:hAnsi="Arial" w:cs="Arial"/>
          <w:sz w:val="24"/>
          <w:szCs w:val="24"/>
        </w:rPr>
        <w:t>Aşı Programı-Ekle ekranından</w:t>
      </w:r>
      <w:r w:rsidR="008F0BF0" w:rsidRPr="007517F0">
        <w:rPr>
          <w:rFonts w:ascii="Arial" w:hAnsi="Arial" w:cs="Arial"/>
          <w:sz w:val="24"/>
          <w:szCs w:val="24"/>
        </w:rPr>
        <w:t xml:space="preserve"> tekide mahal bırakılmadan </w:t>
      </w:r>
      <w:r w:rsidR="00BF5847" w:rsidRPr="007517F0">
        <w:rPr>
          <w:rFonts w:ascii="Arial" w:hAnsi="Arial" w:cs="Arial"/>
          <w:sz w:val="24"/>
          <w:szCs w:val="24"/>
        </w:rPr>
        <w:t>Programın</w:t>
      </w:r>
      <w:r w:rsidR="008F0BF0" w:rsidRPr="007517F0">
        <w:rPr>
          <w:rFonts w:ascii="Arial" w:hAnsi="Arial" w:cs="Arial"/>
          <w:sz w:val="24"/>
          <w:szCs w:val="24"/>
        </w:rPr>
        <w:t xml:space="preserve"> yayımı tarihinden en geç </w:t>
      </w:r>
      <w:r w:rsidR="00BB05D9" w:rsidRPr="007517F0">
        <w:rPr>
          <w:rFonts w:ascii="Arial" w:hAnsi="Arial" w:cs="Arial"/>
          <w:sz w:val="24"/>
          <w:szCs w:val="24"/>
        </w:rPr>
        <w:t>15</w:t>
      </w:r>
      <w:r w:rsidR="008F0BF0" w:rsidRPr="007517F0">
        <w:rPr>
          <w:rFonts w:ascii="Arial" w:hAnsi="Arial" w:cs="Arial"/>
          <w:sz w:val="24"/>
          <w:szCs w:val="24"/>
        </w:rPr>
        <w:t xml:space="preserve"> </w:t>
      </w:r>
      <w:r w:rsidR="00BB05D9" w:rsidRPr="007517F0">
        <w:rPr>
          <w:rFonts w:ascii="Arial" w:hAnsi="Arial" w:cs="Arial"/>
          <w:sz w:val="24"/>
          <w:szCs w:val="24"/>
        </w:rPr>
        <w:t>gün</w:t>
      </w:r>
      <w:r w:rsidR="008F0BF0" w:rsidRPr="007517F0">
        <w:rPr>
          <w:rFonts w:ascii="Arial" w:hAnsi="Arial" w:cs="Arial"/>
          <w:sz w:val="24"/>
          <w:szCs w:val="24"/>
        </w:rPr>
        <w:t xml:space="preserve"> içerisinde</w:t>
      </w:r>
      <w:r w:rsidR="00E5156F" w:rsidRPr="007517F0">
        <w:rPr>
          <w:rFonts w:ascii="Arial" w:hAnsi="Arial" w:cs="Arial"/>
          <w:sz w:val="24"/>
          <w:szCs w:val="24"/>
        </w:rPr>
        <w:t xml:space="preserve"> kaydedilecektir.</w:t>
      </w:r>
      <w:r w:rsidR="00E5156F" w:rsidRPr="007517F0">
        <w:rPr>
          <w:rFonts w:ascii="Arial" w:hAnsi="Arial" w:cs="Arial"/>
          <w:b/>
          <w:sz w:val="24"/>
          <w:szCs w:val="24"/>
        </w:rPr>
        <w:t xml:space="preserve"> </w:t>
      </w:r>
      <w:r w:rsidR="0001579C" w:rsidRPr="007517F0">
        <w:rPr>
          <w:rFonts w:ascii="Arial" w:hAnsi="Arial" w:cs="Arial"/>
          <w:b/>
          <w:sz w:val="24"/>
          <w:szCs w:val="24"/>
        </w:rPr>
        <w:t>Kayıtlar yapıldıktan sonra Genel Müdürlüğün bilgisi dışında girilen program değiştirilmeyecektir.</w:t>
      </w:r>
    </w:p>
    <w:p w:rsidR="00C45C15" w:rsidRPr="007517F0" w:rsidRDefault="005B220A" w:rsidP="00025EB4">
      <w:pPr>
        <w:numPr>
          <w:ilvl w:val="0"/>
          <w:numId w:val="5"/>
        </w:numPr>
        <w:ind w:hanging="720"/>
        <w:jc w:val="both"/>
        <w:rPr>
          <w:rFonts w:ascii="Arial" w:hAnsi="Arial" w:cs="Arial"/>
          <w:b/>
          <w:sz w:val="24"/>
          <w:szCs w:val="24"/>
        </w:rPr>
      </w:pPr>
      <w:r w:rsidRPr="007517F0">
        <w:rPr>
          <w:rFonts w:ascii="Arial" w:hAnsi="Arial" w:cs="Arial"/>
          <w:sz w:val="24"/>
          <w:szCs w:val="24"/>
        </w:rPr>
        <w:t>Aşılama dönemlerinde uygulanan</w:t>
      </w:r>
      <w:r w:rsidR="00EE08E5" w:rsidRPr="007517F0">
        <w:rPr>
          <w:rFonts w:ascii="Arial" w:hAnsi="Arial" w:cs="Arial"/>
          <w:sz w:val="24"/>
          <w:szCs w:val="24"/>
        </w:rPr>
        <w:t xml:space="preserve"> aşılar ile hastalık teşhisi amacı ile uygulanan tüberkülin ve </w:t>
      </w:r>
      <w:proofErr w:type="spellStart"/>
      <w:r w:rsidR="00EE08E5" w:rsidRPr="007517F0">
        <w:rPr>
          <w:rFonts w:ascii="Arial" w:hAnsi="Arial" w:cs="Arial"/>
          <w:sz w:val="24"/>
          <w:szCs w:val="24"/>
        </w:rPr>
        <w:t>mallein</w:t>
      </w:r>
      <w:proofErr w:type="spellEnd"/>
      <w:r w:rsidR="00EE08E5" w:rsidRPr="007517F0">
        <w:rPr>
          <w:rFonts w:ascii="Arial" w:hAnsi="Arial" w:cs="Arial"/>
          <w:sz w:val="24"/>
          <w:szCs w:val="24"/>
        </w:rPr>
        <w:t xml:space="preserve"> gibi test antijeni niteliğindeki biyolojik ürünlerin (hastalık tarama faaliyetleri dahil olmak üzere),</w:t>
      </w:r>
      <w:r w:rsidR="00E85F4F" w:rsidRPr="007517F0">
        <w:rPr>
          <w:rFonts w:ascii="Arial" w:hAnsi="Arial" w:cs="Arial"/>
          <w:sz w:val="24"/>
          <w:szCs w:val="24"/>
        </w:rPr>
        <w:t xml:space="preserve"> </w:t>
      </w:r>
      <w:r w:rsidR="00421ECB" w:rsidRPr="007517F0">
        <w:rPr>
          <w:rFonts w:ascii="Arial" w:hAnsi="Arial" w:cs="Arial"/>
          <w:sz w:val="24"/>
          <w:szCs w:val="24"/>
        </w:rPr>
        <w:t>Veteriner Bilgi Sistemi</w:t>
      </w:r>
      <w:r w:rsidR="00DB6E01" w:rsidRPr="007517F0">
        <w:rPr>
          <w:rFonts w:ascii="Arial" w:hAnsi="Arial" w:cs="Arial"/>
          <w:sz w:val="24"/>
          <w:szCs w:val="24"/>
        </w:rPr>
        <w:t>’nd</w:t>
      </w:r>
      <w:r w:rsidR="006D2386" w:rsidRPr="007517F0">
        <w:rPr>
          <w:rFonts w:ascii="Arial" w:hAnsi="Arial" w:cs="Arial"/>
          <w:sz w:val="24"/>
          <w:szCs w:val="24"/>
        </w:rPr>
        <w:t xml:space="preserve">e </w:t>
      </w:r>
      <w:r w:rsidRPr="007517F0">
        <w:rPr>
          <w:rFonts w:ascii="Arial" w:hAnsi="Arial" w:cs="Arial"/>
          <w:sz w:val="24"/>
          <w:szCs w:val="24"/>
        </w:rPr>
        <w:t xml:space="preserve">yer alan Aşılama </w:t>
      </w:r>
      <w:r w:rsidRPr="007517F0">
        <w:rPr>
          <w:rFonts w:ascii="Arial" w:hAnsi="Arial" w:cs="Arial"/>
          <w:sz w:val="24"/>
          <w:szCs w:val="24"/>
        </w:rPr>
        <w:sym w:font="Wingdings" w:char="F0E0"/>
      </w:r>
      <w:r w:rsidRPr="007517F0">
        <w:rPr>
          <w:rFonts w:ascii="Arial" w:hAnsi="Arial" w:cs="Arial"/>
          <w:sz w:val="24"/>
          <w:szCs w:val="24"/>
        </w:rPr>
        <w:t>Güncel Aşı Bilgisi</w:t>
      </w:r>
      <w:r w:rsidRPr="007517F0">
        <w:rPr>
          <w:rFonts w:ascii="Arial" w:hAnsi="Arial" w:cs="Arial"/>
          <w:sz w:val="24"/>
          <w:szCs w:val="24"/>
        </w:rPr>
        <w:sym w:font="Wingdings" w:char="F0E0"/>
      </w:r>
      <w:r w:rsidRPr="007517F0">
        <w:rPr>
          <w:rFonts w:ascii="Arial" w:hAnsi="Arial" w:cs="Arial"/>
          <w:sz w:val="24"/>
          <w:szCs w:val="24"/>
        </w:rPr>
        <w:t xml:space="preserve">Aşı Bilgisi-Ekle ekranından günün sonunda veya bir gün sonra kaydedilecek, aynı ekranda yer alan raporlama kısmından il/ilçe </w:t>
      </w:r>
      <w:r w:rsidR="004A3737" w:rsidRPr="007517F0">
        <w:rPr>
          <w:rFonts w:ascii="Arial" w:hAnsi="Arial" w:cs="Arial"/>
          <w:sz w:val="24"/>
          <w:szCs w:val="24"/>
        </w:rPr>
        <w:t>müdürlükleri ve Genel Müdürlük</w:t>
      </w:r>
      <w:r w:rsidRPr="007517F0">
        <w:rPr>
          <w:rFonts w:ascii="Arial" w:hAnsi="Arial" w:cs="Arial"/>
          <w:sz w:val="24"/>
          <w:szCs w:val="24"/>
        </w:rPr>
        <w:t xml:space="preserve"> </w:t>
      </w:r>
      <w:r w:rsidR="004A3737" w:rsidRPr="007517F0">
        <w:rPr>
          <w:rFonts w:ascii="Arial" w:hAnsi="Arial" w:cs="Arial"/>
          <w:sz w:val="24"/>
          <w:szCs w:val="24"/>
        </w:rPr>
        <w:t xml:space="preserve">tarafından </w:t>
      </w:r>
      <w:r w:rsidRPr="007517F0">
        <w:rPr>
          <w:rFonts w:ascii="Arial" w:hAnsi="Arial" w:cs="Arial"/>
          <w:sz w:val="24"/>
          <w:szCs w:val="24"/>
        </w:rPr>
        <w:t xml:space="preserve">takip edilecektir. Kampanya aşılamalarının Veteriner Hekim Odalarına devredildiği durumlarda veya serbest veteriner hekimler tarafından protokol harici uygulanan Bakanlığımız programı kapsamındaki aşılamalarda, aşılama çalışmalarına katılan serbest veteriner hekimler günlük yaptıkları aşıları İl/İlçe Müdürlüğüne bildirecek, İl/İlçe Müdürlüğü personeli de güncel aşı bilgisi ekranından girişleri yapacaktır. </w:t>
      </w:r>
      <w:r w:rsidRPr="007517F0">
        <w:rPr>
          <w:rFonts w:ascii="Arial" w:hAnsi="Arial" w:cs="Arial"/>
          <w:b/>
          <w:sz w:val="24"/>
          <w:szCs w:val="24"/>
        </w:rPr>
        <w:t>Güncel Aşı Bilgisi ekranına girilen kayıtların saha çalışmalarındaki veriler ve “Aşı Ekle” ekranında kaydedilen veriler ile uyumlu olmasına özen gösterilecektir.</w:t>
      </w:r>
      <w:r w:rsidR="00C45C15" w:rsidRPr="007517F0">
        <w:rPr>
          <w:rFonts w:ascii="Arial" w:hAnsi="Arial" w:cs="Arial"/>
          <w:b/>
          <w:sz w:val="24"/>
          <w:szCs w:val="24"/>
        </w:rPr>
        <w:t xml:space="preserve"> </w:t>
      </w:r>
    </w:p>
    <w:p w:rsidR="004E2371" w:rsidRPr="007517F0" w:rsidRDefault="00315C3B" w:rsidP="00025EB4">
      <w:pPr>
        <w:numPr>
          <w:ilvl w:val="0"/>
          <w:numId w:val="5"/>
        </w:numPr>
        <w:ind w:hanging="720"/>
        <w:jc w:val="both"/>
        <w:rPr>
          <w:rFonts w:ascii="Arial" w:hAnsi="Arial" w:cs="Arial"/>
          <w:sz w:val="24"/>
          <w:szCs w:val="24"/>
        </w:rPr>
      </w:pPr>
      <w:r w:rsidRPr="007517F0">
        <w:rPr>
          <w:rFonts w:ascii="Arial" w:hAnsi="Arial" w:cs="Arial"/>
          <w:sz w:val="24"/>
          <w:szCs w:val="24"/>
        </w:rPr>
        <w:t xml:space="preserve">Aşılama Kampanyaları </w:t>
      </w:r>
      <w:r w:rsidR="005C7F59" w:rsidRPr="007517F0">
        <w:rPr>
          <w:rFonts w:ascii="Arial" w:hAnsi="Arial" w:cs="Arial"/>
          <w:sz w:val="24"/>
          <w:szCs w:val="24"/>
        </w:rPr>
        <w:t>öncesi paydaşlara bilgilendirme</w:t>
      </w:r>
      <w:r w:rsidRPr="007517F0">
        <w:rPr>
          <w:rFonts w:ascii="Arial" w:hAnsi="Arial" w:cs="Arial"/>
          <w:sz w:val="24"/>
          <w:szCs w:val="24"/>
        </w:rPr>
        <w:t xml:space="preserve"> ve bilinçlendirme</w:t>
      </w:r>
      <w:r w:rsidR="005C7F59" w:rsidRPr="007517F0">
        <w:rPr>
          <w:rFonts w:ascii="Arial" w:hAnsi="Arial" w:cs="Arial"/>
          <w:sz w:val="24"/>
          <w:szCs w:val="24"/>
        </w:rPr>
        <w:t xml:space="preserve"> çalışması yapılacaktır.</w:t>
      </w:r>
      <w:r w:rsidRPr="007517F0">
        <w:rPr>
          <w:rFonts w:ascii="Arial" w:hAnsi="Arial" w:cs="Arial"/>
          <w:sz w:val="24"/>
          <w:szCs w:val="24"/>
        </w:rPr>
        <w:t xml:space="preserve"> Kampanyalar</w:t>
      </w:r>
      <w:r w:rsidR="000F76D3" w:rsidRPr="007517F0">
        <w:rPr>
          <w:rFonts w:ascii="Arial" w:hAnsi="Arial" w:cs="Arial"/>
          <w:sz w:val="24"/>
          <w:szCs w:val="24"/>
        </w:rPr>
        <w:t xml:space="preserve">la ilgili olarak hazırlanan ve </w:t>
      </w:r>
      <w:r w:rsidR="00B753A2" w:rsidRPr="007517F0">
        <w:rPr>
          <w:rFonts w:ascii="Arial" w:hAnsi="Arial" w:cs="Arial"/>
          <w:sz w:val="24"/>
          <w:szCs w:val="24"/>
        </w:rPr>
        <w:t>İl Müdür</w:t>
      </w:r>
      <w:r w:rsidRPr="007517F0">
        <w:rPr>
          <w:rFonts w:ascii="Arial" w:hAnsi="Arial" w:cs="Arial"/>
          <w:sz w:val="24"/>
          <w:szCs w:val="24"/>
        </w:rPr>
        <w:t xml:space="preserve">lüklerine gönderilen </w:t>
      </w:r>
      <w:r w:rsidR="002E5473" w:rsidRPr="007517F0">
        <w:rPr>
          <w:rFonts w:ascii="Arial" w:hAnsi="Arial" w:cs="Arial"/>
          <w:sz w:val="24"/>
          <w:szCs w:val="24"/>
        </w:rPr>
        <w:t>hastalıklara karşı</w:t>
      </w:r>
      <w:r w:rsidRPr="007517F0">
        <w:rPr>
          <w:rFonts w:ascii="Arial" w:hAnsi="Arial" w:cs="Arial"/>
          <w:sz w:val="24"/>
          <w:szCs w:val="24"/>
        </w:rPr>
        <w:t xml:space="preserve"> uygulanan aşılamayı özendiren afiş, </w:t>
      </w:r>
      <w:proofErr w:type="spellStart"/>
      <w:r w:rsidRPr="007517F0">
        <w:rPr>
          <w:rFonts w:ascii="Arial" w:hAnsi="Arial" w:cs="Arial"/>
          <w:sz w:val="24"/>
          <w:szCs w:val="24"/>
        </w:rPr>
        <w:t>liflet</w:t>
      </w:r>
      <w:proofErr w:type="spellEnd"/>
      <w:r w:rsidRPr="007517F0">
        <w:rPr>
          <w:rFonts w:ascii="Arial" w:hAnsi="Arial" w:cs="Arial"/>
          <w:sz w:val="24"/>
          <w:szCs w:val="24"/>
        </w:rPr>
        <w:t xml:space="preserve">, broşürlerin yetiştiriciye ulaştırılması, </w:t>
      </w:r>
      <w:r w:rsidR="00D405D9" w:rsidRPr="007517F0">
        <w:rPr>
          <w:rFonts w:ascii="Arial" w:hAnsi="Arial" w:cs="Arial"/>
          <w:sz w:val="24"/>
          <w:szCs w:val="24"/>
        </w:rPr>
        <w:t xml:space="preserve">Radyo </w:t>
      </w:r>
      <w:r w:rsidRPr="007517F0">
        <w:rPr>
          <w:rFonts w:ascii="Arial" w:hAnsi="Arial" w:cs="Arial"/>
          <w:sz w:val="24"/>
          <w:szCs w:val="24"/>
        </w:rPr>
        <w:t>ve TV spotlarının kampanya dönemlerinde Radyo ve Televizyonlarda yayımlanması sağlanacaktır.</w:t>
      </w:r>
    </w:p>
    <w:p w:rsidR="00945883" w:rsidRPr="007517F0" w:rsidRDefault="00735343" w:rsidP="00025EB4">
      <w:pPr>
        <w:numPr>
          <w:ilvl w:val="0"/>
          <w:numId w:val="5"/>
        </w:numPr>
        <w:ind w:hanging="720"/>
        <w:jc w:val="both"/>
        <w:rPr>
          <w:rFonts w:ascii="Arial" w:hAnsi="Arial" w:cs="Arial"/>
          <w:sz w:val="24"/>
          <w:szCs w:val="24"/>
        </w:rPr>
      </w:pPr>
      <w:r w:rsidRPr="007517F0">
        <w:rPr>
          <w:rFonts w:ascii="Arial" w:hAnsi="Arial" w:cs="Arial"/>
          <w:sz w:val="24"/>
          <w:szCs w:val="24"/>
        </w:rPr>
        <w:t xml:space="preserve">Türkiye Jokey Kulübü’nün hastanesinin olmadığı illerde, </w:t>
      </w:r>
      <w:r w:rsidR="002201EF" w:rsidRPr="007517F0">
        <w:rPr>
          <w:rFonts w:ascii="Arial" w:hAnsi="Arial" w:cs="Arial"/>
          <w:sz w:val="24"/>
          <w:szCs w:val="24"/>
        </w:rPr>
        <w:t>s</w:t>
      </w:r>
      <w:r w:rsidR="00881DE9" w:rsidRPr="007517F0">
        <w:rPr>
          <w:rFonts w:ascii="Arial" w:hAnsi="Arial" w:cs="Arial"/>
          <w:sz w:val="24"/>
          <w:szCs w:val="24"/>
        </w:rPr>
        <w:t xml:space="preserve">oy kütüğüne kayıtlı Safkan Arap ve İngiliz Atlarına </w:t>
      </w:r>
      <w:proofErr w:type="spellStart"/>
      <w:r w:rsidR="00881DE9" w:rsidRPr="007517F0">
        <w:rPr>
          <w:rFonts w:ascii="Arial" w:hAnsi="Arial" w:cs="Arial"/>
          <w:sz w:val="24"/>
          <w:szCs w:val="24"/>
        </w:rPr>
        <w:t>Equine</w:t>
      </w:r>
      <w:proofErr w:type="spellEnd"/>
      <w:r w:rsidR="00881DE9" w:rsidRPr="007517F0">
        <w:rPr>
          <w:rFonts w:ascii="Arial" w:hAnsi="Arial" w:cs="Arial"/>
          <w:sz w:val="24"/>
          <w:szCs w:val="24"/>
        </w:rPr>
        <w:t xml:space="preserve"> </w:t>
      </w:r>
      <w:proofErr w:type="spellStart"/>
      <w:r w:rsidR="00881DE9" w:rsidRPr="007517F0">
        <w:rPr>
          <w:rFonts w:ascii="Arial" w:hAnsi="Arial" w:cs="Arial"/>
          <w:sz w:val="24"/>
          <w:szCs w:val="24"/>
        </w:rPr>
        <w:t>Influenza</w:t>
      </w:r>
      <w:proofErr w:type="spellEnd"/>
      <w:r w:rsidR="00881DE9" w:rsidRPr="007517F0">
        <w:rPr>
          <w:rFonts w:ascii="Arial" w:hAnsi="Arial" w:cs="Arial"/>
          <w:sz w:val="24"/>
          <w:szCs w:val="24"/>
        </w:rPr>
        <w:t xml:space="preserve"> </w:t>
      </w:r>
      <w:proofErr w:type="spellStart"/>
      <w:r w:rsidR="00881DE9" w:rsidRPr="007517F0">
        <w:rPr>
          <w:rFonts w:ascii="Arial" w:hAnsi="Arial" w:cs="Arial"/>
          <w:sz w:val="24"/>
          <w:szCs w:val="24"/>
        </w:rPr>
        <w:t>Virus</w:t>
      </w:r>
      <w:proofErr w:type="spellEnd"/>
      <w:r w:rsidR="00C5145A" w:rsidRPr="007517F0">
        <w:rPr>
          <w:rFonts w:ascii="Arial" w:hAnsi="Arial" w:cs="Arial"/>
          <w:sz w:val="24"/>
          <w:szCs w:val="24"/>
        </w:rPr>
        <w:t>,</w:t>
      </w:r>
      <w:r w:rsidR="00DC57AA" w:rsidRPr="007517F0">
        <w:rPr>
          <w:rFonts w:ascii="Arial" w:hAnsi="Arial" w:cs="Arial"/>
          <w:sz w:val="24"/>
          <w:szCs w:val="24"/>
        </w:rPr>
        <w:t xml:space="preserve"> </w:t>
      </w:r>
      <w:proofErr w:type="spellStart"/>
      <w:r w:rsidR="00DC57AA" w:rsidRPr="007517F0">
        <w:rPr>
          <w:rFonts w:ascii="Arial" w:hAnsi="Arial" w:cs="Arial"/>
          <w:sz w:val="24"/>
          <w:szCs w:val="24"/>
        </w:rPr>
        <w:t>Equine</w:t>
      </w:r>
      <w:proofErr w:type="spellEnd"/>
      <w:r w:rsidR="00DC57AA" w:rsidRPr="007517F0">
        <w:rPr>
          <w:rFonts w:ascii="Arial" w:hAnsi="Arial" w:cs="Arial"/>
          <w:sz w:val="24"/>
          <w:szCs w:val="24"/>
        </w:rPr>
        <w:t xml:space="preserve"> </w:t>
      </w:r>
      <w:proofErr w:type="spellStart"/>
      <w:r w:rsidR="00881DE9" w:rsidRPr="007517F0">
        <w:rPr>
          <w:rFonts w:ascii="Arial" w:hAnsi="Arial" w:cs="Arial"/>
          <w:sz w:val="24"/>
          <w:szCs w:val="24"/>
        </w:rPr>
        <w:t>Herpes</w:t>
      </w:r>
      <w:proofErr w:type="spellEnd"/>
      <w:r w:rsidR="00881DE9" w:rsidRPr="007517F0">
        <w:rPr>
          <w:rFonts w:ascii="Arial" w:hAnsi="Arial" w:cs="Arial"/>
          <w:sz w:val="24"/>
          <w:szCs w:val="24"/>
        </w:rPr>
        <w:t xml:space="preserve"> </w:t>
      </w:r>
      <w:proofErr w:type="spellStart"/>
      <w:r w:rsidR="00881DE9" w:rsidRPr="007517F0">
        <w:rPr>
          <w:rFonts w:ascii="Arial" w:hAnsi="Arial" w:cs="Arial"/>
          <w:sz w:val="24"/>
          <w:szCs w:val="24"/>
        </w:rPr>
        <w:t>Virus</w:t>
      </w:r>
      <w:proofErr w:type="spellEnd"/>
      <w:r w:rsidR="00881DE9" w:rsidRPr="007517F0">
        <w:rPr>
          <w:rFonts w:ascii="Arial" w:hAnsi="Arial" w:cs="Arial"/>
          <w:sz w:val="24"/>
          <w:szCs w:val="24"/>
        </w:rPr>
        <w:t xml:space="preserve"> (EHV 1-4)</w:t>
      </w:r>
      <w:r w:rsidR="00DC57AA" w:rsidRPr="007517F0">
        <w:rPr>
          <w:rFonts w:ascii="Arial" w:hAnsi="Arial" w:cs="Arial"/>
          <w:sz w:val="24"/>
          <w:szCs w:val="24"/>
        </w:rPr>
        <w:t xml:space="preserve">, Batı Nil </w:t>
      </w:r>
      <w:proofErr w:type="spellStart"/>
      <w:r w:rsidR="00DC57AA" w:rsidRPr="007517F0">
        <w:rPr>
          <w:rFonts w:ascii="Arial" w:hAnsi="Arial" w:cs="Arial"/>
          <w:sz w:val="24"/>
          <w:szCs w:val="24"/>
        </w:rPr>
        <w:t>Virus</w:t>
      </w:r>
      <w:proofErr w:type="spellEnd"/>
      <w:r w:rsidR="00881DE9" w:rsidRPr="007517F0">
        <w:rPr>
          <w:rFonts w:ascii="Arial" w:hAnsi="Arial" w:cs="Arial"/>
          <w:sz w:val="24"/>
          <w:szCs w:val="24"/>
        </w:rPr>
        <w:t xml:space="preserve"> </w:t>
      </w:r>
      <w:r w:rsidR="00C5145A" w:rsidRPr="007517F0">
        <w:rPr>
          <w:rFonts w:ascii="Arial" w:hAnsi="Arial" w:cs="Arial"/>
          <w:sz w:val="24"/>
          <w:szCs w:val="24"/>
        </w:rPr>
        <w:t xml:space="preserve">ve </w:t>
      </w:r>
      <w:proofErr w:type="spellStart"/>
      <w:r w:rsidR="00C5145A" w:rsidRPr="007517F0">
        <w:rPr>
          <w:rFonts w:ascii="Arial" w:hAnsi="Arial" w:cs="Arial"/>
          <w:sz w:val="24"/>
          <w:szCs w:val="24"/>
        </w:rPr>
        <w:t>Tetanoz</w:t>
      </w:r>
      <w:proofErr w:type="spellEnd"/>
      <w:r w:rsidR="00C5145A" w:rsidRPr="007517F0">
        <w:rPr>
          <w:rFonts w:ascii="Arial" w:hAnsi="Arial" w:cs="Arial"/>
          <w:sz w:val="24"/>
          <w:szCs w:val="24"/>
        </w:rPr>
        <w:t xml:space="preserve"> </w:t>
      </w:r>
      <w:r w:rsidR="00881DE9" w:rsidRPr="007517F0">
        <w:rPr>
          <w:rFonts w:ascii="Arial" w:hAnsi="Arial" w:cs="Arial"/>
          <w:sz w:val="24"/>
          <w:szCs w:val="24"/>
        </w:rPr>
        <w:t xml:space="preserve">hastalıklarına karşı yapılacak aşılamalar Bakanlığımız ve Türkiye Jokey Kulübü’nün </w:t>
      </w:r>
      <w:r w:rsidR="007517F0" w:rsidRPr="007517F0">
        <w:rPr>
          <w:rFonts w:ascii="Arial" w:hAnsi="Arial" w:cs="Arial"/>
          <w:sz w:val="24"/>
          <w:szCs w:val="24"/>
        </w:rPr>
        <w:t>iş birliği</w:t>
      </w:r>
      <w:r w:rsidR="00881DE9" w:rsidRPr="007517F0">
        <w:rPr>
          <w:rFonts w:ascii="Arial" w:hAnsi="Arial" w:cs="Arial"/>
          <w:sz w:val="24"/>
          <w:szCs w:val="24"/>
        </w:rPr>
        <w:t xml:space="preserve">nde </w:t>
      </w:r>
      <w:r w:rsidR="00B753A2" w:rsidRPr="007517F0">
        <w:rPr>
          <w:rFonts w:ascii="Arial" w:hAnsi="Arial" w:cs="Arial"/>
          <w:sz w:val="24"/>
          <w:szCs w:val="24"/>
        </w:rPr>
        <w:t>İl/İlçe</w:t>
      </w:r>
      <w:r w:rsidR="00881DE9" w:rsidRPr="007517F0">
        <w:rPr>
          <w:rFonts w:ascii="Arial" w:hAnsi="Arial" w:cs="Arial"/>
          <w:sz w:val="24"/>
          <w:szCs w:val="24"/>
        </w:rPr>
        <w:t xml:space="preserve"> Tarım ve </w:t>
      </w:r>
      <w:r w:rsidR="00291F8C" w:rsidRPr="007517F0">
        <w:rPr>
          <w:rFonts w:ascii="Arial" w:hAnsi="Arial" w:cs="Arial"/>
          <w:sz w:val="24"/>
          <w:szCs w:val="24"/>
        </w:rPr>
        <w:t xml:space="preserve">Orman </w:t>
      </w:r>
      <w:r w:rsidR="00881DE9" w:rsidRPr="007517F0">
        <w:rPr>
          <w:rFonts w:ascii="Arial" w:hAnsi="Arial" w:cs="Arial"/>
          <w:sz w:val="24"/>
          <w:szCs w:val="24"/>
        </w:rPr>
        <w:t>Müdürlüklerince gerçekleştirilecektir. İhtiyaç duyulacak aşılar Türkiye Jokey Kulübü tarafından temin edilecektir.</w:t>
      </w:r>
    </w:p>
    <w:p w:rsidR="008B04B0" w:rsidRPr="007517F0" w:rsidRDefault="00207F77" w:rsidP="00025EB4">
      <w:pPr>
        <w:numPr>
          <w:ilvl w:val="0"/>
          <w:numId w:val="5"/>
        </w:numPr>
        <w:ind w:hanging="720"/>
        <w:jc w:val="both"/>
        <w:rPr>
          <w:rFonts w:ascii="Arial" w:hAnsi="Arial" w:cs="Arial"/>
          <w:sz w:val="24"/>
          <w:szCs w:val="24"/>
        </w:rPr>
      </w:pPr>
      <w:r w:rsidRPr="007517F0">
        <w:rPr>
          <w:rFonts w:ascii="Arial" w:hAnsi="Arial" w:cs="Arial"/>
          <w:sz w:val="24"/>
          <w:szCs w:val="24"/>
        </w:rPr>
        <w:t xml:space="preserve">Bakanlığımız programlı aşılamaları kapsamında oluşan aşı zayilerinin döner sermaye işletmesince karşılanabilmesi için 20.06.2018 tarih ve E.1839697 sayılı Destek Hizmetleri Daire Başkanlığının yazısı doğrultusunda işlem tesis edilecektir. Aşı zayilerinin döner sermaye işletmesince karşılanabilmesi için uygulama esnasında oluşması gerekir. Bunun dışında personele teslim edilen aşının eksik tatbik edilmesi, kaybolması ve personelin ihmal ve </w:t>
      </w:r>
      <w:proofErr w:type="spellStart"/>
      <w:r w:rsidRPr="007517F0">
        <w:rPr>
          <w:rFonts w:ascii="Arial" w:hAnsi="Arial" w:cs="Arial"/>
          <w:sz w:val="24"/>
          <w:szCs w:val="24"/>
        </w:rPr>
        <w:t>suistimali</w:t>
      </w:r>
      <w:proofErr w:type="spellEnd"/>
      <w:r w:rsidRPr="007517F0">
        <w:rPr>
          <w:rFonts w:ascii="Arial" w:hAnsi="Arial" w:cs="Arial"/>
          <w:sz w:val="24"/>
          <w:szCs w:val="24"/>
        </w:rPr>
        <w:t xml:space="preserve"> sonucu oluşan kayıp durumları aşı </w:t>
      </w:r>
      <w:proofErr w:type="spellStart"/>
      <w:r w:rsidRPr="007517F0">
        <w:rPr>
          <w:rFonts w:ascii="Arial" w:hAnsi="Arial" w:cs="Arial"/>
          <w:sz w:val="24"/>
          <w:szCs w:val="24"/>
        </w:rPr>
        <w:t>zayisi</w:t>
      </w:r>
      <w:proofErr w:type="spellEnd"/>
      <w:r w:rsidRPr="007517F0">
        <w:rPr>
          <w:rFonts w:ascii="Arial" w:hAnsi="Arial" w:cs="Arial"/>
          <w:sz w:val="24"/>
          <w:szCs w:val="24"/>
        </w:rPr>
        <w:t xml:space="preserve"> olarak döner sermaye işletmesince karşılanmayacaktır. Uygulama esnasında oluşan aşı zayileri ile ilgili olarak, aşıların döner sermaye işletmesi ambarlarından yazılı veya zimmet karşılığı t</w:t>
      </w:r>
      <w:r w:rsidR="00E10AA4" w:rsidRPr="007517F0">
        <w:rPr>
          <w:rFonts w:ascii="Arial" w:hAnsi="Arial" w:cs="Arial"/>
          <w:sz w:val="24"/>
          <w:szCs w:val="24"/>
        </w:rPr>
        <w:t xml:space="preserve">eslim edilmesi ve Bakanlığımız </w:t>
      </w:r>
      <w:r w:rsidRPr="007517F0">
        <w:rPr>
          <w:rFonts w:ascii="Arial" w:hAnsi="Arial" w:cs="Arial"/>
          <w:sz w:val="24"/>
          <w:szCs w:val="24"/>
        </w:rPr>
        <w:t>Döner Sermaye İşle</w:t>
      </w:r>
      <w:r w:rsidR="00E10AA4" w:rsidRPr="007517F0">
        <w:rPr>
          <w:rFonts w:ascii="Arial" w:hAnsi="Arial" w:cs="Arial"/>
          <w:sz w:val="24"/>
          <w:szCs w:val="24"/>
        </w:rPr>
        <w:t>tmeleri Uygulama Yönetmeliğinin</w:t>
      </w:r>
      <w:r w:rsidRPr="007517F0">
        <w:rPr>
          <w:rFonts w:ascii="Arial" w:hAnsi="Arial" w:cs="Arial"/>
          <w:sz w:val="24"/>
          <w:szCs w:val="24"/>
        </w:rPr>
        <w:t xml:space="preserve"> 30 uncu maddesi gereğince kurulan ambar sayım komisyonunda aşı mevcudunun tespitinde Hayvan Sağlığı ve Yetiştiriciliği Şube Müdürlüğünde görevli üye personelin yer alması gerekmektedir. Ayrıca uygulama esnasındaki aşı kayıplarının ilgili Yönetmeliğinin 44 ve 46</w:t>
      </w:r>
      <w:r w:rsidR="00EE1455" w:rsidRPr="007517F0">
        <w:rPr>
          <w:rFonts w:ascii="Arial" w:hAnsi="Arial" w:cs="Arial"/>
          <w:sz w:val="24"/>
          <w:szCs w:val="24"/>
        </w:rPr>
        <w:t>’</w:t>
      </w:r>
      <w:r w:rsidRPr="007517F0">
        <w:rPr>
          <w:rFonts w:ascii="Arial" w:hAnsi="Arial" w:cs="Arial"/>
          <w:sz w:val="24"/>
          <w:szCs w:val="24"/>
        </w:rPr>
        <w:t xml:space="preserve">ncı maddelerine göre terkin edilmesi ve kayıtlardan çıkarılması için gerekli teknik raporların Hayvan Sağlığı ve Yetiştiriciliği Şube Müdürlüğünce </w:t>
      </w:r>
      <w:r w:rsidRPr="007517F0">
        <w:rPr>
          <w:rFonts w:ascii="Arial" w:hAnsi="Arial" w:cs="Arial"/>
          <w:sz w:val="24"/>
          <w:szCs w:val="24"/>
        </w:rPr>
        <w:lastRenderedPageBreak/>
        <w:t>oluşturulacak komisyonca hazırlanarak döner sermaye işletmesine iletilmesi gerekmektedir.</w:t>
      </w:r>
    </w:p>
    <w:p w:rsidR="008B04B0" w:rsidRPr="007517F0" w:rsidRDefault="00173EB2" w:rsidP="00025EB4">
      <w:pPr>
        <w:numPr>
          <w:ilvl w:val="0"/>
          <w:numId w:val="5"/>
        </w:numPr>
        <w:ind w:hanging="720"/>
        <w:jc w:val="both"/>
        <w:rPr>
          <w:rFonts w:ascii="Arial" w:hAnsi="Arial" w:cs="Arial"/>
          <w:sz w:val="24"/>
          <w:szCs w:val="24"/>
        </w:rPr>
      </w:pPr>
      <w:r w:rsidRPr="007517F0">
        <w:rPr>
          <w:rFonts w:ascii="Arial" w:hAnsi="Arial" w:cs="Arial"/>
          <w:sz w:val="24"/>
          <w:szCs w:val="24"/>
        </w:rPr>
        <w:t>Bakanlığımızca ücretsiz olarak uygulanan programlı aşılamalarda m</w:t>
      </w:r>
      <w:r w:rsidR="008B04B0" w:rsidRPr="007517F0">
        <w:rPr>
          <w:rFonts w:ascii="Arial" w:hAnsi="Arial" w:cs="Arial"/>
          <w:sz w:val="24"/>
          <w:szCs w:val="24"/>
        </w:rPr>
        <w:t xml:space="preserve">uhafaza ve taşıma şartlarından kaynaklı olanlar </w:t>
      </w:r>
      <w:r w:rsidR="00286B27" w:rsidRPr="007517F0">
        <w:rPr>
          <w:rFonts w:ascii="Arial" w:hAnsi="Arial" w:cs="Arial"/>
          <w:sz w:val="24"/>
          <w:szCs w:val="24"/>
        </w:rPr>
        <w:t>dâhil</w:t>
      </w:r>
      <w:r w:rsidR="008B04B0" w:rsidRPr="007517F0">
        <w:rPr>
          <w:rFonts w:ascii="Arial" w:hAnsi="Arial" w:cs="Arial"/>
          <w:sz w:val="24"/>
          <w:szCs w:val="24"/>
        </w:rPr>
        <w:t xml:space="preserve"> aşı zayiatının asgari düzeyde tutulmasına yönelik olarak uygulayıcı personelin uyarılması, uygulama esnasında oluşması muhtemel zayiat hariç olmak üzere, personele teslim edilen aşının, eksik tatbik edilmesi, kaybolması ve personelin ihmal ve </w:t>
      </w:r>
      <w:proofErr w:type="spellStart"/>
      <w:r w:rsidR="008B04B0" w:rsidRPr="007517F0">
        <w:rPr>
          <w:rFonts w:ascii="Arial" w:hAnsi="Arial" w:cs="Arial"/>
          <w:sz w:val="24"/>
          <w:szCs w:val="24"/>
        </w:rPr>
        <w:t>suistimali</w:t>
      </w:r>
      <w:proofErr w:type="spellEnd"/>
      <w:r w:rsidR="008B04B0" w:rsidRPr="007517F0">
        <w:rPr>
          <w:rFonts w:ascii="Arial" w:hAnsi="Arial" w:cs="Arial"/>
          <w:sz w:val="24"/>
          <w:szCs w:val="24"/>
        </w:rPr>
        <w:t xml:space="preserve"> sonucu oluşan kayıp durumlarında ilgililer hakkında gerekli işlemlerin yapılması</w:t>
      </w:r>
      <w:r w:rsidR="008A4361" w:rsidRPr="007517F0">
        <w:rPr>
          <w:rFonts w:ascii="Arial" w:hAnsi="Arial" w:cs="Arial"/>
          <w:sz w:val="24"/>
          <w:szCs w:val="24"/>
        </w:rPr>
        <w:t xml:space="preserve"> gerekmektedir.</w:t>
      </w:r>
    </w:p>
    <w:p w:rsidR="008B04B0" w:rsidRPr="007517F0" w:rsidRDefault="008B04B0" w:rsidP="008B04B0">
      <w:pPr>
        <w:ind w:left="720"/>
        <w:jc w:val="both"/>
        <w:rPr>
          <w:rFonts w:ascii="Arial" w:hAnsi="Arial" w:cs="Arial"/>
          <w:sz w:val="24"/>
          <w:szCs w:val="24"/>
        </w:rPr>
      </w:pPr>
    </w:p>
    <w:p w:rsidR="00E07B05" w:rsidRPr="007517F0" w:rsidRDefault="00E07B05" w:rsidP="0004680F">
      <w:pPr>
        <w:pStyle w:val="KonuBal"/>
        <w:numPr>
          <w:ilvl w:val="0"/>
          <w:numId w:val="16"/>
        </w:numPr>
        <w:rPr>
          <w:rFonts w:ascii="Arial" w:hAnsi="Arial" w:cs="Arial"/>
          <w:sz w:val="24"/>
        </w:rPr>
      </w:pPr>
      <w:r w:rsidRPr="007517F0">
        <w:rPr>
          <w:rFonts w:ascii="Arial" w:hAnsi="Arial" w:cs="Arial"/>
          <w:sz w:val="24"/>
        </w:rPr>
        <w:t>DENETİM VE KONTROL</w:t>
      </w:r>
    </w:p>
    <w:p w:rsidR="00EC7AD4" w:rsidRPr="007517F0" w:rsidRDefault="00EC7AD4" w:rsidP="001D5756">
      <w:pPr>
        <w:pStyle w:val="KonuBal"/>
        <w:jc w:val="both"/>
        <w:rPr>
          <w:rFonts w:ascii="Arial" w:hAnsi="Arial" w:cs="Arial"/>
          <w:sz w:val="24"/>
        </w:rPr>
      </w:pPr>
    </w:p>
    <w:p w:rsidR="00B620CD" w:rsidRPr="007517F0" w:rsidRDefault="00F454DE" w:rsidP="00025EB4">
      <w:pPr>
        <w:numPr>
          <w:ilvl w:val="0"/>
          <w:numId w:val="4"/>
        </w:numPr>
        <w:ind w:hanging="720"/>
        <w:jc w:val="both"/>
        <w:rPr>
          <w:rFonts w:ascii="Arial" w:hAnsi="Arial" w:cs="Arial"/>
          <w:sz w:val="24"/>
          <w:szCs w:val="24"/>
        </w:rPr>
      </w:pPr>
      <w:r w:rsidRPr="007517F0">
        <w:rPr>
          <w:rFonts w:ascii="Arial" w:hAnsi="Arial" w:cs="Arial"/>
          <w:sz w:val="24"/>
          <w:szCs w:val="24"/>
        </w:rPr>
        <w:t>Ha</w:t>
      </w:r>
      <w:r w:rsidR="00585D01" w:rsidRPr="007517F0">
        <w:rPr>
          <w:rFonts w:ascii="Arial" w:hAnsi="Arial" w:cs="Arial"/>
          <w:sz w:val="24"/>
          <w:szCs w:val="24"/>
        </w:rPr>
        <w:t>s</w:t>
      </w:r>
      <w:r w:rsidRPr="007517F0">
        <w:rPr>
          <w:rFonts w:ascii="Arial" w:hAnsi="Arial" w:cs="Arial"/>
          <w:sz w:val="24"/>
          <w:szCs w:val="24"/>
        </w:rPr>
        <w:t xml:space="preserve">talıktan </w:t>
      </w:r>
      <w:r w:rsidR="00EA5864" w:rsidRPr="007517F0">
        <w:rPr>
          <w:rFonts w:ascii="Arial" w:hAnsi="Arial" w:cs="Arial"/>
          <w:sz w:val="24"/>
          <w:szCs w:val="24"/>
        </w:rPr>
        <w:t xml:space="preserve">Ari İşletmeler </w:t>
      </w:r>
      <w:r w:rsidR="00530EA6" w:rsidRPr="007517F0">
        <w:rPr>
          <w:rFonts w:ascii="Arial" w:hAnsi="Arial" w:cs="Arial"/>
          <w:sz w:val="24"/>
          <w:szCs w:val="24"/>
        </w:rPr>
        <w:t>Genelgesine</w:t>
      </w:r>
      <w:r w:rsidR="00E07B05" w:rsidRPr="007517F0">
        <w:rPr>
          <w:rFonts w:ascii="Arial" w:hAnsi="Arial" w:cs="Arial"/>
          <w:sz w:val="24"/>
          <w:szCs w:val="24"/>
        </w:rPr>
        <w:t xml:space="preserve"> uygun olduğu belirlenen süt çiftlikleri, </w:t>
      </w:r>
      <w:r w:rsidR="00514C97" w:rsidRPr="007517F0">
        <w:rPr>
          <w:rFonts w:ascii="Arial" w:hAnsi="Arial" w:cs="Arial"/>
          <w:sz w:val="24"/>
          <w:szCs w:val="24"/>
        </w:rPr>
        <w:t xml:space="preserve">ilgili </w:t>
      </w:r>
      <w:r w:rsidR="006C5E0F" w:rsidRPr="007517F0">
        <w:rPr>
          <w:rFonts w:ascii="Arial" w:hAnsi="Arial" w:cs="Arial"/>
          <w:sz w:val="24"/>
          <w:szCs w:val="24"/>
        </w:rPr>
        <w:t>G</w:t>
      </w:r>
      <w:r w:rsidR="002C6E9B" w:rsidRPr="007517F0">
        <w:rPr>
          <w:rFonts w:ascii="Arial" w:hAnsi="Arial" w:cs="Arial"/>
          <w:sz w:val="24"/>
          <w:szCs w:val="24"/>
        </w:rPr>
        <w:t>enelge kapsamında</w:t>
      </w:r>
      <w:r w:rsidR="00E07B05" w:rsidRPr="007517F0">
        <w:rPr>
          <w:rFonts w:ascii="Arial" w:hAnsi="Arial" w:cs="Arial"/>
          <w:sz w:val="24"/>
          <w:szCs w:val="24"/>
        </w:rPr>
        <w:t xml:space="preserve"> Hayvan Sağlığı</w:t>
      </w:r>
      <w:r w:rsidR="002C6E9B" w:rsidRPr="007517F0">
        <w:rPr>
          <w:rFonts w:ascii="Arial" w:hAnsi="Arial" w:cs="Arial"/>
          <w:sz w:val="24"/>
          <w:szCs w:val="24"/>
        </w:rPr>
        <w:t>, Yetiştiriciliği ve Su Ürünleri</w:t>
      </w:r>
      <w:r w:rsidR="00CD23D7" w:rsidRPr="007517F0">
        <w:rPr>
          <w:rFonts w:ascii="Arial" w:hAnsi="Arial" w:cs="Arial"/>
          <w:sz w:val="24"/>
          <w:szCs w:val="24"/>
        </w:rPr>
        <w:t>/Hayvan Sağlığı ve Yetiştiriciliği</w:t>
      </w:r>
      <w:r w:rsidR="002C6E9B" w:rsidRPr="007517F0">
        <w:rPr>
          <w:rFonts w:ascii="Arial" w:hAnsi="Arial" w:cs="Arial"/>
          <w:sz w:val="24"/>
          <w:szCs w:val="24"/>
        </w:rPr>
        <w:t xml:space="preserve"> </w:t>
      </w:r>
      <w:r w:rsidR="00514C97" w:rsidRPr="007517F0">
        <w:rPr>
          <w:rFonts w:ascii="Arial" w:hAnsi="Arial" w:cs="Arial"/>
          <w:sz w:val="24"/>
          <w:szCs w:val="24"/>
        </w:rPr>
        <w:t xml:space="preserve">Şube Müdürlüğü </w:t>
      </w:r>
      <w:r w:rsidR="002C6E9B" w:rsidRPr="007517F0">
        <w:rPr>
          <w:rFonts w:ascii="Arial" w:hAnsi="Arial" w:cs="Arial"/>
          <w:sz w:val="24"/>
          <w:szCs w:val="24"/>
        </w:rPr>
        <w:t xml:space="preserve">tarafından </w:t>
      </w:r>
      <w:r w:rsidR="00E07B05" w:rsidRPr="007517F0">
        <w:rPr>
          <w:rFonts w:ascii="Arial" w:hAnsi="Arial" w:cs="Arial"/>
          <w:sz w:val="24"/>
          <w:szCs w:val="24"/>
        </w:rPr>
        <w:t>yılda en az 2 (iki) kez denetlenecektir.</w:t>
      </w:r>
    </w:p>
    <w:p w:rsidR="00536EB9" w:rsidRPr="007517F0" w:rsidRDefault="00B61A72" w:rsidP="00025EB4">
      <w:pPr>
        <w:numPr>
          <w:ilvl w:val="0"/>
          <w:numId w:val="4"/>
        </w:numPr>
        <w:ind w:hanging="720"/>
        <w:jc w:val="both"/>
        <w:rPr>
          <w:rFonts w:ascii="Arial" w:hAnsi="Arial" w:cs="Arial"/>
          <w:sz w:val="24"/>
          <w:szCs w:val="24"/>
        </w:rPr>
      </w:pPr>
      <w:r w:rsidRPr="007517F0">
        <w:rPr>
          <w:rFonts w:ascii="Arial" w:hAnsi="Arial" w:cs="Arial"/>
          <w:sz w:val="24"/>
          <w:szCs w:val="24"/>
        </w:rPr>
        <w:t>Kuluçkahane ve damızlık kanatlı işletmeleri ile ilgili çalışmalar Kuluçkahane ve Damızlık Kanatlı İşletmeleri Yönetmeliği</w:t>
      </w:r>
      <w:r w:rsidR="003B216B" w:rsidRPr="007517F0">
        <w:rPr>
          <w:rFonts w:ascii="Arial" w:hAnsi="Arial" w:cs="Arial"/>
          <w:sz w:val="24"/>
          <w:szCs w:val="24"/>
        </w:rPr>
        <w:t xml:space="preserve"> ile</w:t>
      </w:r>
      <w:r w:rsidRPr="007517F0">
        <w:rPr>
          <w:rFonts w:ascii="Arial" w:hAnsi="Arial" w:cs="Arial"/>
          <w:sz w:val="24"/>
          <w:szCs w:val="24"/>
        </w:rPr>
        <w:t xml:space="preserve"> </w:t>
      </w:r>
      <w:r w:rsidR="003B216B" w:rsidRPr="007517F0">
        <w:rPr>
          <w:rFonts w:ascii="Arial" w:hAnsi="Arial" w:cs="Arial"/>
          <w:sz w:val="24"/>
          <w:szCs w:val="24"/>
        </w:rPr>
        <w:t xml:space="preserve">Uygulama Talimatı </w:t>
      </w:r>
      <w:r w:rsidRPr="007517F0">
        <w:rPr>
          <w:rFonts w:ascii="Arial" w:hAnsi="Arial" w:cs="Arial"/>
          <w:sz w:val="24"/>
          <w:szCs w:val="24"/>
        </w:rPr>
        <w:t>h</w:t>
      </w:r>
      <w:r w:rsidR="003B216B" w:rsidRPr="007517F0">
        <w:rPr>
          <w:rFonts w:ascii="Arial" w:hAnsi="Arial" w:cs="Arial"/>
          <w:sz w:val="24"/>
          <w:szCs w:val="24"/>
        </w:rPr>
        <w:t xml:space="preserve">ükümlerine göre yürütülecektir. </w:t>
      </w:r>
      <w:r w:rsidRPr="007517F0">
        <w:rPr>
          <w:rFonts w:ascii="Arial" w:hAnsi="Arial" w:cs="Arial"/>
          <w:sz w:val="24"/>
          <w:szCs w:val="24"/>
        </w:rPr>
        <w:t>Damızlık Kanatlı İşletmelerinin sağlık kontrollerinde faal kümes adedi dikkate alınacaktır.</w:t>
      </w:r>
    </w:p>
    <w:p w:rsidR="005C3AE6" w:rsidRPr="007517F0" w:rsidRDefault="005C3AE6" w:rsidP="00025EB4">
      <w:pPr>
        <w:numPr>
          <w:ilvl w:val="0"/>
          <w:numId w:val="4"/>
        </w:numPr>
        <w:ind w:hanging="720"/>
        <w:jc w:val="both"/>
        <w:rPr>
          <w:rFonts w:ascii="Arial" w:hAnsi="Arial" w:cs="Arial"/>
          <w:sz w:val="24"/>
          <w:szCs w:val="24"/>
        </w:rPr>
      </w:pPr>
      <w:r w:rsidRPr="007517F0">
        <w:rPr>
          <w:rFonts w:ascii="Arial" w:hAnsi="Arial" w:cs="Arial"/>
          <w:sz w:val="24"/>
          <w:szCs w:val="24"/>
        </w:rPr>
        <w:t xml:space="preserve">Kanatlı hayvan bulunduran işletmeler, </w:t>
      </w:r>
      <w:r w:rsidR="006614FF" w:rsidRPr="007517F0">
        <w:rPr>
          <w:rFonts w:ascii="Arial" w:hAnsi="Arial" w:cs="Arial"/>
          <w:sz w:val="24"/>
          <w:szCs w:val="24"/>
        </w:rPr>
        <w:t xml:space="preserve">“Ticari Etlik ve Yumurtacı Kanatlı İşletmelerinin </w:t>
      </w:r>
      <w:proofErr w:type="spellStart"/>
      <w:r w:rsidR="006614FF" w:rsidRPr="007517F0">
        <w:rPr>
          <w:rFonts w:ascii="Arial" w:hAnsi="Arial" w:cs="Arial"/>
          <w:sz w:val="24"/>
          <w:szCs w:val="24"/>
        </w:rPr>
        <w:t>Biyogüve</w:t>
      </w:r>
      <w:r w:rsidR="00656AB2" w:rsidRPr="007517F0">
        <w:rPr>
          <w:rFonts w:ascii="Arial" w:hAnsi="Arial" w:cs="Arial"/>
          <w:sz w:val="24"/>
          <w:szCs w:val="24"/>
        </w:rPr>
        <w:t>nlik</w:t>
      </w:r>
      <w:proofErr w:type="spellEnd"/>
      <w:r w:rsidR="00656AB2" w:rsidRPr="007517F0">
        <w:rPr>
          <w:rFonts w:ascii="Arial" w:hAnsi="Arial" w:cs="Arial"/>
          <w:sz w:val="24"/>
          <w:szCs w:val="24"/>
        </w:rPr>
        <w:t xml:space="preserve"> Talimatı” kapsamında</w:t>
      </w:r>
      <w:r w:rsidRPr="007517F0">
        <w:rPr>
          <w:rFonts w:ascii="Arial" w:hAnsi="Arial" w:cs="Arial"/>
          <w:sz w:val="24"/>
          <w:szCs w:val="24"/>
        </w:rPr>
        <w:t xml:space="preserve">, ticari işletme olarak ele alınacak ve </w:t>
      </w:r>
      <w:r w:rsidR="006614FF" w:rsidRPr="007517F0">
        <w:rPr>
          <w:rFonts w:ascii="Arial" w:hAnsi="Arial" w:cs="Arial"/>
          <w:sz w:val="24"/>
          <w:szCs w:val="24"/>
        </w:rPr>
        <w:t xml:space="preserve">bu Talimata göre </w:t>
      </w:r>
      <w:r w:rsidRPr="007517F0">
        <w:rPr>
          <w:rFonts w:ascii="Arial" w:hAnsi="Arial" w:cs="Arial"/>
          <w:sz w:val="24"/>
          <w:szCs w:val="24"/>
        </w:rPr>
        <w:t xml:space="preserve">denetlenecektir. </w:t>
      </w:r>
    </w:p>
    <w:p w:rsidR="00945D14" w:rsidRPr="007517F0" w:rsidRDefault="00EA188C" w:rsidP="00025EB4">
      <w:pPr>
        <w:numPr>
          <w:ilvl w:val="0"/>
          <w:numId w:val="4"/>
        </w:numPr>
        <w:ind w:hanging="720"/>
        <w:jc w:val="both"/>
        <w:rPr>
          <w:rFonts w:ascii="Arial" w:hAnsi="Arial" w:cs="Arial"/>
          <w:sz w:val="24"/>
          <w:szCs w:val="24"/>
        </w:rPr>
      </w:pPr>
      <w:proofErr w:type="spellStart"/>
      <w:r w:rsidRPr="007517F0">
        <w:rPr>
          <w:rFonts w:ascii="Arial" w:hAnsi="Arial" w:cs="Arial"/>
          <w:sz w:val="24"/>
          <w:szCs w:val="24"/>
        </w:rPr>
        <w:t>Biyogü</w:t>
      </w:r>
      <w:r w:rsidR="000F76D3" w:rsidRPr="007517F0">
        <w:rPr>
          <w:rFonts w:ascii="Arial" w:hAnsi="Arial" w:cs="Arial"/>
          <w:sz w:val="24"/>
          <w:szCs w:val="24"/>
        </w:rPr>
        <w:t>venlik</w:t>
      </w:r>
      <w:proofErr w:type="spellEnd"/>
      <w:r w:rsidR="000F76D3" w:rsidRPr="007517F0">
        <w:rPr>
          <w:rFonts w:ascii="Arial" w:hAnsi="Arial" w:cs="Arial"/>
          <w:sz w:val="24"/>
          <w:szCs w:val="24"/>
        </w:rPr>
        <w:t xml:space="preserve"> Talimatı kapsamında </w:t>
      </w:r>
      <w:r w:rsidR="00B753A2" w:rsidRPr="007517F0">
        <w:rPr>
          <w:rFonts w:ascii="Arial" w:hAnsi="Arial" w:cs="Arial"/>
          <w:sz w:val="24"/>
          <w:szCs w:val="24"/>
        </w:rPr>
        <w:t>İl Müdür</w:t>
      </w:r>
      <w:r w:rsidRPr="007517F0">
        <w:rPr>
          <w:rFonts w:ascii="Arial" w:hAnsi="Arial" w:cs="Arial"/>
          <w:sz w:val="24"/>
          <w:szCs w:val="24"/>
        </w:rPr>
        <w:t xml:space="preserve">lükleri programa aldıkları ve denetledikleri kümes sayılarını her yıl </w:t>
      </w:r>
      <w:r w:rsidR="001542B4" w:rsidRPr="007517F0">
        <w:rPr>
          <w:rFonts w:ascii="Arial" w:hAnsi="Arial" w:cs="Arial"/>
          <w:sz w:val="24"/>
          <w:szCs w:val="24"/>
        </w:rPr>
        <w:t xml:space="preserve">Kanatlı İşletmeleri Faaliyet Raporu </w:t>
      </w:r>
      <w:r w:rsidR="00435548" w:rsidRPr="007517F0">
        <w:rPr>
          <w:rFonts w:ascii="Arial" w:hAnsi="Arial" w:cs="Arial"/>
          <w:b/>
          <w:sz w:val="24"/>
          <w:szCs w:val="24"/>
        </w:rPr>
        <w:t>(EK</w:t>
      </w:r>
      <w:r w:rsidR="008671CF" w:rsidRPr="007517F0">
        <w:rPr>
          <w:rFonts w:ascii="Arial" w:hAnsi="Arial" w:cs="Arial"/>
          <w:b/>
          <w:sz w:val="24"/>
          <w:szCs w:val="24"/>
        </w:rPr>
        <w:t>-</w:t>
      </w:r>
      <w:r w:rsidR="00323EEB" w:rsidRPr="007517F0">
        <w:rPr>
          <w:rFonts w:ascii="Arial" w:hAnsi="Arial" w:cs="Arial"/>
          <w:b/>
          <w:sz w:val="24"/>
          <w:szCs w:val="24"/>
        </w:rPr>
        <w:t>11</w:t>
      </w:r>
      <w:r w:rsidR="00435548" w:rsidRPr="007517F0">
        <w:rPr>
          <w:rFonts w:ascii="Arial" w:hAnsi="Arial" w:cs="Arial"/>
          <w:b/>
          <w:sz w:val="24"/>
          <w:szCs w:val="24"/>
        </w:rPr>
        <w:t>)</w:t>
      </w:r>
      <w:r w:rsidR="00435548" w:rsidRPr="007517F0">
        <w:rPr>
          <w:rFonts w:ascii="Arial" w:hAnsi="Arial" w:cs="Arial"/>
          <w:sz w:val="24"/>
          <w:szCs w:val="24"/>
        </w:rPr>
        <w:t xml:space="preserve"> </w:t>
      </w:r>
      <w:r w:rsidR="001542B4" w:rsidRPr="007517F0">
        <w:rPr>
          <w:rFonts w:ascii="Arial" w:hAnsi="Arial" w:cs="Arial"/>
          <w:sz w:val="24"/>
          <w:szCs w:val="24"/>
        </w:rPr>
        <w:t xml:space="preserve">kullanılarak </w:t>
      </w:r>
      <w:r w:rsidR="001B5EE7" w:rsidRPr="007517F0">
        <w:rPr>
          <w:rFonts w:ascii="Arial" w:hAnsi="Arial" w:cs="Arial"/>
          <w:sz w:val="24"/>
          <w:szCs w:val="24"/>
        </w:rPr>
        <w:t>temmuz</w:t>
      </w:r>
      <w:r w:rsidRPr="007517F0">
        <w:rPr>
          <w:rFonts w:ascii="Arial" w:hAnsi="Arial" w:cs="Arial"/>
          <w:sz w:val="24"/>
          <w:szCs w:val="24"/>
        </w:rPr>
        <w:t xml:space="preserve"> ve </w:t>
      </w:r>
      <w:r w:rsidR="001B5EE7" w:rsidRPr="007517F0">
        <w:rPr>
          <w:rFonts w:ascii="Arial" w:hAnsi="Arial" w:cs="Arial"/>
          <w:sz w:val="24"/>
          <w:szCs w:val="24"/>
        </w:rPr>
        <w:t xml:space="preserve">ocak </w:t>
      </w:r>
      <w:r w:rsidRPr="007517F0">
        <w:rPr>
          <w:rFonts w:ascii="Arial" w:hAnsi="Arial" w:cs="Arial"/>
          <w:sz w:val="24"/>
          <w:szCs w:val="24"/>
        </w:rPr>
        <w:t>aylarının 20’sine kadar faaliyetlerini iki dönem halinde Genel Müdürlüğe üst yazı</w:t>
      </w:r>
      <w:r w:rsidR="00263A8E" w:rsidRPr="007517F0">
        <w:rPr>
          <w:rFonts w:ascii="Arial" w:hAnsi="Arial" w:cs="Arial"/>
          <w:sz w:val="24"/>
          <w:szCs w:val="24"/>
        </w:rPr>
        <w:t xml:space="preserve"> ile</w:t>
      </w:r>
      <w:r w:rsidRPr="007517F0">
        <w:rPr>
          <w:rFonts w:ascii="Arial" w:hAnsi="Arial" w:cs="Arial"/>
          <w:sz w:val="24"/>
          <w:szCs w:val="24"/>
        </w:rPr>
        <w:t xml:space="preserve"> bildireceklerdir.</w:t>
      </w:r>
    </w:p>
    <w:p w:rsidR="002548CE" w:rsidRPr="007517F0" w:rsidRDefault="00334868" w:rsidP="00025EB4">
      <w:pPr>
        <w:numPr>
          <w:ilvl w:val="0"/>
          <w:numId w:val="4"/>
        </w:numPr>
        <w:ind w:hanging="720"/>
        <w:jc w:val="both"/>
        <w:rPr>
          <w:rFonts w:ascii="Arial" w:hAnsi="Arial" w:cs="Arial"/>
          <w:sz w:val="24"/>
          <w:szCs w:val="24"/>
        </w:rPr>
      </w:pPr>
      <w:r w:rsidRPr="007517F0">
        <w:rPr>
          <w:rFonts w:ascii="Arial" w:hAnsi="Arial" w:cs="Arial"/>
          <w:sz w:val="24"/>
          <w:szCs w:val="24"/>
        </w:rPr>
        <w:t>“</w:t>
      </w:r>
      <w:r w:rsidR="002548CE" w:rsidRPr="007517F0">
        <w:rPr>
          <w:rFonts w:ascii="Arial" w:hAnsi="Arial" w:cs="Arial"/>
          <w:sz w:val="24"/>
          <w:szCs w:val="24"/>
        </w:rPr>
        <w:t>İhbarı Mecburi Tavuk Vebası (</w:t>
      </w:r>
      <w:proofErr w:type="spellStart"/>
      <w:r w:rsidR="002548CE" w:rsidRPr="007517F0">
        <w:rPr>
          <w:rFonts w:ascii="Arial" w:hAnsi="Arial" w:cs="Arial"/>
          <w:sz w:val="24"/>
          <w:szCs w:val="24"/>
        </w:rPr>
        <w:t>Avian</w:t>
      </w:r>
      <w:proofErr w:type="spellEnd"/>
      <w:r w:rsidR="002548CE" w:rsidRPr="007517F0">
        <w:rPr>
          <w:rFonts w:ascii="Arial" w:hAnsi="Arial" w:cs="Arial"/>
          <w:sz w:val="24"/>
          <w:szCs w:val="24"/>
        </w:rPr>
        <w:t xml:space="preserve"> </w:t>
      </w:r>
      <w:proofErr w:type="spellStart"/>
      <w:r w:rsidR="002548CE" w:rsidRPr="007517F0">
        <w:rPr>
          <w:rFonts w:ascii="Arial" w:hAnsi="Arial" w:cs="Arial"/>
          <w:sz w:val="24"/>
          <w:szCs w:val="24"/>
        </w:rPr>
        <w:t>İnfluenza</w:t>
      </w:r>
      <w:proofErr w:type="spellEnd"/>
      <w:r w:rsidR="002548CE" w:rsidRPr="007517F0">
        <w:rPr>
          <w:rFonts w:ascii="Arial" w:hAnsi="Arial" w:cs="Arial"/>
          <w:sz w:val="24"/>
          <w:szCs w:val="24"/>
        </w:rPr>
        <w:t>) Hastalığından Ari Bölgelerin Tanımlanması ve İlanı Hakkında Talimat</w:t>
      </w:r>
      <w:r w:rsidRPr="007517F0">
        <w:rPr>
          <w:rFonts w:ascii="Arial" w:hAnsi="Arial" w:cs="Arial"/>
          <w:sz w:val="24"/>
          <w:szCs w:val="24"/>
        </w:rPr>
        <w:t>”</w:t>
      </w:r>
      <w:r w:rsidR="002548CE" w:rsidRPr="007517F0">
        <w:rPr>
          <w:rFonts w:ascii="Arial" w:hAnsi="Arial" w:cs="Arial"/>
          <w:sz w:val="24"/>
          <w:szCs w:val="24"/>
        </w:rPr>
        <w:t xml:space="preserve"> kapsamında kuluçkahaneler, damızlık kanatlı işletmeleri, ticari yumurtacı işletmeler, ticari etlik işletmeler, yem işletmeleri, kanatlı kesimhaneleri ve sulak alanlar için istenen ve ilgili Talimat</w:t>
      </w:r>
      <w:r w:rsidR="00F03057" w:rsidRPr="007517F0">
        <w:rPr>
          <w:rFonts w:ascii="Arial" w:hAnsi="Arial" w:cs="Arial"/>
          <w:sz w:val="24"/>
          <w:szCs w:val="24"/>
        </w:rPr>
        <w:t xml:space="preserve">ın ekinde yer alan tablolar her </w:t>
      </w:r>
      <w:r w:rsidR="002548CE" w:rsidRPr="007517F0">
        <w:rPr>
          <w:rFonts w:ascii="Arial" w:hAnsi="Arial" w:cs="Arial"/>
          <w:sz w:val="24"/>
          <w:szCs w:val="24"/>
        </w:rPr>
        <w:t xml:space="preserve">yıl 15 Ocak tarihine kadar </w:t>
      </w:r>
      <w:proofErr w:type="spellStart"/>
      <w:r w:rsidR="002548CE" w:rsidRPr="007517F0">
        <w:rPr>
          <w:rFonts w:ascii="Arial" w:hAnsi="Arial" w:cs="Arial"/>
          <w:sz w:val="24"/>
          <w:szCs w:val="24"/>
        </w:rPr>
        <w:t>excel</w:t>
      </w:r>
      <w:proofErr w:type="spellEnd"/>
      <w:r w:rsidR="002548CE" w:rsidRPr="007517F0">
        <w:rPr>
          <w:rFonts w:ascii="Arial" w:hAnsi="Arial" w:cs="Arial"/>
          <w:sz w:val="24"/>
          <w:szCs w:val="24"/>
        </w:rPr>
        <w:t xml:space="preserve"> ortamında öncelikle </w:t>
      </w:r>
      <w:hyperlink r:id="rId10" w:history="1">
        <w:r w:rsidR="00E82678" w:rsidRPr="007517F0">
          <w:rPr>
            <w:rStyle w:val="Kpr"/>
            <w:rFonts w:ascii="Arial" w:hAnsi="Arial" w:cs="Arial"/>
            <w:sz w:val="24"/>
            <w:szCs w:val="24"/>
          </w:rPr>
          <w:t>mucadele@tarimorman.gov.tr</w:t>
        </w:r>
      </w:hyperlink>
      <w:r w:rsidR="002548CE" w:rsidRPr="007517F0">
        <w:rPr>
          <w:rFonts w:ascii="Arial" w:hAnsi="Arial" w:cs="Arial"/>
          <w:sz w:val="24"/>
          <w:szCs w:val="24"/>
        </w:rPr>
        <w:t xml:space="preserve"> adresine, yazılı olarak ise Genel Müdürlüğe gönderilecektir.</w:t>
      </w:r>
    </w:p>
    <w:p w:rsidR="002548CE" w:rsidRPr="007517F0" w:rsidRDefault="00334868" w:rsidP="00025EB4">
      <w:pPr>
        <w:numPr>
          <w:ilvl w:val="0"/>
          <w:numId w:val="4"/>
        </w:numPr>
        <w:ind w:hanging="720"/>
        <w:jc w:val="both"/>
        <w:rPr>
          <w:rFonts w:ascii="Arial" w:hAnsi="Arial" w:cs="Arial"/>
          <w:sz w:val="24"/>
          <w:szCs w:val="24"/>
        </w:rPr>
      </w:pPr>
      <w:r w:rsidRPr="007517F0">
        <w:rPr>
          <w:rFonts w:ascii="Arial" w:hAnsi="Arial" w:cs="Arial"/>
          <w:sz w:val="24"/>
          <w:szCs w:val="24"/>
        </w:rPr>
        <w:t>“</w:t>
      </w:r>
      <w:r w:rsidR="002548CE" w:rsidRPr="007517F0">
        <w:rPr>
          <w:rFonts w:ascii="Arial" w:hAnsi="Arial" w:cs="Arial"/>
          <w:sz w:val="24"/>
          <w:szCs w:val="24"/>
        </w:rPr>
        <w:t>İhbarı Mecburi Tavuk Vebası (</w:t>
      </w:r>
      <w:proofErr w:type="spellStart"/>
      <w:r w:rsidR="002548CE" w:rsidRPr="007517F0">
        <w:rPr>
          <w:rFonts w:ascii="Arial" w:hAnsi="Arial" w:cs="Arial"/>
          <w:sz w:val="24"/>
          <w:szCs w:val="24"/>
        </w:rPr>
        <w:t>Avian</w:t>
      </w:r>
      <w:proofErr w:type="spellEnd"/>
      <w:r w:rsidR="002548CE" w:rsidRPr="007517F0">
        <w:rPr>
          <w:rFonts w:ascii="Arial" w:hAnsi="Arial" w:cs="Arial"/>
          <w:sz w:val="24"/>
          <w:szCs w:val="24"/>
        </w:rPr>
        <w:t xml:space="preserve"> </w:t>
      </w:r>
      <w:proofErr w:type="spellStart"/>
      <w:r w:rsidR="002548CE" w:rsidRPr="007517F0">
        <w:rPr>
          <w:rFonts w:ascii="Arial" w:hAnsi="Arial" w:cs="Arial"/>
          <w:sz w:val="24"/>
          <w:szCs w:val="24"/>
        </w:rPr>
        <w:t>İnfluenza</w:t>
      </w:r>
      <w:proofErr w:type="spellEnd"/>
      <w:r w:rsidR="002548CE" w:rsidRPr="007517F0">
        <w:rPr>
          <w:rFonts w:ascii="Arial" w:hAnsi="Arial" w:cs="Arial"/>
          <w:sz w:val="24"/>
          <w:szCs w:val="24"/>
        </w:rPr>
        <w:t>) Hastalığından Ari Bölgelerin Tanımlanması ve İlanı Hakkında Talimat</w:t>
      </w:r>
      <w:r w:rsidRPr="007517F0">
        <w:rPr>
          <w:rFonts w:ascii="Arial" w:hAnsi="Arial" w:cs="Arial"/>
          <w:sz w:val="24"/>
          <w:szCs w:val="24"/>
        </w:rPr>
        <w:t>”</w:t>
      </w:r>
      <w:r w:rsidR="002548CE" w:rsidRPr="007517F0">
        <w:rPr>
          <w:rFonts w:ascii="Arial" w:hAnsi="Arial" w:cs="Arial"/>
          <w:sz w:val="24"/>
          <w:szCs w:val="24"/>
        </w:rPr>
        <w:t xml:space="preserve"> kapsamında yapılan pasif </w:t>
      </w:r>
      <w:proofErr w:type="spellStart"/>
      <w:r w:rsidR="002548CE" w:rsidRPr="007517F0">
        <w:rPr>
          <w:rFonts w:ascii="Arial" w:hAnsi="Arial" w:cs="Arial"/>
          <w:sz w:val="24"/>
          <w:szCs w:val="24"/>
        </w:rPr>
        <w:t>surveye</w:t>
      </w:r>
      <w:proofErr w:type="spellEnd"/>
      <w:r w:rsidR="002548CE" w:rsidRPr="007517F0">
        <w:rPr>
          <w:rFonts w:ascii="Arial" w:hAnsi="Arial" w:cs="Arial"/>
          <w:sz w:val="24"/>
          <w:szCs w:val="24"/>
        </w:rPr>
        <w:t xml:space="preserve"> ait sonuçlar </w:t>
      </w:r>
      <w:r w:rsidR="007517F0" w:rsidRPr="007517F0">
        <w:rPr>
          <w:rFonts w:ascii="Arial" w:hAnsi="Arial" w:cs="Arial"/>
          <w:sz w:val="24"/>
          <w:szCs w:val="24"/>
        </w:rPr>
        <w:t>temmuz</w:t>
      </w:r>
      <w:r w:rsidR="002548CE" w:rsidRPr="007517F0">
        <w:rPr>
          <w:rFonts w:ascii="Arial" w:hAnsi="Arial" w:cs="Arial"/>
          <w:sz w:val="24"/>
          <w:szCs w:val="24"/>
        </w:rPr>
        <w:t xml:space="preserve"> ayının ilk haftası ile </w:t>
      </w:r>
      <w:r w:rsidR="007517F0" w:rsidRPr="007517F0">
        <w:rPr>
          <w:rFonts w:ascii="Arial" w:hAnsi="Arial" w:cs="Arial"/>
          <w:sz w:val="24"/>
          <w:szCs w:val="24"/>
        </w:rPr>
        <w:t>aralık</w:t>
      </w:r>
      <w:r w:rsidR="002548CE" w:rsidRPr="007517F0">
        <w:rPr>
          <w:rFonts w:ascii="Arial" w:hAnsi="Arial" w:cs="Arial"/>
          <w:sz w:val="24"/>
          <w:szCs w:val="24"/>
        </w:rPr>
        <w:t xml:space="preserve"> ayının son haftası Genel Müdürlüğe gönderilecektir.</w:t>
      </w:r>
    </w:p>
    <w:p w:rsidR="007B11E0" w:rsidRPr="007517F0" w:rsidRDefault="00945545" w:rsidP="00025EB4">
      <w:pPr>
        <w:numPr>
          <w:ilvl w:val="0"/>
          <w:numId w:val="4"/>
        </w:numPr>
        <w:ind w:hanging="720"/>
        <w:jc w:val="both"/>
        <w:rPr>
          <w:rFonts w:ascii="Arial" w:hAnsi="Arial" w:cs="Arial"/>
          <w:sz w:val="24"/>
          <w:szCs w:val="24"/>
        </w:rPr>
      </w:pPr>
      <w:r w:rsidRPr="007517F0">
        <w:rPr>
          <w:rFonts w:ascii="Arial" w:hAnsi="Arial" w:cs="Arial"/>
          <w:sz w:val="24"/>
          <w:szCs w:val="24"/>
        </w:rPr>
        <w:t>Arı hastalıkları yönünden il g</w:t>
      </w:r>
      <w:r w:rsidR="003B216B" w:rsidRPr="007517F0">
        <w:rPr>
          <w:rFonts w:ascii="Arial" w:hAnsi="Arial" w:cs="Arial"/>
          <w:sz w:val="24"/>
          <w:szCs w:val="24"/>
        </w:rPr>
        <w:t>enelinde bulunan arı işletmeler</w:t>
      </w:r>
      <w:r w:rsidR="002B74F6" w:rsidRPr="007517F0">
        <w:rPr>
          <w:rFonts w:ascii="Arial" w:hAnsi="Arial" w:cs="Arial"/>
          <w:sz w:val="24"/>
          <w:szCs w:val="24"/>
        </w:rPr>
        <w:t xml:space="preserve">inin en az </w:t>
      </w:r>
      <w:r w:rsidR="007517F0" w:rsidRPr="007517F0">
        <w:rPr>
          <w:rFonts w:ascii="Arial" w:hAnsi="Arial" w:cs="Arial"/>
          <w:sz w:val="24"/>
          <w:szCs w:val="24"/>
        </w:rPr>
        <w:t>%10</w:t>
      </w:r>
      <w:r w:rsidR="002B74F6" w:rsidRPr="007517F0">
        <w:rPr>
          <w:rFonts w:ascii="Arial" w:hAnsi="Arial" w:cs="Arial"/>
          <w:sz w:val="24"/>
          <w:szCs w:val="24"/>
        </w:rPr>
        <w:t>’u (</w:t>
      </w:r>
      <w:r w:rsidR="003B216B" w:rsidRPr="007517F0">
        <w:rPr>
          <w:rFonts w:ascii="Arial" w:hAnsi="Arial" w:cs="Arial"/>
          <w:sz w:val="24"/>
          <w:szCs w:val="24"/>
        </w:rPr>
        <w:t>Basit Tesadüfi Örnekleme Yöntemi ile belirlene</w:t>
      </w:r>
      <w:r w:rsidR="002B74F6" w:rsidRPr="007517F0">
        <w:rPr>
          <w:rFonts w:ascii="Arial" w:hAnsi="Arial" w:cs="Arial"/>
          <w:sz w:val="24"/>
          <w:szCs w:val="24"/>
        </w:rPr>
        <w:t>cektir)</w:t>
      </w:r>
      <w:r w:rsidR="003B216B" w:rsidRPr="007517F0">
        <w:rPr>
          <w:rFonts w:ascii="Arial" w:hAnsi="Arial" w:cs="Arial"/>
          <w:sz w:val="24"/>
          <w:szCs w:val="24"/>
        </w:rPr>
        <w:t xml:space="preserve"> </w:t>
      </w:r>
      <w:r w:rsidRPr="007517F0">
        <w:rPr>
          <w:rFonts w:ascii="Arial" w:hAnsi="Arial" w:cs="Arial"/>
          <w:sz w:val="24"/>
          <w:szCs w:val="24"/>
        </w:rPr>
        <w:t>ihbarı mecburi arı hastalıkları yönünden ilkbahar ve sonbaharda</w:t>
      </w:r>
      <w:r w:rsidR="002B74F6" w:rsidRPr="007517F0">
        <w:rPr>
          <w:rFonts w:ascii="Arial" w:hAnsi="Arial" w:cs="Arial"/>
          <w:sz w:val="24"/>
          <w:szCs w:val="24"/>
        </w:rPr>
        <w:t xml:space="preserve"> olmak üzere</w:t>
      </w:r>
      <w:r w:rsidRPr="007517F0">
        <w:rPr>
          <w:rFonts w:ascii="Arial" w:hAnsi="Arial" w:cs="Arial"/>
          <w:sz w:val="24"/>
          <w:szCs w:val="24"/>
        </w:rPr>
        <w:t xml:space="preserve"> yılda en az iki kez denetlenecektir. Denetimi yapılan arı işletmeleri ile ilgili sonuçlar “Arı İşletmeleri Faaliyet Raporu</w:t>
      </w:r>
      <w:r w:rsidR="00C16AD6" w:rsidRPr="007517F0">
        <w:rPr>
          <w:rFonts w:ascii="Arial" w:hAnsi="Arial" w:cs="Arial"/>
          <w:sz w:val="24"/>
          <w:szCs w:val="24"/>
        </w:rPr>
        <w:t>nda</w:t>
      </w:r>
      <w:r w:rsidRPr="007517F0">
        <w:rPr>
          <w:rFonts w:ascii="Arial" w:hAnsi="Arial" w:cs="Arial"/>
          <w:sz w:val="24"/>
          <w:szCs w:val="24"/>
        </w:rPr>
        <w:t xml:space="preserve">” </w:t>
      </w:r>
      <w:r w:rsidRPr="007517F0">
        <w:rPr>
          <w:rFonts w:ascii="Arial" w:hAnsi="Arial" w:cs="Arial"/>
          <w:b/>
          <w:sz w:val="24"/>
          <w:szCs w:val="24"/>
        </w:rPr>
        <w:t>(EK-</w:t>
      </w:r>
      <w:r w:rsidR="00EE0BEE" w:rsidRPr="007517F0">
        <w:rPr>
          <w:rFonts w:ascii="Arial" w:hAnsi="Arial" w:cs="Arial"/>
          <w:b/>
          <w:sz w:val="24"/>
          <w:szCs w:val="24"/>
        </w:rPr>
        <w:t>9</w:t>
      </w:r>
      <w:r w:rsidRPr="007517F0">
        <w:rPr>
          <w:rFonts w:ascii="Arial" w:hAnsi="Arial" w:cs="Arial"/>
          <w:b/>
          <w:sz w:val="24"/>
          <w:szCs w:val="24"/>
        </w:rPr>
        <w:t>)</w:t>
      </w:r>
      <w:r w:rsidR="00C16AD6" w:rsidRPr="007517F0">
        <w:rPr>
          <w:rFonts w:ascii="Arial" w:hAnsi="Arial" w:cs="Arial"/>
          <w:b/>
          <w:sz w:val="24"/>
          <w:szCs w:val="24"/>
        </w:rPr>
        <w:t xml:space="preserve"> </w:t>
      </w:r>
      <w:r w:rsidRPr="007517F0">
        <w:rPr>
          <w:rFonts w:ascii="Arial" w:hAnsi="Arial" w:cs="Arial"/>
          <w:sz w:val="24"/>
          <w:szCs w:val="24"/>
        </w:rPr>
        <w:t>y</w:t>
      </w:r>
      <w:r w:rsidR="00E43DA9" w:rsidRPr="007517F0">
        <w:rPr>
          <w:rFonts w:ascii="Arial" w:hAnsi="Arial" w:cs="Arial"/>
          <w:sz w:val="24"/>
          <w:szCs w:val="24"/>
        </w:rPr>
        <w:t>e</w:t>
      </w:r>
      <w:r w:rsidRPr="007517F0">
        <w:rPr>
          <w:rFonts w:ascii="Arial" w:hAnsi="Arial" w:cs="Arial"/>
          <w:sz w:val="24"/>
          <w:szCs w:val="24"/>
        </w:rPr>
        <w:t xml:space="preserve">r alan form kullanılarak </w:t>
      </w:r>
      <w:r w:rsidR="007517F0">
        <w:rPr>
          <w:rFonts w:ascii="Arial" w:hAnsi="Arial" w:cs="Arial"/>
          <w:sz w:val="24"/>
          <w:szCs w:val="24"/>
        </w:rPr>
        <w:t>t</w:t>
      </w:r>
      <w:r w:rsidRPr="007517F0">
        <w:rPr>
          <w:rFonts w:ascii="Arial" w:hAnsi="Arial" w:cs="Arial"/>
          <w:sz w:val="24"/>
          <w:szCs w:val="24"/>
        </w:rPr>
        <w:t xml:space="preserve">emmuz ve </w:t>
      </w:r>
      <w:r w:rsidR="007517F0" w:rsidRPr="007517F0">
        <w:rPr>
          <w:rFonts w:ascii="Arial" w:hAnsi="Arial" w:cs="Arial"/>
          <w:sz w:val="24"/>
          <w:szCs w:val="24"/>
        </w:rPr>
        <w:t>ocak</w:t>
      </w:r>
      <w:r w:rsidRPr="007517F0">
        <w:rPr>
          <w:rFonts w:ascii="Arial" w:hAnsi="Arial" w:cs="Arial"/>
          <w:sz w:val="24"/>
          <w:szCs w:val="24"/>
        </w:rPr>
        <w:t xml:space="preserve"> aylarının 20’ sine kadar G</w:t>
      </w:r>
      <w:r w:rsidR="007B11E0" w:rsidRPr="007517F0">
        <w:rPr>
          <w:rFonts w:ascii="Arial" w:hAnsi="Arial" w:cs="Arial"/>
          <w:sz w:val="24"/>
          <w:szCs w:val="24"/>
        </w:rPr>
        <w:t>enel Müdürlüğe gönderilecektir.</w:t>
      </w:r>
    </w:p>
    <w:p w:rsidR="00505A42" w:rsidRPr="007517F0" w:rsidRDefault="00505A42" w:rsidP="00025EB4">
      <w:pPr>
        <w:numPr>
          <w:ilvl w:val="0"/>
          <w:numId w:val="4"/>
        </w:numPr>
        <w:ind w:hanging="720"/>
        <w:jc w:val="both"/>
        <w:rPr>
          <w:rFonts w:ascii="Arial" w:hAnsi="Arial" w:cs="Arial"/>
          <w:sz w:val="24"/>
          <w:szCs w:val="24"/>
        </w:rPr>
      </w:pPr>
      <w:r w:rsidRPr="007517F0">
        <w:rPr>
          <w:rFonts w:ascii="Arial" w:hAnsi="Arial" w:cs="Arial"/>
          <w:sz w:val="24"/>
          <w:szCs w:val="24"/>
        </w:rPr>
        <w:t xml:space="preserve">Temel petek üretim izni bulunan yerlerden özellikle üretim sezonu </w:t>
      </w:r>
      <w:r w:rsidR="00C00308" w:rsidRPr="007517F0">
        <w:rPr>
          <w:rFonts w:ascii="Arial" w:hAnsi="Arial" w:cs="Arial"/>
          <w:sz w:val="24"/>
          <w:szCs w:val="24"/>
        </w:rPr>
        <w:t>d</w:t>
      </w:r>
      <w:r w:rsidRPr="007517F0">
        <w:rPr>
          <w:rFonts w:ascii="Arial" w:hAnsi="Arial" w:cs="Arial"/>
          <w:sz w:val="24"/>
          <w:szCs w:val="24"/>
        </w:rPr>
        <w:t>önemlerinde (</w:t>
      </w:r>
      <w:r w:rsidR="001B5EE7" w:rsidRPr="007517F0">
        <w:rPr>
          <w:rFonts w:ascii="Arial" w:hAnsi="Arial" w:cs="Arial"/>
          <w:sz w:val="24"/>
          <w:szCs w:val="24"/>
        </w:rPr>
        <w:t>Şubat, mart, nisan, mayıs ve haziran</w:t>
      </w:r>
      <w:r w:rsidRPr="007517F0">
        <w:rPr>
          <w:rFonts w:ascii="Arial" w:hAnsi="Arial" w:cs="Arial"/>
          <w:sz w:val="24"/>
          <w:szCs w:val="24"/>
        </w:rPr>
        <w:t xml:space="preserve">) yılda en az iki kez denetlenerek Amerikan Yavru Çürüklüğü Hastalığına karşı gerekli numuneler alınacaktır. Alınan numunelerde hastalık tespiti halinde ilgili mevzuata göre işlemler yapılacaktır. Temel petek üretim yerlerinden alınan numune sonuçları ve yapılan işlemleri gösteren “Temel Petek Üretim Yerleri Faaliyet Raporu” </w:t>
      </w:r>
      <w:r w:rsidRPr="007517F0">
        <w:rPr>
          <w:rFonts w:ascii="Arial" w:hAnsi="Arial" w:cs="Arial"/>
          <w:b/>
          <w:sz w:val="24"/>
          <w:szCs w:val="24"/>
        </w:rPr>
        <w:t>(EK-</w:t>
      </w:r>
      <w:r w:rsidR="00636621" w:rsidRPr="007517F0">
        <w:rPr>
          <w:rFonts w:ascii="Arial" w:hAnsi="Arial" w:cs="Arial"/>
          <w:b/>
          <w:sz w:val="24"/>
          <w:szCs w:val="24"/>
        </w:rPr>
        <w:t>10</w:t>
      </w:r>
      <w:r w:rsidRPr="007517F0">
        <w:rPr>
          <w:rFonts w:ascii="Arial" w:hAnsi="Arial" w:cs="Arial"/>
          <w:b/>
          <w:sz w:val="24"/>
          <w:szCs w:val="24"/>
        </w:rPr>
        <w:t>)</w:t>
      </w:r>
      <w:r w:rsidRPr="007517F0">
        <w:rPr>
          <w:rFonts w:ascii="Arial" w:hAnsi="Arial" w:cs="Arial"/>
          <w:sz w:val="24"/>
          <w:szCs w:val="24"/>
        </w:rPr>
        <w:t xml:space="preserve"> her yılın </w:t>
      </w:r>
      <w:r w:rsidR="007517F0" w:rsidRPr="007517F0">
        <w:rPr>
          <w:rFonts w:ascii="Arial" w:hAnsi="Arial" w:cs="Arial"/>
          <w:sz w:val="24"/>
          <w:szCs w:val="24"/>
        </w:rPr>
        <w:t>temmuz</w:t>
      </w:r>
      <w:r w:rsidRPr="007517F0">
        <w:rPr>
          <w:rFonts w:ascii="Arial" w:hAnsi="Arial" w:cs="Arial"/>
          <w:sz w:val="24"/>
          <w:szCs w:val="24"/>
        </w:rPr>
        <w:t xml:space="preserve"> ayı sonuna kadar Genel Müdürlüğe gönderilir.</w:t>
      </w:r>
    </w:p>
    <w:p w:rsidR="006F27D3" w:rsidRPr="007517F0" w:rsidRDefault="00945545" w:rsidP="001D5756">
      <w:pPr>
        <w:ind w:left="360"/>
        <w:jc w:val="both"/>
        <w:rPr>
          <w:rFonts w:ascii="Arial" w:hAnsi="Arial" w:cs="Arial"/>
          <w:sz w:val="24"/>
          <w:szCs w:val="24"/>
        </w:rPr>
      </w:pPr>
      <w:r w:rsidRPr="007517F0">
        <w:rPr>
          <w:rFonts w:ascii="Arial" w:hAnsi="Arial" w:cs="Arial"/>
          <w:sz w:val="24"/>
          <w:szCs w:val="24"/>
        </w:rPr>
        <w:t xml:space="preserve"> </w:t>
      </w:r>
    </w:p>
    <w:p w:rsidR="00E07B05" w:rsidRPr="007517F0" w:rsidRDefault="004A5934" w:rsidP="001D5756">
      <w:pPr>
        <w:pStyle w:val="KonuBal"/>
        <w:ind w:left="360"/>
        <w:rPr>
          <w:rFonts w:ascii="Arial" w:hAnsi="Arial" w:cs="Arial"/>
          <w:sz w:val="24"/>
        </w:rPr>
      </w:pPr>
      <w:r w:rsidRPr="007517F0">
        <w:rPr>
          <w:rFonts w:ascii="Arial" w:hAnsi="Arial" w:cs="Arial"/>
          <w:sz w:val="24"/>
        </w:rPr>
        <w:t xml:space="preserve">Ç- </w:t>
      </w:r>
      <w:r w:rsidR="00887DD6" w:rsidRPr="007517F0">
        <w:rPr>
          <w:rFonts w:ascii="Arial" w:hAnsi="Arial" w:cs="Arial"/>
          <w:sz w:val="24"/>
        </w:rPr>
        <w:t xml:space="preserve">EĞİTİM, YAYIM VE </w:t>
      </w:r>
      <w:r w:rsidR="00E07B05" w:rsidRPr="007517F0">
        <w:rPr>
          <w:rFonts w:ascii="Arial" w:hAnsi="Arial" w:cs="Arial"/>
          <w:sz w:val="24"/>
        </w:rPr>
        <w:t>BİLGİLENDİRME</w:t>
      </w:r>
    </w:p>
    <w:p w:rsidR="00E15DAF" w:rsidRPr="007517F0" w:rsidRDefault="00E15DAF" w:rsidP="001D5756">
      <w:pPr>
        <w:pStyle w:val="KonuBal"/>
        <w:jc w:val="both"/>
        <w:rPr>
          <w:rFonts w:ascii="Arial" w:hAnsi="Arial" w:cs="Arial"/>
          <w:sz w:val="24"/>
        </w:rPr>
      </w:pPr>
    </w:p>
    <w:p w:rsidR="00E8519B" w:rsidRPr="007517F0" w:rsidRDefault="00E8519B" w:rsidP="00025EB4">
      <w:pPr>
        <w:numPr>
          <w:ilvl w:val="0"/>
          <w:numId w:val="2"/>
        </w:numPr>
        <w:tabs>
          <w:tab w:val="clear" w:pos="570"/>
          <w:tab w:val="num" w:pos="709"/>
        </w:tabs>
        <w:ind w:left="709" w:hanging="709"/>
        <w:jc w:val="both"/>
        <w:rPr>
          <w:rFonts w:ascii="Arial" w:hAnsi="Arial" w:cs="Arial"/>
          <w:color w:val="000000"/>
          <w:sz w:val="24"/>
          <w:szCs w:val="24"/>
        </w:rPr>
      </w:pPr>
      <w:r w:rsidRPr="007517F0">
        <w:rPr>
          <w:rFonts w:ascii="Arial" w:hAnsi="Arial" w:cs="Arial"/>
          <w:sz w:val="24"/>
          <w:szCs w:val="24"/>
        </w:rPr>
        <w:t xml:space="preserve">Bu </w:t>
      </w:r>
      <w:r w:rsidR="00AD7697" w:rsidRPr="007517F0">
        <w:rPr>
          <w:rFonts w:ascii="Arial" w:hAnsi="Arial" w:cs="Arial"/>
          <w:sz w:val="24"/>
          <w:szCs w:val="24"/>
        </w:rPr>
        <w:t>Genelge’nin</w:t>
      </w:r>
      <w:r w:rsidR="004A161F" w:rsidRPr="007517F0">
        <w:rPr>
          <w:rFonts w:ascii="Arial" w:hAnsi="Arial" w:cs="Arial"/>
          <w:sz w:val="24"/>
          <w:szCs w:val="24"/>
        </w:rPr>
        <w:t xml:space="preserve"> </w:t>
      </w:r>
      <w:r w:rsidRPr="007517F0">
        <w:rPr>
          <w:rFonts w:ascii="Arial" w:hAnsi="Arial" w:cs="Arial"/>
          <w:sz w:val="24"/>
          <w:szCs w:val="24"/>
        </w:rPr>
        <w:t>yayınlanmasın</w:t>
      </w:r>
      <w:r w:rsidR="00AF701F" w:rsidRPr="007517F0">
        <w:rPr>
          <w:rFonts w:ascii="Arial" w:hAnsi="Arial" w:cs="Arial"/>
          <w:sz w:val="24"/>
          <w:szCs w:val="24"/>
        </w:rPr>
        <w:t xml:space="preserve">dan itibaren 15 gün içerisinde </w:t>
      </w:r>
      <w:r w:rsidR="00B753A2" w:rsidRPr="007517F0">
        <w:rPr>
          <w:rFonts w:ascii="Arial" w:hAnsi="Arial" w:cs="Arial"/>
          <w:sz w:val="24"/>
          <w:szCs w:val="24"/>
        </w:rPr>
        <w:t>İl Müdür</w:t>
      </w:r>
      <w:r w:rsidRPr="007517F0">
        <w:rPr>
          <w:rFonts w:ascii="Arial" w:hAnsi="Arial" w:cs="Arial"/>
          <w:sz w:val="24"/>
          <w:szCs w:val="24"/>
        </w:rPr>
        <w:t xml:space="preserve">lüklerince; </w:t>
      </w:r>
      <w:r w:rsidR="00174BD9">
        <w:rPr>
          <w:rFonts w:ascii="Arial" w:hAnsi="Arial" w:cs="Arial"/>
          <w:sz w:val="24"/>
          <w:szCs w:val="24"/>
        </w:rPr>
        <w:t>resmî</w:t>
      </w:r>
      <w:r w:rsidRPr="007517F0">
        <w:rPr>
          <w:rFonts w:ascii="Arial" w:hAnsi="Arial" w:cs="Arial"/>
          <w:sz w:val="24"/>
          <w:szCs w:val="24"/>
        </w:rPr>
        <w:t xml:space="preserve"> veteriner hekimlere, serbest veteriner hekimlere, belediye ve özel kesimhane veteriner hekimlerine </w:t>
      </w:r>
      <w:r w:rsidR="00BA7564" w:rsidRPr="007517F0">
        <w:rPr>
          <w:rFonts w:ascii="Arial" w:hAnsi="Arial" w:cs="Arial"/>
          <w:sz w:val="24"/>
          <w:szCs w:val="24"/>
        </w:rPr>
        <w:t>Genelge</w:t>
      </w:r>
      <w:r w:rsidRPr="007517F0">
        <w:rPr>
          <w:rFonts w:ascii="Arial" w:hAnsi="Arial" w:cs="Arial"/>
          <w:sz w:val="24"/>
          <w:szCs w:val="24"/>
        </w:rPr>
        <w:t xml:space="preserve"> ile ilgili eğitim çalışması yapılacaktır. Yapılan eğitime ait tutanak ve katılımcı listeleri </w:t>
      </w:r>
      <w:r w:rsidR="00140521" w:rsidRPr="007517F0">
        <w:rPr>
          <w:rFonts w:ascii="Arial" w:hAnsi="Arial" w:cs="Arial"/>
          <w:color w:val="000000"/>
          <w:sz w:val="24"/>
          <w:szCs w:val="24"/>
        </w:rPr>
        <w:t>muhafaza edilecektir.</w:t>
      </w:r>
    </w:p>
    <w:p w:rsidR="00E07B05" w:rsidRPr="007517F0" w:rsidRDefault="00E07B05" w:rsidP="00025EB4">
      <w:pPr>
        <w:numPr>
          <w:ilvl w:val="0"/>
          <w:numId w:val="2"/>
        </w:numPr>
        <w:tabs>
          <w:tab w:val="clear" w:pos="570"/>
          <w:tab w:val="num" w:pos="709"/>
        </w:tabs>
        <w:ind w:left="709" w:hanging="709"/>
        <w:jc w:val="both"/>
        <w:rPr>
          <w:rFonts w:ascii="Arial" w:hAnsi="Arial" w:cs="Arial"/>
          <w:sz w:val="24"/>
          <w:szCs w:val="24"/>
        </w:rPr>
      </w:pPr>
      <w:r w:rsidRPr="007517F0">
        <w:rPr>
          <w:rFonts w:ascii="Arial" w:hAnsi="Arial" w:cs="Arial"/>
          <w:sz w:val="24"/>
          <w:szCs w:val="24"/>
        </w:rPr>
        <w:lastRenderedPageBreak/>
        <w:t>Hayvan sağlığı hizmetlerinin daha etkin ve verimli yürütülmesini sağlamak için mevzuat ve uygulamalar konusunda</w:t>
      </w:r>
      <w:r w:rsidR="000F76D3" w:rsidRPr="007517F0">
        <w:rPr>
          <w:rFonts w:ascii="Arial" w:hAnsi="Arial" w:cs="Arial"/>
          <w:sz w:val="24"/>
          <w:szCs w:val="24"/>
        </w:rPr>
        <w:t xml:space="preserve"> </w:t>
      </w:r>
      <w:r w:rsidR="00B753A2" w:rsidRPr="007517F0">
        <w:rPr>
          <w:rFonts w:ascii="Arial" w:hAnsi="Arial" w:cs="Arial"/>
          <w:sz w:val="24"/>
          <w:szCs w:val="24"/>
        </w:rPr>
        <w:t>İl Müdür</w:t>
      </w:r>
      <w:r w:rsidR="00E8519B" w:rsidRPr="007517F0">
        <w:rPr>
          <w:rFonts w:ascii="Arial" w:hAnsi="Arial" w:cs="Arial"/>
          <w:sz w:val="24"/>
          <w:szCs w:val="24"/>
        </w:rPr>
        <w:t>lükleri tarafından</w:t>
      </w:r>
      <w:r w:rsidRPr="007517F0">
        <w:rPr>
          <w:rFonts w:ascii="Arial" w:hAnsi="Arial" w:cs="Arial"/>
          <w:sz w:val="24"/>
          <w:szCs w:val="24"/>
        </w:rPr>
        <w:t xml:space="preserve">, </w:t>
      </w:r>
      <w:r w:rsidR="00050E1C" w:rsidRPr="007517F0">
        <w:rPr>
          <w:rFonts w:ascii="Arial" w:hAnsi="Arial" w:cs="Arial"/>
          <w:sz w:val="24"/>
          <w:szCs w:val="24"/>
        </w:rPr>
        <w:t xml:space="preserve">hayvan </w:t>
      </w:r>
      <w:r w:rsidR="00202098" w:rsidRPr="007517F0">
        <w:rPr>
          <w:rFonts w:ascii="Arial" w:hAnsi="Arial" w:cs="Arial"/>
          <w:sz w:val="24"/>
          <w:szCs w:val="24"/>
        </w:rPr>
        <w:t>satış yeri</w:t>
      </w:r>
      <w:r w:rsidR="00050E1C" w:rsidRPr="007517F0">
        <w:rPr>
          <w:rFonts w:ascii="Arial" w:hAnsi="Arial" w:cs="Arial"/>
          <w:sz w:val="24"/>
          <w:szCs w:val="24"/>
        </w:rPr>
        <w:t xml:space="preserve"> yetkilileri</w:t>
      </w:r>
      <w:r w:rsidR="004C521A" w:rsidRPr="007517F0">
        <w:rPr>
          <w:rFonts w:ascii="Arial" w:hAnsi="Arial" w:cs="Arial"/>
          <w:sz w:val="24"/>
          <w:szCs w:val="24"/>
        </w:rPr>
        <w:t>ne</w:t>
      </w:r>
      <w:r w:rsidR="00050E1C" w:rsidRPr="007517F0">
        <w:rPr>
          <w:rFonts w:ascii="Arial" w:hAnsi="Arial" w:cs="Arial"/>
          <w:sz w:val="24"/>
          <w:szCs w:val="24"/>
        </w:rPr>
        <w:t>, hayvan yetiştiricileri, kasap, celep ve hayvan taşımacılığı ile uğraşan kişilere</w:t>
      </w:r>
      <w:r w:rsidR="004C521A" w:rsidRPr="007517F0">
        <w:rPr>
          <w:rFonts w:ascii="Arial" w:hAnsi="Arial" w:cs="Arial"/>
          <w:sz w:val="24"/>
          <w:szCs w:val="24"/>
        </w:rPr>
        <w:t xml:space="preserve"> yönelik</w:t>
      </w:r>
      <w:r w:rsidRPr="007517F0">
        <w:rPr>
          <w:rFonts w:ascii="Arial" w:hAnsi="Arial" w:cs="Arial"/>
          <w:sz w:val="24"/>
          <w:szCs w:val="24"/>
        </w:rPr>
        <w:t xml:space="preserve"> eğitim çalışması yapılacaktır.</w:t>
      </w:r>
    </w:p>
    <w:p w:rsidR="00931C02" w:rsidRPr="007517F0" w:rsidRDefault="00931C02" w:rsidP="00025EB4">
      <w:pPr>
        <w:numPr>
          <w:ilvl w:val="0"/>
          <w:numId w:val="2"/>
        </w:numPr>
        <w:tabs>
          <w:tab w:val="clear" w:pos="570"/>
          <w:tab w:val="num" w:pos="709"/>
        </w:tabs>
        <w:ind w:left="709" w:hanging="709"/>
        <w:jc w:val="both"/>
        <w:rPr>
          <w:rFonts w:ascii="Arial" w:hAnsi="Arial" w:cs="Arial"/>
          <w:sz w:val="24"/>
          <w:szCs w:val="24"/>
        </w:rPr>
      </w:pPr>
      <w:r w:rsidRPr="007517F0">
        <w:rPr>
          <w:rFonts w:ascii="Arial" w:hAnsi="Arial" w:cs="Arial"/>
          <w:sz w:val="24"/>
          <w:szCs w:val="24"/>
        </w:rPr>
        <w:t xml:space="preserve">Jandarma ve Emniyet Teşkilatları ile ilgili diğer kuruluşlara belgesiz ve kaçak hayvan hareketleri konusunda eğitim </w:t>
      </w:r>
      <w:r w:rsidR="007517F0" w:rsidRPr="007517F0">
        <w:rPr>
          <w:rFonts w:ascii="Arial" w:hAnsi="Arial" w:cs="Arial"/>
          <w:sz w:val="24"/>
          <w:szCs w:val="24"/>
        </w:rPr>
        <w:t>verilecek, söz</w:t>
      </w:r>
      <w:r w:rsidRPr="007517F0">
        <w:rPr>
          <w:rFonts w:ascii="Arial" w:hAnsi="Arial" w:cs="Arial"/>
          <w:sz w:val="24"/>
          <w:szCs w:val="24"/>
        </w:rPr>
        <w:t xml:space="preserve"> konusu kurum ve kuruluşlarla </w:t>
      </w:r>
      <w:r w:rsidR="007517F0" w:rsidRPr="007517F0">
        <w:rPr>
          <w:rFonts w:ascii="Arial" w:hAnsi="Arial" w:cs="Arial"/>
          <w:sz w:val="24"/>
          <w:szCs w:val="24"/>
        </w:rPr>
        <w:t>iş birliği</w:t>
      </w:r>
      <w:r w:rsidRPr="007517F0">
        <w:rPr>
          <w:rFonts w:ascii="Arial" w:hAnsi="Arial" w:cs="Arial"/>
          <w:sz w:val="24"/>
          <w:szCs w:val="24"/>
        </w:rPr>
        <w:t xml:space="preserve"> ve gerekli koordinasyon sağlanacaktır.</w:t>
      </w:r>
    </w:p>
    <w:p w:rsidR="00D56756" w:rsidRPr="007517F0" w:rsidRDefault="003975CB" w:rsidP="00025EB4">
      <w:pPr>
        <w:numPr>
          <w:ilvl w:val="0"/>
          <w:numId w:val="2"/>
        </w:numPr>
        <w:tabs>
          <w:tab w:val="clear" w:pos="570"/>
          <w:tab w:val="num" w:pos="709"/>
        </w:tabs>
        <w:ind w:left="709" w:hanging="709"/>
        <w:jc w:val="both"/>
        <w:rPr>
          <w:rFonts w:ascii="Arial" w:hAnsi="Arial" w:cs="Arial"/>
          <w:sz w:val="24"/>
          <w:szCs w:val="24"/>
        </w:rPr>
      </w:pPr>
      <w:r w:rsidRPr="007517F0">
        <w:rPr>
          <w:rFonts w:ascii="Arial" w:hAnsi="Arial" w:cs="Arial"/>
          <w:sz w:val="24"/>
          <w:szCs w:val="24"/>
        </w:rPr>
        <w:t xml:space="preserve">Gıda ve Kontrol Genel Müdürlüğü Hayvan Sağlığı ve Karantina Daire Başkanlığı ile Veteriner Kontrol Enstitü Müdürlüklerince verilecek eğitimler Personel Eğitim Sisteminde her yıl yayınlanmaktadır. </w:t>
      </w:r>
    </w:p>
    <w:p w:rsidR="00E07B05" w:rsidRPr="007517F0" w:rsidRDefault="009C5183" w:rsidP="00025EB4">
      <w:pPr>
        <w:numPr>
          <w:ilvl w:val="0"/>
          <w:numId w:val="2"/>
        </w:numPr>
        <w:tabs>
          <w:tab w:val="clear" w:pos="570"/>
          <w:tab w:val="num" w:pos="709"/>
        </w:tabs>
        <w:ind w:left="709" w:hanging="709"/>
        <w:jc w:val="both"/>
        <w:rPr>
          <w:rFonts w:ascii="Arial" w:hAnsi="Arial" w:cs="Arial"/>
          <w:sz w:val="24"/>
          <w:szCs w:val="24"/>
        </w:rPr>
      </w:pPr>
      <w:r w:rsidRPr="007517F0">
        <w:rPr>
          <w:rFonts w:ascii="Arial" w:hAnsi="Arial" w:cs="Arial"/>
          <w:sz w:val="24"/>
          <w:szCs w:val="24"/>
        </w:rPr>
        <w:t xml:space="preserve">Genel Müdürlüğümüzce hazırlanarak </w:t>
      </w:r>
      <w:r w:rsidR="00B753A2" w:rsidRPr="007517F0">
        <w:rPr>
          <w:rFonts w:ascii="Arial" w:hAnsi="Arial" w:cs="Arial"/>
          <w:sz w:val="24"/>
          <w:szCs w:val="24"/>
        </w:rPr>
        <w:t>İl/İlçe Müdür</w:t>
      </w:r>
      <w:r w:rsidR="00E07B05" w:rsidRPr="007517F0">
        <w:rPr>
          <w:rFonts w:ascii="Arial" w:hAnsi="Arial" w:cs="Arial"/>
          <w:sz w:val="24"/>
          <w:szCs w:val="24"/>
        </w:rPr>
        <w:t xml:space="preserve">lüklerimize yayım amaçlı gönderilen </w:t>
      </w:r>
      <w:r w:rsidRPr="007517F0">
        <w:rPr>
          <w:rFonts w:ascii="Arial" w:hAnsi="Arial" w:cs="Arial"/>
          <w:sz w:val="24"/>
          <w:szCs w:val="24"/>
        </w:rPr>
        <w:t>TV</w:t>
      </w:r>
      <w:r w:rsidR="00E07B05" w:rsidRPr="007517F0">
        <w:rPr>
          <w:rFonts w:ascii="Arial" w:hAnsi="Arial" w:cs="Arial"/>
          <w:sz w:val="24"/>
          <w:szCs w:val="24"/>
        </w:rPr>
        <w:t xml:space="preserve"> ve radyo spotlarının, afiş, broşür ve </w:t>
      </w:r>
      <w:proofErr w:type="spellStart"/>
      <w:r w:rsidR="00E07B05" w:rsidRPr="007517F0">
        <w:rPr>
          <w:rFonts w:ascii="Arial" w:hAnsi="Arial" w:cs="Arial"/>
          <w:sz w:val="24"/>
          <w:szCs w:val="24"/>
        </w:rPr>
        <w:t>lifletlerin</w:t>
      </w:r>
      <w:proofErr w:type="spellEnd"/>
      <w:r w:rsidR="00E07B05" w:rsidRPr="007517F0">
        <w:rPr>
          <w:rFonts w:ascii="Arial" w:hAnsi="Arial" w:cs="Arial"/>
          <w:sz w:val="24"/>
          <w:szCs w:val="24"/>
        </w:rPr>
        <w:t xml:space="preserve"> hedef kitleye ulaşmasında azami gayret sarf edilecektir.</w:t>
      </w:r>
      <w:r w:rsidR="005A02BF" w:rsidRPr="007517F0">
        <w:rPr>
          <w:rFonts w:ascii="Arial" w:hAnsi="Arial" w:cs="Arial"/>
          <w:sz w:val="24"/>
          <w:szCs w:val="24"/>
        </w:rPr>
        <w:t xml:space="preserve"> Eğitim ve yayım çalışmalarında görsel ve yazılı basından azami ölçüde yararlanılacaktır.</w:t>
      </w:r>
    </w:p>
    <w:p w:rsidR="00E07B05" w:rsidRPr="007517F0" w:rsidRDefault="00E07B05" w:rsidP="00025EB4">
      <w:pPr>
        <w:numPr>
          <w:ilvl w:val="0"/>
          <w:numId w:val="2"/>
        </w:numPr>
        <w:tabs>
          <w:tab w:val="clear" w:pos="570"/>
          <w:tab w:val="num" w:pos="709"/>
        </w:tabs>
        <w:ind w:left="709" w:hanging="709"/>
        <w:jc w:val="both"/>
        <w:rPr>
          <w:rFonts w:ascii="Arial" w:hAnsi="Arial" w:cs="Arial"/>
          <w:sz w:val="24"/>
          <w:szCs w:val="24"/>
        </w:rPr>
      </w:pPr>
      <w:r w:rsidRPr="007517F0">
        <w:rPr>
          <w:rFonts w:ascii="Arial" w:hAnsi="Arial" w:cs="Arial"/>
          <w:sz w:val="24"/>
          <w:szCs w:val="24"/>
        </w:rPr>
        <w:t>Bal arılarının zirai mücadele ilaçlarından en az etkilenmesini sağlamak amacıyla Hayvan Sağlığı</w:t>
      </w:r>
      <w:r w:rsidR="00E4512E" w:rsidRPr="007517F0">
        <w:rPr>
          <w:rFonts w:ascii="Arial" w:hAnsi="Arial" w:cs="Arial"/>
          <w:sz w:val="24"/>
          <w:szCs w:val="24"/>
        </w:rPr>
        <w:t>, Yetiştiriciliği ve Su Ürünleri</w:t>
      </w:r>
      <w:r w:rsidR="008510AA" w:rsidRPr="007517F0">
        <w:rPr>
          <w:rFonts w:ascii="Arial" w:hAnsi="Arial" w:cs="Arial"/>
          <w:sz w:val="24"/>
          <w:szCs w:val="24"/>
        </w:rPr>
        <w:t>/Hayvan Sağlığı ve Yetiştiriciliği</w:t>
      </w:r>
      <w:r w:rsidRPr="007517F0">
        <w:rPr>
          <w:rFonts w:ascii="Arial" w:hAnsi="Arial" w:cs="Arial"/>
          <w:sz w:val="24"/>
          <w:szCs w:val="24"/>
        </w:rPr>
        <w:t xml:space="preserve"> Şube Müdürlükleri, Bitki</w:t>
      </w:r>
      <w:r w:rsidR="00E4512E" w:rsidRPr="007517F0">
        <w:rPr>
          <w:rFonts w:ascii="Arial" w:hAnsi="Arial" w:cs="Arial"/>
          <w:sz w:val="24"/>
          <w:szCs w:val="24"/>
        </w:rPr>
        <w:t xml:space="preserve">sel Üretim ve Bitki Sağlığı </w:t>
      </w:r>
      <w:r w:rsidRPr="007517F0">
        <w:rPr>
          <w:rFonts w:ascii="Arial" w:hAnsi="Arial" w:cs="Arial"/>
          <w:sz w:val="24"/>
          <w:szCs w:val="24"/>
        </w:rPr>
        <w:t>Şube Müdürlüklerinden alacakları bitki hastalık ve zararlıları ile mücadele dönemlerine ait bilgileri illerinde konaklayan arıcılara aktaracaklardır.</w:t>
      </w:r>
    </w:p>
    <w:p w:rsidR="002460CC" w:rsidRPr="007517F0" w:rsidRDefault="002460CC" w:rsidP="00025EB4">
      <w:pPr>
        <w:numPr>
          <w:ilvl w:val="0"/>
          <w:numId w:val="2"/>
        </w:numPr>
        <w:tabs>
          <w:tab w:val="clear" w:pos="570"/>
          <w:tab w:val="num" w:pos="709"/>
        </w:tabs>
        <w:ind w:left="709" w:hanging="709"/>
        <w:jc w:val="both"/>
        <w:rPr>
          <w:rFonts w:ascii="Arial" w:hAnsi="Arial" w:cs="Arial"/>
          <w:sz w:val="24"/>
          <w:szCs w:val="24"/>
        </w:rPr>
      </w:pPr>
      <w:r w:rsidRPr="007517F0">
        <w:rPr>
          <w:rFonts w:ascii="Arial" w:hAnsi="Arial" w:cs="Arial"/>
          <w:sz w:val="24"/>
          <w:szCs w:val="24"/>
        </w:rPr>
        <w:t xml:space="preserve">Kanatlı </w:t>
      </w:r>
      <w:r w:rsidR="00263A8E" w:rsidRPr="007517F0">
        <w:rPr>
          <w:rFonts w:ascii="Arial" w:hAnsi="Arial" w:cs="Arial"/>
          <w:sz w:val="24"/>
          <w:szCs w:val="24"/>
        </w:rPr>
        <w:t>i</w:t>
      </w:r>
      <w:r w:rsidRPr="007517F0">
        <w:rPr>
          <w:rFonts w:ascii="Arial" w:hAnsi="Arial" w:cs="Arial"/>
          <w:sz w:val="24"/>
          <w:szCs w:val="24"/>
        </w:rPr>
        <w:t>şletmelerinde yapılacak kontrollerle ilgi</w:t>
      </w:r>
      <w:r w:rsidR="00EF54EA" w:rsidRPr="007517F0">
        <w:rPr>
          <w:rFonts w:ascii="Arial" w:hAnsi="Arial" w:cs="Arial"/>
          <w:sz w:val="24"/>
          <w:szCs w:val="24"/>
        </w:rPr>
        <w:t xml:space="preserve">li olarak kümes işletmecilerine </w:t>
      </w:r>
      <w:r w:rsidRPr="007517F0">
        <w:rPr>
          <w:rFonts w:ascii="Arial" w:hAnsi="Arial" w:cs="Arial"/>
          <w:sz w:val="24"/>
          <w:szCs w:val="24"/>
        </w:rPr>
        <w:t>ve kümesten sorumlu veteriner hekimlere yönelik eğitim çalışmaları yapılacaktır.</w:t>
      </w:r>
    </w:p>
    <w:p w:rsidR="00EA15BB" w:rsidRPr="007517F0" w:rsidRDefault="00EA15BB" w:rsidP="00025EB4">
      <w:pPr>
        <w:numPr>
          <w:ilvl w:val="0"/>
          <w:numId w:val="2"/>
        </w:numPr>
        <w:tabs>
          <w:tab w:val="clear" w:pos="570"/>
          <w:tab w:val="num" w:pos="709"/>
        </w:tabs>
        <w:ind w:left="709" w:hanging="709"/>
        <w:jc w:val="both"/>
        <w:rPr>
          <w:rFonts w:ascii="Arial" w:hAnsi="Arial" w:cs="Arial"/>
          <w:sz w:val="24"/>
          <w:szCs w:val="24"/>
        </w:rPr>
      </w:pPr>
      <w:r w:rsidRPr="007517F0">
        <w:rPr>
          <w:rFonts w:ascii="Arial" w:hAnsi="Arial" w:cs="Arial"/>
          <w:sz w:val="24"/>
          <w:szCs w:val="24"/>
        </w:rPr>
        <w:t xml:space="preserve">Sığır cinsi, koyun ve keçi türü, tek tırnaklı hayvanlar ile göçer hayvanların tanımlanması ve nakilleri hakkında yönetmelikler ile kedi ve köpeklerin </w:t>
      </w:r>
      <w:proofErr w:type="spellStart"/>
      <w:r w:rsidRPr="007517F0">
        <w:rPr>
          <w:rFonts w:ascii="Arial" w:hAnsi="Arial" w:cs="Arial"/>
          <w:sz w:val="24"/>
          <w:szCs w:val="24"/>
        </w:rPr>
        <w:t>kimliklendirilmesi</w:t>
      </w:r>
      <w:proofErr w:type="spellEnd"/>
      <w:r w:rsidRPr="007517F0">
        <w:rPr>
          <w:rFonts w:ascii="Arial" w:hAnsi="Arial" w:cs="Arial"/>
          <w:sz w:val="24"/>
          <w:szCs w:val="24"/>
        </w:rPr>
        <w:t xml:space="preserve"> ve kayıt altına alınmasına dair yönetmelik hükümlerinin uygulanmasına yönelik olarak hayvan sahipleri, kasaplar, celepler, hayvan nakli ile uğraşan kişiler, kesimhane sahipleri, hayvan satış yeri yetkilileri ve ilgili tüm diğer şahıslara eğitim verilecek, görsel ve yazılı basın yoluyla gerekli duyurular yapılarak konu ile ilgili olarak afiş, broşür, </w:t>
      </w:r>
      <w:proofErr w:type="spellStart"/>
      <w:r w:rsidRPr="007517F0">
        <w:rPr>
          <w:rFonts w:ascii="Arial" w:hAnsi="Arial" w:cs="Arial"/>
          <w:sz w:val="24"/>
          <w:szCs w:val="24"/>
        </w:rPr>
        <w:t>liflet</w:t>
      </w:r>
      <w:proofErr w:type="spellEnd"/>
      <w:r w:rsidRPr="007517F0">
        <w:rPr>
          <w:rFonts w:ascii="Arial" w:hAnsi="Arial" w:cs="Arial"/>
          <w:sz w:val="24"/>
          <w:szCs w:val="24"/>
        </w:rPr>
        <w:t xml:space="preserve"> ve yetiştirici mektupları hazırlanıp yetiştiricilere ulaştırılacaktır. Özellikle doğum, ölüm, kesim ile işletmeye giren ve çıkan hayvanlara ilişkin bilgilerin zamanında bildirimi konusunda yetiştiricilere eğitim verilecek, söz konusu bildirimleri yapmadıkları takdirde cezai müeyyide uygulanacağı yazılı olarak bildirilecek, konu ile ilgili afiş ve broşür bastırılacaktır.</w:t>
      </w:r>
    </w:p>
    <w:p w:rsidR="00931C02" w:rsidRPr="007517F0" w:rsidRDefault="00A67A9F" w:rsidP="00025EB4">
      <w:pPr>
        <w:numPr>
          <w:ilvl w:val="0"/>
          <w:numId w:val="2"/>
        </w:numPr>
        <w:tabs>
          <w:tab w:val="clear" w:pos="570"/>
          <w:tab w:val="num" w:pos="709"/>
        </w:tabs>
        <w:ind w:left="709" w:hanging="709"/>
        <w:jc w:val="both"/>
        <w:rPr>
          <w:rFonts w:ascii="Arial" w:hAnsi="Arial" w:cs="Arial"/>
          <w:sz w:val="24"/>
          <w:szCs w:val="24"/>
        </w:rPr>
      </w:pPr>
      <w:r w:rsidRPr="007517F0">
        <w:rPr>
          <w:rFonts w:ascii="Arial" w:hAnsi="Arial" w:cs="Arial"/>
          <w:sz w:val="24"/>
          <w:szCs w:val="24"/>
        </w:rPr>
        <w:t xml:space="preserve">TÜRKVET, PETVET, </w:t>
      </w:r>
      <w:r w:rsidR="00421ECB" w:rsidRPr="007517F0">
        <w:rPr>
          <w:rFonts w:ascii="Arial" w:hAnsi="Arial" w:cs="Arial"/>
          <w:sz w:val="24"/>
          <w:szCs w:val="24"/>
        </w:rPr>
        <w:t>Veteriner Bilgi Sistemi</w:t>
      </w:r>
      <w:r w:rsidRPr="007517F0">
        <w:rPr>
          <w:rFonts w:ascii="Arial" w:hAnsi="Arial" w:cs="Arial"/>
          <w:sz w:val="24"/>
          <w:szCs w:val="24"/>
        </w:rPr>
        <w:t xml:space="preserve">, </w:t>
      </w:r>
      <w:r w:rsidR="00B6035A" w:rsidRPr="007517F0">
        <w:rPr>
          <w:rFonts w:ascii="Arial" w:hAnsi="Arial" w:cs="Arial"/>
          <w:bCs/>
          <w:sz w:val="24"/>
          <w:szCs w:val="24"/>
        </w:rPr>
        <w:t>VELBİS</w:t>
      </w:r>
      <w:r w:rsidRPr="007517F0">
        <w:rPr>
          <w:rFonts w:ascii="Arial" w:hAnsi="Arial" w:cs="Arial"/>
          <w:sz w:val="24"/>
          <w:szCs w:val="24"/>
        </w:rPr>
        <w:t>, Şap-NTS ve Kanatlı Bilgi Sisteminin kullanılmasına yönelik; veteriner hekim odalarına, serbest veteriner hekimlere, birliklere, şifre tahsis edilen işletmelere, kesimhane ve hayvan satış yeri yetkililerine eğitim verilecektir.</w:t>
      </w:r>
    </w:p>
    <w:p w:rsidR="00FF54B2" w:rsidRPr="007517F0" w:rsidRDefault="007E328B" w:rsidP="00025EB4">
      <w:pPr>
        <w:numPr>
          <w:ilvl w:val="0"/>
          <w:numId w:val="2"/>
        </w:numPr>
        <w:tabs>
          <w:tab w:val="clear" w:pos="570"/>
          <w:tab w:val="num" w:pos="709"/>
        </w:tabs>
        <w:ind w:left="709" w:hanging="709"/>
        <w:jc w:val="both"/>
        <w:rPr>
          <w:rFonts w:ascii="Arial" w:hAnsi="Arial" w:cs="Arial"/>
          <w:sz w:val="24"/>
          <w:szCs w:val="24"/>
        </w:rPr>
      </w:pPr>
      <w:r w:rsidRPr="007517F0">
        <w:rPr>
          <w:rFonts w:ascii="Arial" w:hAnsi="Arial" w:cs="Arial"/>
          <w:sz w:val="24"/>
          <w:szCs w:val="24"/>
        </w:rPr>
        <w:t xml:space="preserve">Enstitü </w:t>
      </w:r>
      <w:r w:rsidR="00F6648D" w:rsidRPr="007517F0">
        <w:rPr>
          <w:rFonts w:ascii="Arial" w:hAnsi="Arial" w:cs="Arial"/>
          <w:sz w:val="24"/>
          <w:szCs w:val="24"/>
        </w:rPr>
        <w:t xml:space="preserve">Müdürlükleri </w:t>
      </w:r>
      <w:r w:rsidRPr="007517F0">
        <w:rPr>
          <w:rFonts w:ascii="Arial" w:hAnsi="Arial" w:cs="Arial"/>
          <w:sz w:val="24"/>
          <w:szCs w:val="24"/>
        </w:rPr>
        <w:t>tarafından eğitim ihtiyacı duyulan konularda</w:t>
      </w:r>
      <w:r w:rsidR="00FC048F" w:rsidRPr="007517F0">
        <w:rPr>
          <w:rFonts w:ascii="Arial" w:hAnsi="Arial" w:cs="Arial"/>
          <w:sz w:val="24"/>
          <w:szCs w:val="24"/>
        </w:rPr>
        <w:t xml:space="preserve"> enstitü</w:t>
      </w:r>
      <w:r w:rsidRPr="007517F0">
        <w:rPr>
          <w:rFonts w:ascii="Arial" w:hAnsi="Arial" w:cs="Arial"/>
          <w:sz w:val="24"/>
          <w:szCs w:val="24"/>
        </w:rPr>
        <w:t xml:space="preserve"> personelin</w:t>
      </w:r>
      <w:r w:rsidR="00FC048F" w:rsidRPr="007517F0">
        <w:rPr>
          <w:rFonts w:ascii="Arial" w:hAnsi="Arial" w:cs="Arial"/>
          <w:sz w:val="24"/>
          <w:szCs w:val="24"/>
        </w:rPr>
        <w:t>in</w:t>
      </w:r>
      <w:r w:rsidRPr="007517F0">
        <w:rPr>
          <w:rFonts w:ascii="Arial" w:hAnsi="Arial" w:cs="Arial"/>
          <w:sz w:val="24"/>
          <w:szCs w:val="24"/>
        </w:rPr>
        <w:t xml:space="preserve"> diğer enstitü müdürlüklerine geçici görevlendirmesi yapılabilecektir.</w:t>
      </w:r>
      <w:r w:rsidR="00FC048F" w:rsidRPr="007517F0">
        <w:rPr>
          <w:rFonts w:ascii="Arial" w:hAnsi="Arial" w:cs="Arial"/>
          <w:sz w:val="24"/>
          <w:szCs w:val="24"/>
        </w:rPr>
        <w:t xml:space="preserve"> </w:t>
      </w:r>
    </w:p>
    <w:p w:rsidR="00CC4609" w:rsidRPr="007517F0" w:rsidRDefault="00CC4609" w:rsidP="001D5756">
      <w:pPr>
        <w:ind w:left="570"/>
        <w:jc w:val="both"/>
        <w:rPr>
          <w:rFonts w:ascii="Arial" w:hAnsi="Arial" w:cs="Arial"/>
          <w:sz w:val="24"/>
          <w:szCs w:val="24"/>
        </w:rPr>
      </w:pPr>
    </w:p>
    <w:p w:rsidR="00692689" w:rsidRPr="007517F0" w:rsidRDefault="00692689" w:rsidP="0004680F">
      <w:pPr>
        <w:pStyle w:val="GvdeMetni"/>
        <w:numPr>
          <w:ilvl w:val="0"/>
          <w:numId w:val="16"/>
        </w:numPr>
        <w:jc w:val="center"/>
        <w:rPr>
          <w:rFonts w:ascii="Arial" w:hAnsi="Arial" w:cs="Arial"/>
          <w:b/>
          <w:szCs w:val="24"/>
          <w:lang w:val="tr-TR"/>
        </w:rPr>
      </w:pPr>
      <w:r w:rsidRPr="007517F0">
        <w:rPr>
          <w:rFonts w:ascii="Arial" w:hAnsi="Arial" w:cs="Arial"/>
          <w:b/>
          <w:szCs w:val="24"/>
          <w:lang w:val="tr-TR"/>
        </w:rPr>
        <w:t>VETERİNER HİZMETLERİ</w:t>
      </w:r>
    </w:p>
    <w:p w:rsidR="00692689" w:rsidRPr="007517F0" w:rsidRDefault="00692689" w:rsidP="001D5756">
      <w:pPr>
        <w:pStyle w:val="GvdeMetni"/>
        <w:ind w:left="360"/>
        <w:rPr>
          <w:rFonts w:ascii="Arial" w:hAnsi="Arial" w:cs="Arial"/>
          <w:b/>
          <w:szCs w:val="24"/>
          <w:lang w:val="tr-TR"/>
        </w:rPr>
      </w:pPr>
    </w:p>
    <w:p w:rsidR="00692689"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 xml:space="preserve">Veteriner Hekimlerin açmış oldukları muayenehane, poliklinikler, hayvan hastaneleri ile ev hayvanı üretim, satış, eğitim ve barınma yerlerine ait bilgiler, </w:t>
      </w:r>
      <w:r w:rsidR="00B753A2" w:rsidRPr="007517F0">
        <w:rPr>
          <w:rFonts w:ascii="Arial" w:hAnsi="Arial" w:cs="Arial"/>
          <w:szCs w:val="24"/>
          <w:lang w:val="tr-TR"/>
        </w:rPr>
        <w:t>İl Müdür</w:t>
      </w:r>
      <w:r w:rsidRPr="007517F0">
        <w:rPr>
          <w:rFonts w:ascii="Arial" w:hAnsi="Arial" w:cs="Arial"/>
          <w:szCs w:val="24"/>
          <w:lang w:val="tr-TR"/>
        </w:rPr>
        <w:t xml:space="preserve">lükleri tarafından </w:t>
      </w:r>
      <w:r w:rsidR="00421ECB" w:rsidRPr="007517F0">
        <w:rPr>
          <w:rFonts w:ascii="Arial" w:hAnsi="Arial" w:cs="Arial"/>
          <w:szCs w:val="24"/>
        </w:rPr>
        <w:t xml:space="preserve">Veteriner </w:t>
      </w:r>
      <w:proofErr w:type="spellStart"/>
      <w:r w:rsidR="00421ECB" w:rsidRPr="007517F0">
        <w:rPr>
          <w:rFonts w:ascii="Arial" w:hAnsi="Arial" w:cs="Arial"/>
          <w:szCs w:val="24"/>
        </w:rPr>
        <w:t>Bilgi</w:t>
      </w:r>
      <w:proofErr w:type="spellEnd"/>
      <w:r w:rsidR="00421ECB" w:rsidRPr="007517F0">
        <w:rPr>
          <w:rFonts w:ascii="Arial" w:hAnsi="Arial" w:cs="Arial"/>
          <w:szCs w:val="24"/>
        </w:rPr>
        <w:t xml:space="preserve"> </w:t>
      </w:r>
      <w:proofErr w:type="spellStart"/>
      <w:r w:rsidR="00421ECB" w:rsidRPr="007517F0">
        <w:rPr>
          <w:rFonts w:ascii="Arial" w:hAnsi="Arial" w:cs="Arial"/>
          <w:szCs w:val="24"/>
        </w:rPr>
        <w:t>Sistemi</w:t>
      </w:r>
      <w:proofErr w:type="spellEnd"/>
      <w:r w:rsidR="008773A4" w:rsidRPr="007517F0">
        <w:rPr>
          <w:rFonts w:ascii="Arial" w:hAnsi="Arial" w:cs="Arial"/>
          <w:szCs w:val="24"/>
          <w:lang w:val="tr-TR"/>
        </w:rPr>
        <w:t>’</w:t>
      </w:r>
      <w:r w:rsidR="00DB6E01" w:rsidRPr="007517F0">
        <w:rPr>
          <w:rFonts w:ascii="Arial" w:hAnsi="Arial" w:cs="Arial"/>
          <w:szCs w:val="24"/>
          <w:lang w:val="tr-TR"/>
        </w:rPr>
        <w:t>n</w:t>
      </w:r>
      <w:r w:rsidR="008773A4" w:rsidRPr="007517F0">
        <w:rPr>
          <w:rFonts w:ascii="Arial" w:hAnsi="Arial" w:cs="Arial"/>
          <w:szCs w:val="24"/>
          <w:lang w:val="tr-TR"/>
        </w:rPr>
        <w:t xml:space="preserve">e </w:t>
      </w:r>
      <w:r w:rsidRPr="007517F0">
        <w:rPr>
          <w:rFonts w:ascii="Arial" w:hAnsi="Arial" w:cs="Arial"/>
          <w:szCs w:val="24"/>
          <w:lang w:val="tr-TR"/>
        </w:rPr>
        <w:t>işlenecektir. Söz konusu faaliyetlerle ilgili bilgiler gerek Bakanlığımızca yürütülecek faaliyetlerin planlanmasında gerekse de vatandaşlarımızın taleplerinin cevaplanması</w:t>
      </w:r>
      <w:r w:rsidR="009903B2" w:rsidRPr="007517F0">
        <w:rPr>
          <w:rFonts w:ascii="Arial" w:hAnsi="Arial" w:cs="Arial"/>
          <w:szCs w:val="24"/>
          <w:lang w:val="tr-TR"/>
        </w:rPr>
        <w:t>nda</w:t>
      </w:r>
      <w:r w:rsidRPr="007517F0">
        <w:rPr>
          <w:rFonts w:ascii="Arial" w:hAnsi="Arial" w:cs="Arial"/>
          <w:szCs w:val="24"/>
          <w:lang w:val="tr-TR"/>
        </w:rPr>
        <w:t xml:space="preserve"> kullanıldığından veri tabanında sürekli olarak güncel bilgiler bulunması gerekmektedir. </w:t>
      </w:r>
      <w:r w:rsidR="00421ECB" w:rsidRPr="007517F0">
        <w:rPr>
          <w:rFonts w:ascii="Arial" w:hAnsi="Arial" w:cs="Arial"/>
          <w:szCs w:val="24"/>
        </w:rPr>
        <w:t xml:space="preserve">Veteriner </w:t>
      </w:r>
      <w:proofErr w:type="spellStart"/>
      <w:r w:rsidR="00421ECB" w:rsidRPr="007517F0">
        <w:rPr>
          <w:rFonts w:ascii="Arial" w:hAnsi="Arial" w:cs="Arial"/>
          <w:szCs w:val="24"/>
        </w:rPr>
        <w:t>Bilgi</w:t>
      </w:r>
      <w:proofErr w:type="spellEnd"/>
      <w:r w:rsidR="00421ECB" w:rsidRPr="007517F0">
        <w:rPr>
          <w:rFonts w:ascii="Arial" w:hAnsi="Arial" w:cs="Arial"/>
          <w:szCs w:val="24"/>
        </w:rPr>
        <w:t xml:space="preserve"> </w:t>
      </w:r>
      <w:proofErr w:type="spellStart"/>
      <w:r w:rsidR="00421ECB" w:rsidRPr="007517F0">
        <w:rPr>
          <w:rFonts w:ascii="Arial" w:hAnsi="Arial" w:cs="Arial"/>
          <w:szCs w:val="24"/>
        </w:rPr>
        <w:t>Sistemi</w:t>
      </w:r>
      <w:proofErr w:type="spellEnd"/>
      <w:r w:rsidR="002F3917" w:rsidRPr="007517F0">
        <w:rPr>
          <w:rFonts w:ascii="Arial" w:hAnsi="Arial" w:cs="Arial"/>
          <w:szCs w:val="24"/>
          <w:lang w:val="tr-TR"/>
        </w:rPr>
        <w:t xml:space="preserve"> </w:t>
      </w:r>
      <w:r w:rsidRPr="007517F0">
        <w:rPr>
          <w:rFonts w:ascii="Arial" w:hAnsi="Arial" w:cs="Arial"/>
          <w:szCs w:val="24"/>
          <w:lang w:val="tr-TR"/>
        </w:rPr>
        <w:t xml:space="preserve">bilgileri güncel olmayan </w:t>
      </w:r>
      <w:r w:rsidR="00B753A2" w:rsidRPr="007517F0">
        <w:rPr>
          <w:rFonts w:ascii="Arial" w:hAnsi="Arial" w:cs="Arial"/>
          <w:szCs w:val="24"/>
          <w:lang w:val="tr-TR"/>
        </w:rPr>
        <w:t>İl Müdür</w:t>
      </w:r>
      <w:r w:rsidRPr="007517F0">
        <w:rPr>
          <w:rFonts w:ascii="Arial" w:hAnsi="Arial" w:cs="Arial"/>
          <w:szCs w:val="24"/>
          <w:lang w:val="tr-TR"/>
        </w:rPr>
        <w:t>lükleri en kısa sürede bu faaliyet alanlarıyla ilgili bilgilerini güncellemeleri gerekmektedir.</w:t>
      </w:r>
    </w:p>
    <w:p w:rsidR="00944C5F"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 xml:space="preserve">Veteriner Hekim Muayenehane ve Poliklinik Yönetmeliği gereği kliniklerde en fazla üç veteriner hekim, polikliniklerde ise en az </w:t>
      </w:r>
      <w:r w:rsidR="00E05D38" w:rsidRPr="007517F0">
        <w:rPr>
          <w:rFonts w:ascii="Arial" w:hAnsi="Arial" w:cs="Arial"/>
          <w:szCs w:val="24"/>
          <w:lang w:val="tr-TR"/>
        </w:rPr>
        <w:t>dört</w:t>
      </w:r>
      <w:r w:rsidRPr="007517F0">
        <w:rPr>
          <w:rFonts w:ascii="Arial" w:hAnsi="Arial" w:cs="Arial"/>
          <w:szCs w:val="24"/>
          <w:lang w:val="tr-TR"/>
        </w:rPr>
        <w:t xml:space="preserve"> veteriner hekim, Hayvan Hastaneleri Yönetmeliği gereği hayvan hastanelerinde en az beş veteriner hekim çalışabildiğinden,</w:t>
      </w:r>
      <w:r w:rsidR="00FE40F0" w:rsidRPr="007517F0">
        <w:rPr>
          <w:rFonts w:ascii="Arial" w:hAnsi="Arial" w:cs="Arial"/>
          <w:szCs w:val="24"/>
          <w:lang w:val="tr-TR"/>
        </w:rPr>
        <w:t xml:space="preserve"> </w:t>
      </w:r>
      <w:r w:rsidR="00421ECB" w:rsidRPr="007517F0">
        <w:rPr>
          <w:rFonts w:ascii="Arial" w:hAnsi="Arial" w:cs="Arial"/>
          <w:szCs w:val="24"/>
        </w:rPr>
        <w:t xml:space="preserve">Veteriner </w:t>
      </w:r>
      <w:proofErr w:type="spellStart"/>
      <w:r w:rsidR="00421ECB" w:rsidRPr="007517F0">
        <w:rPr>
          <w:rFonts w:ascii="Arial" w:hAnsi="Arial" w:cs="Arial"/>
          <w:szCs w:val="24"/>
        </w:rPr>
        <w:t>Bilgi</w:t>
      </w:r>
      <w:proofErr w:type="spellEnd"/>
      <w:r w:rsidR="00421ECB" w:rsidRPr="007517F0">
        <w:rPr>
          <w:rFonts w:ascii="Arial" w:hAnsi="Arial" w:cs="Arial"/>
          <w:szCs w:val="24"/>
        </w:rPr>
        <w:t xml:space="preserve"> </w:t>
      </w:r>
      <w:proofErr w:type="spellStart"/>
      <w:r w:rsidR="00421ECB" w:rsidRPr="007517F0">
        <w:rPr>
          <w:rFonts w:ascii="Arial" w:hAnsi="Arial" w:cs="Arial"/>
          <w:szCs w:val="24"/>
        </w:rPr>
        <w:t>Sistemi</w:t>
      </w:r>
      <w:proofErr w:type="spellEnd"/>
      <w:r w:rsidR="00E53FFF" w:rsidRPr="007517F0">
        <w:rPr>
          <w:rFonts w:ascii="Arial" w:hAnsi="Arial" w:cs="Arial"/>
          <w:szCs w:val="24"/>
          <w:lang w:val="tr-TR"/>
        </w:rPr>
        <w:t xml:space="preserve"> </w:t>
      </w:r>
      <w:r w:rsidRPr="007517F0">
        <w:rPr>
          <w:rFonts w:ascii="Arial" w:hAnsi="Arial" w:cs="Arial"/>
          <w:szCs w:val="24"/>
          <w:lang w:val="tr-TR"/>
        </w:rPr>
        <w:t xml:space="preserve">üzerinde toplam veteriner hekim sayısına sağlıklı olarak ulaşabilmek amacıyla </w:t>
      </w:r>
      <w:r w:rsidR="00421ECB" w:rsidRPr="007517F0">
        <w:rPr>
          <w:rFonts w:ascii="Arial" w:hAnsi="Arial" w:cs="Arial"/>
          <w:szCs w:val="24"/>
        </w:rPr>
        <w:t xml:space="preserve">Veteriner </w:t>
      </w:r>
      <w:proofErr w:type="spellStart"/>
      <w:r w:rsidR="00421ECB" w:rsidRPr="007517F0">
        <w:rPr>
          <w:rFonts w:ascii="Arial" w:hAnsi="Arial" w:cs="Arial"/>
          <w:szCs w:val="24"/>
        </w:rPr>
        <w:t>Bilgi</w:t>
      </w:r>
      <w:proofErr w:type="spellEnd"/>
      <w:r w:rsidR="00421ECB" w:rsidRPr="007517F0">
        <w:rPr>
          <w:rFonts w:ascii="Arial" w:hAnsi="Arial" w:cs="Arial"/>
          <w:szCs w:val="24"/>
        </w:rPr>
        <w:t xml:space="preserve"> </w:t>
      </w:r>
      <w:proofErr w:type="spellStart"/>
      <w:r w:rsidR="00421ECB" w:rsidRPr="007517F0">
        <w:rPr>
          <w:rFonts w:ascii="Arial" w:hAnsi="Arial" w:cs="Arial"/>
          <w:szCs w:val="24"/>
        </w:rPr>
        <w:t>Sistemi</w:t>
      </w:r>
      <w:proofErr w:type="spellEnd"/>
      <w:r w:rsidR="00E53FFF" w:rsidRPr="007517F0">
        <w:rPr>
          <w:rFonts w:ascii="Arial" w:hAnsi="Arial" w:cs="Arial"/>
          <w:szCs w:val="24"/>
          <w:lang w:val="tr-TR"/>
        </w:rPr>
        <w:t>’</w:t>
      </w:r>
      <w:r w:rsidR="00DB6E01" w:rsidRPr="007517F0">
        <w:rPr>
          <w:rFonts w:ascii="Arial" w:hAnsi="Arial" w:cs="Arial"/>
          <w:szCs w:val="24"/>
          <w:lang w:val="tr-TR"/>
        </w:rPr>
        <w:t>n</w:t>
      </w:r>
      <w:r w:rsidR="00E53FFF" w:rsidRPr="007517F0">
        <w:rPr>
          <w:rFonts w:ascii="Arial" w:hAnsi="Arial" w:cs="Arial"/>
          <w:szCs w:val="24"/>
          <w:lang w:val="tr-TR"/>
        </w:rPr>
        <w:t xml:space="preserve">e </w:t>
      </w:r>
      <w:r w:rsidRPr="007517F0">
        <w:rPr>
          <w:rFonts w:ascii="Arial" w:hAnsi="Arial" w:cs="Arial"/>
          <w:szCs w:val="24"/>
          <w:lang w:val="tr-TR"/>
        </w:rPr>
        <w:t xml:space="preserve">“veteriner hekim sayısı” butonu ilave </w:t>
      </w:r>
      <w:r w:rsidRPr="007517F0">
        <w:rPr>
          <w:rFonts w:ascii="Arial" w:hAnsi="Arial" w:cs="Arial"/>
          <w:szCs w:val="24"/>
          <w:lang w:val="tr-TR"/>
        </w:rPr>
        <w:lastRenderedPageBreak/>
        <w:t xml:space="preserve">edilmiştir. Tüm </w:t>
      </w:r>
      <w:r w:rsidR="00B753A2" w:rsidRPr="007517F0">
        <w:rPr>
          <w:rFonts w:ascii="Arial" w:hAnsi="Arial" w:cs="Arial"/>
          <w:szCs w:val="24"/>
          <w:lang w:val="tr-TR"/>
        </w:rPr>
        <w:t>İl Müdür</w:t>
      </w:r>
      <w:r w:rsidRPr="007517F0">
        <w:rPr>
          <w:rFonts w:ascii="Arial" w:hAnsi="Arial" w:cs="Arial"/>
          <w:szCs w:val="24"/>
          <w:lang w:val="tr-TR"/>
        </w:rPr>
        <w:t>lükleri bilgilerini bu çerçevede güncellemesi gerekmektedir.</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Serbest veteriner hekimlere yönelik yapılan eğitiml</w:t>
      </w:r>
      <w:r w:rsidR="003B3CE5" w:rsidRPr="007517F0">
        <w:rPr>
          <w:rFonts w:ascii="Arial" w:hAnsi="Arial" w:cs="Arial"/>
          <w:szCs w:val="24"/>
          <w:lang w:val="tr-TR"/>
        </w:rPr>
        <w:t>erde düzenlenen “</w:t>
      </w:r>
      <w:r w:rsidRPr="007517F0">
        <w:rPr>
          <w:rFonts w:ascii="Arial" w:hAnsi="Arial" w:cs="Arial"/>
          <w:szCs w:val="24"/>
          <w:lang w:val="tr-TR"/>
        </w:rPr>
        <w:t>EĞİTİM FORMU” bundan böyle Genel Müdürlüğümüze gönderilmeyecek</w:t>
      </w:r>
      <w:r w:rsidR="003B3CE5" w:rsidRPr="007517F0">
        <w:rPr>
          <w:rFonts w:ascii="Arial" w:hAnsi="Arial" w:cs="Arial"/>
          <w:szCs w:val="24"/>
          <w:lang w:val="tr-TR"/>
        </w:rPr>
        <w:t xml:space="preserve"> olup, </w:t>
      </w:r>
      <w:r w:rsidR="00B753A2" w:rsidRPr="007517F0">
        <w:rPr>
          <w:rFonts w:ascii="Arial" w:hAnsi="Arial" w:cs="Arial"/>
          <w:szCs w:val="24"/>
          <w:lang w:val="tr-TR"/>
        </w:rPr>
        <w:t xml:space="preserve">İl Müdürlüğünde </w:t>
      </w:r>
      <w:r w:rsidR="003B3CE5" w:rsidRPr="007517F0">
        <w:rPr>
          <w:rFonts w:ascii="Arial" w:hAnsi="Arial" w:cs="Arial"/>
          <w:szCs w:val="24"/>
          <w:lang w:val="tr-TR"/>
        </w:rPr>
        <w:t>muhafaza edilecektir. Denetim formları takip eden yılın</w:t>
      </w:r>
      <w:r w:rsidR="002D307A" w:rsidRPr="007517F0">
        <w:rPr>
          <w:rFonts w:ascii="Arial" w:hAnsi="Arial" w:cs="Arial"/>
          <w:szCs w:val="24"/>
          <w:lang w:val="tr-TR"/>
        </w:rPr>
        <w:t xml:space="preserve"> </w:t>
      </w:r>
      <w:r w:rsidR="003B3CE5" w:rsidRPr="007517F0">
        <w:rPr>
          <w:rFonts w:ascii="Arial" w:hAnsi="Arial" w:cs="Arial"/>
          <w:szCs w:val="24"/>
          <w:lang w:val="tr-TR"/>
        </w:rPr>
        <w:t>ocak ayı içerisinde G</w:t>
      </w:r>
      <w:r w:rsidR="00415800" w:rsidRPr="007517F0">
        <w:rPr>
          <w:rFonts w:ascii="Arial" w:hAnsi="Arial" w:cs="Arial"/>
          <w:szCs w:val="24"/>
          <w:lang w:val="tr-TR"/>
        </w:rPr>
        <w:t>enel Müdürlüğe gönderilecektir.</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 xml:space="preserve">Muayenehane, poliklinik ve hayvan hastanelerinin yılda en az bir kez </w:t>
      </w:r>
      <w:r w:rsidR="00EB395C" w:rsidRPr="007517F0">
        <w:rPr>
          <w:rFonts w:ascii="Arial" w:hAnsi="Arial" w:cs="Arial"/>
          <w:szCs w:val="24"/>
          <w:lang w:val="tr-TR"/>
        </w:rPr>
        <w:t>denetlenmeleri, yapılan</w:t>
      </w:r>
      <w:r w:rsidRPr="007517F0">
        <w:rPr>
          <w:rFonts w:ascii="Arial" w:hAnsi="Arial" w:cs="Arial"/>
          <w:szCs w:val="24"/>
          <w:lang w:val="tr-TR"/>
        </w:rPr>
        <w:t xml:space="preserve"> denetimlerde çalışma izin belgesi olmadan görev yapan veteriner hekim ve yardımcı sağlık personelinin tespiti halinde Çalışma ve Sosyal</w:t>
      </w:r>
      <w:r w:rsidR="0035638C" w:rsidRPr="007517F0">
        <w:rPr>
          <w:rFonts w:ascii="Arial" w:hAnsi="Arial" w:cs="Arial"/>
          <w:szCs w:val="24"/>
          <w:lang w:val="tr-TR"/>
        </w:rPr>
        <w:t xml:space="preserve"> </w:t>
      </w:r>
      <w:r w:rsidR="00FE40F0" w:rsidRPr="007517F0">
        <w:rPr>
          <w:rFonts w:ascii="Arial" w:hAnsi="Arial" w:cs="Arial"/>
          <w:szCs w:val="24"/>
          <w:lang w:val="tr-TR"/>
        </w:rPr>
        <w:t>Güvenlik</w:t>
      </w:r>
      <w:r w:rsidR="0035638C" w:rsidRPr="007517F0">
        <w:rPr>
          <w:rFonts w:ascii="Arial" w:hAnsi="Arial" w:cs="Arial"/>
          <w:szCs w:val="24"/>
          <w:lang w:val="tr-TR"/>
        </w:rPr>
        <w:t xml:space="preserve"> Bakanlığı </w:t>
      </w:r>
      <w:r w:rsidR="00B753A2" w:rsidRPr="007517F0">
        <w:rPr>
          <w:rFonts w:ascii="Arial" w:hAnsi="Arial" w:cs="Arial"/>
          <w:szCs w:val="24"/>
          <w:lang w:val="tr-TR"/>
        </w:rPr>
        <w:t>İl/İlçe</w:t>
      </w:r>
      <w:r w:rsidRPr="007517F0">
        <w:rPr>
          <w:rFonts w:ascii="Arial" w:hAnsi="Arial" w:cs="Arial"/>
          <w:szCs w:val="24"/>
          <w:lang w:val="tr-TR"/>
        </w:rPr>
        <w:t xml:space="preserve"> teşkilatlarına ilgililerin bildirilmeleri, Yönetmelik ve Talimatlara aykırı hareket edenler hakkında ise yasal işle</w:t>
      </w:r>
      <w:r w:rsidR="00415800" w:rsidRPr="007517F0">
        <w:rPr>
          <w:rFonts w:ascii="Arial" w:hAnsi="Arial" w:cs="Arial"/>
          <w:szCs w:val="24"/>
          <w:lang w:val="tr-TR"/>
        </w:rPr>
        <w:t>m tesis edilmesi gerekmektedir.</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 xml:space="preserve">Hayvan sağlığı hizmeti vermek </w:t>
      </w:r>
      <w:r w:rsidR="00AD47E3" w:rsidRPr="007517F0">
        <w:rPr>
          <w:rFonts w:ascii="Arial" w:hAnsi="Arial" w:cs="Arial"/>
          <w:szCs w:val="24"/>
          <w:lang w:val="tr-TR"/>
        </w:rPr>
        <w:t>isteyen Birlik, Vakıf, Dernek v</w:t>
      </w:r>
      <w:r w:rsidRPr="007517F0">
        <w:rPr>
          <w:rFonts w:ascii="Arial" w:hAnsi="Arial" w:cs="Arial"/>
          <w:szCs w:val="24"/>
          <w:lang w:val="tr-TR"/>
        </w:rPr>
        <w:t>b</w:t>
      </w:r>
      <w:r w:rsidR="00AD47E3" w:rsidRPr="007517F0">
        <w:rPr>
          <w:rFonts w:ascii="Arial" w:hAnsi="Arial" w:cs="Arial"/>
          <w:szCs w:val="24"/>
          <w:lang w:val="tr-TR"/>
        </w:rPr>
        <w:t>.</w:t>
      </w:r>
      <w:r w:rsidRPr="007517F0">
        <w:rPr>
          <w:rFonts w:ascii="Arial" w:hAnsi="Arial" w:cs="Arial"/>
          <w:szCs w:val="24"/>
          <w:lang w:val="tr-TR"/>
        </w:rPr>
        <w:t xml:space="preserve"> kurum ve kuruluşlar, sahipli hayvanlara sağlık hizmeti vermek isteyen Belediyeler ile Veteriner Fakülteleri bünyesinde faaliyet gösteren hayvan hastanelerinin, Hayvan Hastaneleri Yönetmeliği hükümlerine göre</w:t>
      </w:r>
      <w:r w:rsidR="00415800" w:rsidRPr="007517F0">
        <w:rPr>
          <w:rFonts w:ascii="Arial" w:hAnsi="Arial" w:cs="Arial"/>
          <w:szCs w:val="24"/>
          <w:lang w:val="tr-TR"/>
        </w:rPr>
        <w:t xml:space="preserve"> ruhsat almaları gerekmektedir.</w:t>
      </w:r>
    </w:p>
    <w:p w:rsidR="00415800" w:rsidRPr="007517F0" w:rsidRDefault="00FE40F0"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bCs/>
          <w:szCs w:val="24"/>
          <w:lang w:val="tr-TR"/>
        </w:rPr>
        <w:t>1</w:t>
      </w:r>
      <w:r w:rsidR="00415800" w:rsidRPr="007517F0">
        <w:rPr>
          <w:rFonts w:ascii="Arial" w:hAnsi="Arial" w:cs="Arial"/>
          <w:bCs/>
          <w:szCs w:val="24"/>
          <w:lang w:val="tr-TR"/>
        </w:rPr>
        <w:t xml:space="preserve"> </w:t>
      </w:r>
      <w:r w:rsidRPr="007517F0">
        <w:rPr>
          <w:rFonts w:ascii="Arial" w:hAnsi="Arial" w:cs="Arial"/>
          <w:bCs/>
          <w:szCs w:val="24"/>
          <w:lang w:val="tr-TR"/>
        </w:rPr>
        <w:t>N</w:t>
      </w:r>
      <w:r w:rsidR="00692689" w:rsidRPr="007517F0">
        <w:rPr>
          <w:rFonts w:ascii="Arial" w:hAnsi="Arial" w:cs="Arial"/>
          <w:bCs/>
          <w:szCs w:val="24"/>
          <w:lang w:val="tr-TR"/>
        </w:rPr>
        <w:t xml:space="preserve">umaralı Cumhurbaşkanlığı Kararnamesine dayanarak, mevcut mevzuat hükümlerinin uygulanmasından sorumlu </w:t>
      </w:r>
      <w:r w:rsidR="00174BD9">
        <w:rPr>
          <w:rFonts w:ascii="Arial" w:hAnsi="Arial" w:cs="Arial"/>
          <w:bCs/>
          <w:szCs w:val="24"/>
          <w:lang w:val="tr-TR"/>
        </w:rPr>
        <w:t>resmî</w:t>
      </w:r>
      <w:r w:rsidR="00692689" w:rsidRPr="007517F0">
        <w:rPr>
          <w:rFonts w:ascii="Arial" w:hAnsi="Arial" w:cs="Arial"/>
          <w:bCs/>
          <w:szCs w:val="24"/>
          <w:lang w:val="tr-TR"/>
        </w:rPr>
        <w:t xml:space="preserve"> veteriner hekimler, öncelikle hayvan hastalıklarına karşı planlanan mücadele hizmetleri ile hastalık ihbarlarının değerlendirilmesini yürütmekle görevlidir. </w:t>
      </w:r>
      <w:r w:rsidR="00174BD9">
        <w:rPr>
          <w:rFonts w:ascii="Arial" w:hAnsi="Arial" w:cs="Arial"/>
          <w:bCs/>
          <w:szCs w:val="24"/>
          <w:lang w:val="tr-TR"/>
        </w:rPr>
        <w:t>Resmî</w:t>
      </w:r>
      <w:r w:rsidR="00692689" w:rsidRPr="007517F0">
        <w:rPr>
          <w:rFonts w:ascii="Arial" w:hAnsi="Arial" w:cs="Arial"/>
          <w:bCs/>
          <w:szCs w:val="24"/>
          <w:lang w:val="tr-TR"/>
        </w:rPr>
        <w:t xml:space="preserve"> veteriner hekimler 657 Sayılı Kanun’a tabi olmaları nedeniyle, belirlenen mesai saatleri içinde hizmet vermekle yükümlü</w:t>
      </w:r>
      <w:r w:rsidRPr="007517F0">
        <w:rPr>
          <w:rFonts w:ascii="Arial" w:hAnsi="Arial" w:cs="Arial"/>
          <w:bCs/>
          <w:szCs w:val="24"/>
          <w:lang w:val="tr-TR"/>
        </w:rPr>
        <w:t xml:space="preserve"> olmakla birlikte Bakanlığımız </w:t>
      </w:r>
      <w:r w:rsidR="00B753A2" w:rsidRPr="007517F0">
        <w:rPr>
          <w:rFonts w:ascii="Arial" w:hAnsi="Arial" w:cs="Arial"/>
          <w:bCs/>
          <w:szCs w:val="24"/>
          <w:lang w:val="tr-TR"/>
        </w:rPr>
        <w:t>İl/İlçe</w:t>
      </w:r>
      <w:r w:rsidR="00692689" w:rsidRPr="007517F0">
        <w:rPr>
          <w:rFonts w:ascii="Arial" w:hAnsi="Arial" w:cs="Arial"/>
          <w:bCs/>
          <w:szCs w:val="24"/>
          <w:lang w:val="tr-TR"/>
        </w:rPr>
        <w:t xml:space="preserve"> müdürlüğüne getirilen hayvanlar ile özellikle ruhsatlı veteriner hekim muayenehanesi veya polikliniği olmayan yerlerde acil vakalarda hayvanların teşhis ve tedavi hizmetlerini, kurum amirlerince verilecek görevlendirme ile yapabilirler.</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 xml:space="preserve">Bakanlıktan muayenehane, poliklinik, hayvan hastanesi ile </w:t>
      </w:r>
      <w:r w:rsidR="00130711" w:rsidRPr="007517F0">
        <w:rPr>
          <w:rFonts w:ascii="Arial" w:hAnsi="Arial" w:cs="Arial"/>
          <w:szCs w:val="24"/>
          <w:lang w:val="tr-TR"/>
        </w:rPr>
        <w:t>ev</w:t>
      </w:r>
      <w:r w:rsidRPr="007517F0">
        <w:rPr>
          <w:rFonts w:ascii="Arial" w:hAnsi="Arial" w:cs="Arial"/>
          <w:szCs w:val="24"/>
          <w:lang w:val="tr-TR"/>
        </w:rPr>
        <w:t xml:space="preserve"> hayvanı üretim, satış, barınma ve eğitim yerleri ruhsatı veya çalışma izni almış gerçek veya tüzel kişilerin tutacakları defterlerde, bir örneklik sağlanması amacıyla, söz konusu defterleri </w:t>
      </w:r>
      <w:r w:rsidR="003B3CE5" w:rsidRPr="007517F0">
        <w:rPr>
          <w:rFonts w:ascii="Arial" w:hAnsi="Arial" w:cs="Arial"/>
          <w:szCs w:val="24"/>
          <w:lang w:val="tr-TR"/>
        </w:rPr>
        <w:t>fiziksel ortamda tutmak isteyenler</w:t>
      </w:r>
      <w:r w:rsidR="00B40556" w:rsidRPr="007517F0">
        <w:rPr>
          <w:rFonts w:ascii="Arial" w:hAnsi="Arial" w:cs="Arial"/>
          <w:szCs w:val="24"/>
          <w:lang w:val="tr-TR"/>
        </w:rPr>
        <w:t>,</w:t>
      </w:r>
      <w:r w:rsidR="003B3CE5" w:rsidRPr="007517F0">
        <w:rPr>
          <w:rFonts w:ascii="Arial" w:hAnsi="Arial" w:cs="Arial"/>
          <w:szCs w:val="24"/>
          <w:lang w:val="tr-TR"/>
        </w:rPr>
        <w:t xml:space="preserve"> </w:t>
      </w:r>
      <w:r w:rsidRPr="007517F0">
        <w:rPr>
          <w:rFonts w:ascii="Arial" w:hAnsi="Arial" w:cs="Arial"/>
          <w:szCs w:val="24"/>
          <w:lang w:val="tr-TR"/>
        </w:rPr>
        <w:t>veteriner hekim odalarından temin edeceklerdir.</w:t>
      </w:r>
    </w:p>
    <w:p w:rsidR="00415800" w:rsidRPr="007517F0" w:rsidRDefault="00130711"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Ev</w:t>
      </w:r>
      <w:r w:rsidR="00692689" w:rsidRPr="007517F0">
        <w:rPr>
          <w:rFonts w:ascii="Arial" w:hAnsi="Arial" w:cs="Arial"/>
          <w:szCs w:val="24"/>
          <w:lang w:val="tr-TR"/>
        </w:rPr>
        <w:t xml:space="preserve"> hayvanlarının sağlıklı ortamlarda üretilmeleri, alınıp satılmaları, barındırılmaları ve eğitilmelerini temin etmek, hayvan hastalıklarının yayılmasını önlemek, hayvanlardan hayvanlara ve hayvanlardan insanlara geçen hastalıklara </w:t>
      </w:r>
      <w:r w:rsidR="00EB395C" w:rsidRPr="007517F0">
        <w:rPr>
          <w:rFonts w:ascii="Arial" w:hAnsi="Arial" w:cs="Arial"/>
          <w:szCs w:val="24"/>
          <w:lang w:val="tr-TR"/>
        </w:rPr>
        <w:t>mâni</w:t>
      </w:r>
      <w:r w:rsidR="00692689" w:rsidRPr="007517F0">
        <w:rPr>
          <w:rFonts w:ascii="Arial" w:hAnsi="Arial" w:cs="Arial"/>
          <w:szCs w:val="24"/>
          <w:lang w:val="tr-TR"/>
        </w:rPr>
        <w:t xml:space="preserve"> olmak amacıyla, </w:t>
      </w:r>
      <w:r w:rsidRPr="007517F0">
        <w:rPr>
          <w:rFonts w:ascii="Arial" w:hAnsi="Arial" w:cs="Arial"/>
          <w:szCs w:val="24"/>
          <w:lang w:val="tr-TR"/>
        </w:rPr>
        <w:t>ev</w:t>
      </w:r>
      <w:r w:rsidR="00692689" w:rsidRPr="007517F0">
        <w:rPr>
          <w:rFonts w:ascii="Arial" w:hAnsi="Arial" w:cs="Arial"/>
          <w:szCs w:val="24"/>
          <w:lang w:val="tr-TR"/>
        </w:rPr>
        <w:t xml:space="preserve"> hayvanları üretim, satış, barınma ve eğitim yerleri etkin bir şekilde denetlenecektir.</w:t>
      </w:r>
    </w:p>
    <w:p w:rsidR="00415800" w:rsidRPr="007517F0" w:rsidRDefault="00130711"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bCs/>
          <w:szCs w:val="24"/>
          <w:lang w:val="tr-TR"/>
        </w:rPr>
        <w:t>Ev</w:t>
      </w:r>
      <w:r w:rsidR="003E3FCD" w:rsidRPr="007517F0">
        <w:rPr>
          <w:rFonts w:ascii="Arial" w:hAnsi="Arial" w:cs="Arial"/>
          <w:bCs/>
          <w:szCs w:val="24"/>
          <w:lang w:val="tr-TR"/>
        </w:rPr>
        <w:t xml:space="preserve"> hayvanlarına ilişkin Yönetmelik kapsamındaki iş </w:t>
      </w:r>
      <w:r w:rsidR="00EB395C" w:rsidRPr="007517F0">
        <w:rPr>
          <w:rFonts w:ascii="Arial" w:hAnsi="Arial" w:cs="Arial"/>
          <w:bCs/>
          <w:szCs w:val="24"/>
          <w:lang w:val="tr-TR"/>
        </w:rPr>
        <w:t>yerlerinde, Bakanlığımızdan</w:t>
      </w:r>
      <w:r w:rsidR="003E3FCD" w:rsidRPr="007517F0">
        <w:rPr>
          <w:rFonts w:ascii="Arial" w:hAnsi="Arial" w:cs="Arial"/>
          <w:bCs/>
          <w:szCs w:val="24"/>
          <w:lang w:val="tr-TR"/>
        </w:rPr>
        <w:t xml:space="preserve"> ruhsatlı </w:t>
      </w:r>
      <w:r w:rsidR="00EB395C" w:rsidRPr="007517F0">
        <w:rPr>
          <w:rFonts w:ascii="Arial" w:hAnsi="Arial" w:cs="Arial"/>
          <w:bCs/>
          <w:szCs w:val="24"/>
          <w:lang w:val="tr-TR"/>
        </w:rPr>
        <w:t>muayenehane, poliklinik</w:t>
      </w:r>
      <w:r w:rsidR="003E3FCD" w:rsidRPr="007517F0">
        <w:rPr>
          <w:rFonts w:ascii="Arial" w:hAnsi="Arial" w:cs="Arial"/>
          <w:bCs/>
          <w:szCs w:val="24"/>
          <w:lang w:val="tr-TR"/>
        </w:rPr>
        <w:t xml:space="preserve"> veya hayvan hastanelerinde çalışan veteriner hekimler çalışacaktır. İşyerlerinde çalışacak veteriner hekimlerin sözleşmeleri Veteriner Hekimler Odaların bilgisi dâhilinde yapılacak ve ilgili Veteriner Hekimler Odası tarafından onaylanacaktır.  Veteriner hekimlerin çalışma saatleri ve alacakları ücretler ile bir veteriner hekimin kaç işyerine bakacağı Türk Veteriner Hekimleri Birliği tarafından Bölge Veteriner Hekimler Odalarına bildirilmiştir. Sözleşmelerde, veteriner hekimlerin işyerinde bulunacakları gün ve çalışma saatleri belirtilmiş olacak ve denetimlerde, veteriner hekimlerin </w:t>
      </w:r>
      <w:r w:rsidR="00EB395C" w:rsidRPr="007517F0">
        <w:rPr>
          <w:rFonts w:ascii="Arial" w:hAnsi="Arial" w:cs="Arial"/>
          <w:bCs/>
          <w:szCs w:val="24"/>
          <w:lang w:val="tr-TR"/>
        </w:rPr>
        <w:t>b</w:t>
      </w:r>
      <w:r w:rsidR="00EB395C">
        <w:rPr>
          <w:rFonts w:ascii="Arial" w:hAnsi="Arial" w:cs="Arial"/>
          <w:bCs/>
          <w:szCs w:val="24"/>
          <w:lang w:val="tr-TR"/>
        </w:rPr>
        <w:t xml:space="preserve">elirtilen </w:t>
      </w:r>
      <w:r w:rsidR="00EB395C" w:rsidRPr="007517F0">
        <w:rPr>
          <w:rFonts w:ascii="Arial" w:hAnsi="Arial" w:cs="Arial"/>
          <w:bCs/>
          <w:szCs w:val="24"/>
          <w:lang w:val="tr-TR"/>
        </w:rPr>
        <w:t>gün</w:t>
      </w:r>
      <w:r w:rsidR="003E3FCD" w:rsidRPr="007517F0">
        <w:rPr>
          <w:rFonts w:ascii="Arial" w:hAnsi="Arial" w:cs="Arial"/>
          <w:bCs/>
          <w:szCs w:val="24"/>
          <w:lang w:val="tr-TR"/>
        </w:rPr>
        <w:t xml:space="preserve"> ve saatlere uyup uym</w:t>
      </w:r>
      <w:r w:rsidR="00415800" w:rsidRPr="007517F0">
        <w:rPr>
          <w:rFonts w:ascii="Arial" w:hAnsi="Arial" w:cs="Arial"/>
          <w:bCs/>
          <w:szCs w:val="24"/>
          <w:lang w:val="tr-TR"/>
        </w:rPr>
        <w:t>adıklarına dikkat edilecektir.</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bCs/>
          <w:szCs w:val="24"/>
          <w:lang w:val="tr-TR"/>
        </w:rPr>
        <w:t>Veteriner Teşhis ve Analiz</w:t>
      </w:r>
      <w:r w:rsidR="00F95B33" w:rsidRPr="007517F0">
        <w:rPr>
          <w:rFonts w:ascii="Arial" w:hAnsi="Arial" w:cs="Arial"/>
          <w:bCs/>
          <w:szCs w:val="24"/>
          <w:lang w:val="tr-TR"/>
        </w:rPr>
        <w:t xml:space="preserve"> Laboratuvarları</w:t>
      </w:r>
      <w:r w:rsidRPr="007517F0">
        <w:rPr>
          <w:rFonts w:ascii="Arial" w:hAnsi="Arial" w:cs="Arial"/>
          <w:bCs/>
          <w:szCs w:val="24"/>
          <w:lang w:val="tr-TR"/>
        </w:rPr>
        <w:t xml:space="preserve"> Yönetmeliğinin 15’inci maddesine göre, Laboratuvarlar Bakanlıkça belirlenecek teşhiste metot birliği esaslarına ve metotların standartlarına uymakla yükümlüdür. Bakanlığımız Bilim Kurulunca yapılan çalışmalar sonucunda “Teşhiste Metot Birliği Kitabı” oluşturulmuştur. Kitapta, metoda ait Standart Operasyon Prosedürleri (SOP) ve her metot için hangi güvenlik seviyesinde çalışılacağı belirlenmiştir. Veteriner Teşhis ve Analiz Laboratuvarları tarafından yapılacak teşhislerde, Teşhiste Metot Birliği Kitabında yazan metotlar kullanılacak olup, metot için belirlenmiş güvenlik seviyesi kriterlerine uyulması gerekmektedir. Bakanlığın bilgisi dışında yeni bir metot kullanılmayacak olup, yeni metot talep edilmesi halinde, söz konusu metoda ait “SOP” Genel Müdürlüğe gönderilecek ve</w:t>
      </w:r>
      <w:r w:rsidR="00EB395C">
        <w:rPr>
          <w:rFonts w:ascii="Arial" w:hAnsi="Arial" w:cs="Arial"/>
          <w:bCs/>
          <w:szCs w:val="24"/>
          <w:lang w:val="tr-TR"/>
        </w:rPr>
        <w:t xml:space="preserve"> </w:t>
      </w:r>
      <w:r w:rsidRPr="007517F0">
        <w:rPr>
          <w:rFonts w:ascii="Arial" w:hAnsi="Arial" w:cs="Arial"/>
          <w:bCs/>
          <w:szCs w:val="24"/>
          <w:lang w:val="tr-TR"/>
        </w:rPr>
        <w:t>Bilim Kurulu kabulünden sonra metodun kullanılmasına başlanacaktır.</w:t>
      </w:r>
    </w:p>
    <w:p w:rsidR="00415800" w:rsidRPr="007517F0" w:rsidRDefault="00D32225"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bCs/>
          <w:szCs w:val="24"/>
          <w:lang w:val="tr-TR"/>
        </w:rPr>
        <w:t>Veteriner Teşhis ve Analiz</w:t>
      </w:r>
      <w:r w:rsidR="00F95B33" w:rsidRPr="007517F0">
        <w:rPr>
          <w:rFonts w:ascii="Arial" w:hAnsi="Arial" w:cs="Arial"/>
          <w:bCs/>
          <w:szCs w:val="24"/>
          <w:lang w:val="tr-TR"/>
        </w:rPr>
        <w:t xml:space="preserve"> Laboratuvarları </w:t>
      </w:r>
      <w:r w:rsidRPr="007517F0">
        <w:rPr>
          <w:rFonts w:ascii="Arial" w:hAnsi="Arial" w:cs="Arial"/>
          <w:bCs/>
          <w:szCs w:val="24"/>
          <w:lang w:val="tr-TR"/>
        </w:rPr>
        <w:t>Yönetmeliği</w:t>
      </w:r>
      <w:r w:rsidR="00AD78E1" w:rsidRPr="007517F0">
        <w:rPr>
          <w:rFonts w:ascii="Arial" w:hAnsi="Arial" w:cs="Arial"/>
          <w:bCs/>
          <w:szCs w:val="24"/>
          <w:lang w:val="tr-TR"/>
        </w:rPr>
        <w:t xml:space="preserve"> doğrultusunda </w:t>
      </w:r>
      <w:r w:rsidRPr="007517F0">
        <w:rPr>
          <w:rFonts w:ascii="Arial" w:hAnsi="Arial" w:cs="Arial"/>
          <w:bCs/>
          <w:szCs w:val="24"/>
          <w:lang w:val="tr-TR"/>
        </w:rPr>
        <w:t>Ulusal Referans Laboratuvarları</w:t>
      </w:r>
      <w:r w:rsidR="00AD78E1" w:rsidRPr="007517F0">
        <w:rPr>
          <w:rFonts w:ascii="Arial" w:hAnsi="Arial" w:cs="Arial"/>
          <w:bCs/>
          <w:szCs w:val="24"/>
          <w:lang w:val="tr-TR"/>
        </w:rPr>
        <w:t>,</w:t>
      </w:r>
      <w:r w:rsidRPr="007517F0">
        <w:rPr>
          <w:rFonts w:ascii="Arial" w:hAnsi="Arial" w:cs="Arial"/>
          <w:bCs/>
          <w:szCs w:val="24"/>
          <w:lang w:val="tr-TR"/>
        </w:rPr>
        <w:t xml:space="preserve"> ihbarı mecburi olarak belirlenen hastalıklara ilişkin </w:t>
      </w:r>
      <w:r w:rsidR="00174BD9">
        <w:rPr>
          <w:rFonts w:ascii="Arial" w:hAnsi="Arial" w:cs="Arial"/>
          <w:bCs/>
          <w:szCs w:val="24"/>
          <w:lang w:val="tr-TR"/>
        </w:rPr>
        <w:t>resmî</w:t>
      </w:r>
      <w:r w:rsidRPr="007517F0">
        <w:rPr>
          <w:rFonts w:ascii="Arial" w:hAnsi="Arial" w:cs="Arial"/>
          <w:bCs/>
          <w:szCs w:val="24"/>
          <w:lang w:val="tr-TR"/>
        </w:rPr>
        <w:t xml:space="preserve"> ve özel laboratuvarlarca yapılan teşhiste pozitif bulunan olguların doğrulama teşhisini yapmak, </w:t>
      </w:r>
      <w:r w:rsidRPr="007517F0">
        <w:rPr>
          <w:rFonts w:ascii="Arial" w:hAnsi="Arial" w:cs="Arial"/>
          <w:bCs/>
          <w:szCs w:val="24"/>
          <w:lang w:val="tr-TR"/>
        </w:rPr>
        <w:lastRenderedPageBreak/>
        <w:t>teyit amacıyla gelen bu numunelerde pozitiflik bulunması halinde; hastalık ihbarı mecburi hayvan hastalıklarından ise sonucu gecikmeksizin yetkili otoriteye ve gönderen birime bildirmek</w:t>
      </w:r>
      <w:r w:rsidR="001E06B5" w:rsidRPr="007517F0">
        <w:rPr>
          <w:rFonts w:ascii="Arial" w:hAnsi="Arial" w:cs="Arial"/>
          <w:bCs/>
          <w:szCs w:val="24"/>
          <w:lang w:val="tr-TR"/>
        </w:rPr>
        <w:t xml:space="preserve">le yükümlüdür. </w:t>
      </w:r>
      <w:r w:rsidRPr="007517F0">
        <w:rPr>
          <w:rFonts w:ascii="Arial" w:hAnsi="Arial" w:cs="Arial"/>
          <w:bCs/>
          <w:szCs w:val="24"/>
          <w:lang w:val="tr-TR"/>
        </w:rPr>
        <w:t>Bu kapsamda</w:t>
      </w:r>
      <w:r w:rsidR="001E06B5" w:rsidRPr="007517F0">
        <w:rPr>
          <w:rFonts w:ascii="Arial" w:hAnsi="Arial" w:cs="Arial"/>
          <w:bCs/>
          <w:szCs w:val="24"/>
          <w:lang w:val="tr-TR"/>
        </w:rPr>
        <w:t xml:space="preserve"> E</w:t>
      </w:r>
      <w:r w:rsidR="00543ED7" w:rsidRPr="007517F0">
        <w:rPr>
          <w:rFonts w:ascii="Arial" w:hAnsi="Arial" w:cs="Arial"/>
          <w:bCs/>
          <w:szCs w:val="24"/>
          <w:lang w:val="tr-TR"/>
        </w:rPr>
        <w:t xml:space="preserve">nstitü Müdürlüklerince </w:t>
      </w:r>
      <w:r w:rsidR="001E06B5" w:rsidRPr="007517F0">
        <w:rPr>
          <w:rFonts w:ascii="Arial" w:hAnsi="Arial" w:cs="Arial"/>
          <w:bCs/>
          <w:szCs w:val="24"/>
          <w:lang w:val="tr-TR"/>
        </w:rPr>
        <w:t>ihbarı mecburi hastalıklara ilişkin pozitif teşhis edilen numuneleri</w:t>
      </w:r>
      <w:r w:rsidR="00543ED7" w:rsidRPr="007517F0">
        <w:rPr>
          <w:rFonts w:ascii="Arial" w:hAnsi="Arial" w:cs="Arial"/>
          <w:bCs/>
          <w:szCs w:val="24"/>
          <w:lang w:val="tr-TR"/>
        </w:rPr>
        <w:t>n</w:t>
      </w:r>
      <w:r w:rsidR="001E06B5" w:rsidRPr="007517F0">
        <w:rPr>
          <w:rFonts w:ascii="Arial" w:hAnsi="Arial" w:cs="Arial"/>
          <w:bCs/>
          <w:szCs w:val="24"/>
          <w:lang w:val="tr-TR"/>
        </w:rPr>
        <w:t xml:space="preserve"> ilgili Yönetmelik doğrultusunda her hastalık için belirlenen Ulusal Referans Laboratuvarına gönder</w:t>
      </w:r>
      <w:r w:rsidR="00543ED7" w:rsidRPr="007517F0">
        <w:rPr>
          <w:rFonts w:ascii="Arial" w:hAnsi="Arial" w:cs="Arial"/>
          <w:bCs/>
          <w:szCs w:val="24"/>
          <w:lang w:val="tr-TR"/>
        </w:rPr>
        <w:t>il</w:t>
      </w:r>
      <w:r w:rsidR="001E06B5" w:rsidRPr="007517F0">
        <w:rPr>
          <w:rFonts w:ascii="Arial" w:hAnsi="Arial" w:cs="Arial"/>
          <w:bCs/>
          <w:szCs w:val="24"/>
          <w:lang w:val="tr-TR"/>
        </w:rPr>
        <w:t xml:space="preserve">mesi </w:t>
      </w:r>
      <w:r w:rsidR="00370F00" w:rsidRPr="007517F0">
        <w:rPr>
          <w:rFonts w:ascii="Arial" w:hAnsi="Arial" w:cs="Arial"/>
          <w:bCs/>
          <w:szCs w:val="24"/>
          <w:lang w:val="tr-TR"/>
        </w:rPr>
        <w:t>hususu aksatılmadan yerine getirilmelidir.</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 xml:space="preserve">Deneysel ve Diğer Bilimsel Amaçlar İçin Kullanılan Hayvanların Refah ve Korunmasına Dair Yönetmelik çerçevesinde </w:t>
      </w:r>
      <w:r w:rsidR="00B753A2" w:rsidRPr="007517F0">
        <w:rPr>
          <w:rFonts w:ascii="Arial" w:hAnsi="Arial" w:cs="Arial"/>
          <w:szCs w:val="24"/>
          <w:lang w:val="tr-TR"/>
        </w:rPr>
        <w:t>İl Müdür</w:t>
      </w:r>
      <w:r w:rsidRPr="007517F0">
        <w:rPr>
          <w:rFonts w:ascii="Arial" w:hAnsi="Arial" w:cs="Arial"/>
          <w:szCs w:val="24"/>
          <w:lang w:val="tr-TR"/>
        </w:rPr>
        <w:t>lükleri, bölgelerinde kuruluş veya çalışma izni almamış deney hayvanı üretici, kullanıcı, araştırma yetkili veya tedarikçi kuruluşlarla irtibat kurarak izin almaları konusunda uyaracaktır. Uyarıya rağmen izin için başvuru yapmayan kuruluşlar hakkında yasal işlem yapılacaktır.</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Sığır, koyun, keçi vb</w:t>
      </w:r>
      <w:r w:rsidR="00C55D6C" w:rsidRPr="007517F0">
        <w:rPr>
          <w:rFonts w:ascii="Arial" w:hAnsi="Arial" w:cs="Arial"/>
          <w:szCs w:val="24"/>
          <w:lang w:val="tr-TR"/>
        </w:rPr>
        <w:t>.</w:t>
      </w:r>
      <w:r w:rsidRPr="007517F0">
        <w:rPr>
          <w:rFonts w:ascii="Arial" w:hAnsi="Arial" w:cs="Arial"/>
          <w:szCs w:val="24"/>
          <w:lang w:val="tr-TR"/>
        </w:rPr>
        <w:t xml:space="preserve"> gibi çiftlik hayvanları ya da diğer omurgalı hayvanların da deneysel veya diğer bilimsel amaçlar için kullanılması durumunda Yönetmelik kapsamında çalışma iznine tabi olup; Bakanlığımızdan izin almaları gerekmektedir. Çalışma izinsiz omurgalı hayvan araştırma/geliştirme ve benzeri isimli çiftliği/merkezi bulunan Üniversiteler/gerçek ve tüzel kişilikler, kurum/kuruluşlar, Bakanlığımızdan çalışma izni alması gerektiği konusunda uyarılması, uyarıya rağmen izin için başvuru yapmayanlar hakkında yasal işle</w:t>
      </w:r>
      <w:r w:rsidR="00415800" w:rsidRPr="007517F0">
        <w:rPr>
          <w:rFonts w:ascii="Arial" w:hAnsi="Arial" w:cs="Arial"/>
          <w:szCs w:val="24"/>
          <w:lang w:val="tr-TR"/>
        </w:rPr>
        <w:t>m tesis edilmesi gerekmektedir.</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 xml:space="preserve">Deneysel ve Diğer Bilimsel Amaçlar İçin Kullanılan Hayvanların Refah ve Korunmasına Dair Yönetmelik çerçevesinde Çalışma İzni almış kuruluşların çalışma izin geçerliliği veriliş tarihinden itibaren 10 yıl olup, süresi bitmeye yakın kuruluşların </w:t>
      </w:r>
      <w:r w:rsidR="00B753A2" w:rsidRPr="007517F0">
        <w:rPr>
          <w:rFonts w:ascii="Arial" w:hAnsi="Arial" w:cs="Arial"/>
          <w:szCs w:val="24"/>
          <w:lang w:val="tr-TR"/>
        </w:rPr>
        <w:t>İl Müdür</w:t>
      </w:r>
      <w:r w:rsidRPr="007517F0">
        <w:rPr>
          <w:rFonts w:ascii="Arial" w:hAnsi="Arial" w:cs="Arial"/>
          <w:szCs w:val="24"/>
          <w:lang w:val="tr-TR"/>
        </w:rPr>
        <w:t>lüklerince uyarılması ve yapılan başvuruların da süresi içinde tamamlanması konusunda gerekli hassasiye</w:t>
      </w:r>
      <w:r w:rsidR="00415800" w:rsidRPr="007517F0">
        <w:rPr>
          <w:rFonts w:ascii="Arial" w:hAnsi="Arial" w:cs="Arial"/>
          <w:szCs w:val="24"/>
          <w:lang w:val="tr-TR"/>
        </w:rPr>
        <w:t>tin gösterilmesi gerekmektedir.</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 xml:space="preserve">Çalışma izni verilmiş deney hayvanı kuruluşlarının denetimleri yılda en az bir kez bölge enstitü müdürlüğü ile </w:t>
      </w:r>
      <w:r w:rsidR="00B753A2" w:rsidRPr="007517F0">
        <w:rPr>
          <w:rFonts w:ascii="Arial" w:hAnsi="Arial" w:cs="Arial"/>
          <w:szCs w:val="24"/>
          <w:lang w:val="tr-TR"/>
        </w:rPr>
        <w:t>İl Müdür</w:t>
      </w:r>
      <w:r w:rsidRPr="007517F0">
        <w:rPr>
          <w:rFonts w:ascii="Arial" w:hAnsi="Arial" w:cs="Arial"/>
          <w:szCs w:val="24"/>
          <w:lang w:val="tr-TR"/>
        </w:rPr>
        <w:t>lüklerinden oluşturulan veteriner hekimler tarafından denetlenecektir.</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EB395C">
        <w:rPr>
          <w:rFonts w:ascii="Arial" w:hAnsi="Arial" w:cs="Arial"/>
          <w:szCs w:val="24"/>
          <w:lang w:val="tr-TR"/>
        </w:rPr>
        <w:t xml:space="preserve">Deney hayvanı üretici/araştırma yetkili, kullanıcı ve tedarikçi kuruluşların bir önceki yıla ait istatistiki verileri </w:t>
      </w:r>
      <w:r w:rsidR="00B753A2" w:rsidRPr="00EB395C">
        <w:rPr>
          <w:rFonts w:ascii="Arial" w:hAnsi="Arial" w:cs="Arial"/>
          <w:szCs w:val="24"/>
          <w:lang w:val="tr-TR"/>
        </w:rPr>
        <w:t>İl Müdürlüklerince</w:t>
      </w:r>
      <w:r w:rsidR="00B753A2" w:rsidRPr="007517F0">
        <w:rPr>
          <w:rFonts w:ascii="Arial" w:hAnsi="Arial" w:cs="Arial"/>
          <w:szCs w:val="24"/>
        </w:rPr>
        <w:t xml:space="preserve"> </w:t>
      </w:r>
      <w:proofErr w:type="spellStart"/>
      <w:r w:rsidRPr="007517F0">
        <w:rPr>
          <w:rFonts w:ascii="Arial" w:hAnsi="Arial" w:cs="Arial"/>
          <w:szCs w:val="24"/>
        </w:rPr>
        <w:t>Yönetmelik</w:t>
      </w:r>
      <w:proofErr w:type="spellEnd"/>
      <w:r w:rsidRPr="007517F0">
        <w:rPr>
          <w:rFonts w:ascii="Arial" w:hAnsi="Arial" w:cs="Arial"/>
          <w:szCs w:val="24"/>
        </w:rPr>
        <w:t xml:space="preserve"> </w:t>
      </w:r>
      <w:proofErr w:type="spellStart"/>
      <w:r w:rsidRPr="007517F0">
        <w:rPr>
          <w:rFonts w:ascii="Arial" w:hAnsi="Arial" w:cs="Arial"/>
          <w:szCs w:val="24"/>
        </w:rPr>
        <w:t>ekindeki</w:t>
      </w:r>
      <w:proofErr w:type="spellEnd"/>
      <w:r w:rsidRPr="007517F0">
        <w:rPr>
          <w:rFonts w:ascii="Arial" w:hAnsi="Arial" w:cs="Arial"/>
          <w:szCs w:val="24"/>
        </w:rPr>
        <w:t xml:space="preserve"> </w:t>
      </w:r>
      <w:proofErr w:type="spellStart"/>
      <w:r w:rsidRPr="007517F0">
        <w:rPr>
          <w:rFonts w:ascii="Arial" w:hAnsi="Arial" w:cs="Arial"/>
          <w:szCs w:val="24"/>
        </w:rPr>
        <w:t>formlara</w:t>
      </w:r>
      <w:proofErr w:type="spellEnd"/>
      <w:r w:rsidRPr="007517F0">
        <w:rPr>
          <w:rFonts w:ascii="Arial" w:hAnsi="Arial" w:cs="Arial"/>
          <w:szCs w:val="24"/>
        </w:rPr>
        <w:t xml:space="preserve"> </w:t>
      </w:r>
      <w:proofErr w:type="spellStart"/>
      <w:r w:rsidRPr="007517F0">
        <w:rPr>
          <w:rFonts w:ascii="Arial" w:hAnsi="Arial" w:cs="Arial"/>
          <w:szCs w:val="24"/>
        </w:rPr>
        <w:t>uygun</w:t>
      </w:r>
      <w:proofErr w:type="spellEnd"/>
      <w:r w:rsidRPr="007517F0">
        <w:rPr>
          <w:rFonts w:ascii="Arial" w:hAnsi="Arial" w:cs="Arial"/>
          <w:szCs w:val="24"/>
        </w:rPr>
        <w:t xml:space="preserve"> </w:t>
      </w:r>
      <w:proofErr w:type="spellStart"/>
      <w:r w:rsidRPr="007517F0">
        <w:rPr>
          <w:rFonts w:ascii="Arial" w:hAnsi="Arial" w:cs="Arial"/>
          <w:szCs w:val="24"/>
        </w:rPr>
        <w:t>olarak</w:t>
      </w:r>
      <w:proofErr w:type="spellEnd"/>
      <w:r w:rsidRPr="007517F0">
        <w:rPr>
          <w:rFonts w:ascii="Arial" w:hAnsi="Arial" w:cs="Arial"/>
          <w:szCs w:val="24"/>
        </w:rPr>
        <w:t xml:space="preserve"> </w:t>
      </w:r>
      <w:proofErr w:type="spellStart"/>
      <w:r w:rsidRPr="007517F0">
        <w:rPr>
          <w:rFonts w:ascii="Arial" w:hAnsi="Arial" w:cs="Arial"/>
          <w:szCs w:val="24"/>
        </w:rPr>
        <w:t>toplanacak</w:t>
      </w:r>
      <w:proofErr w:type="spellEnd"/>
      <w:r w:rsidRPr="007517F0">
        <w:rPr>
          <w:rFonts w:ascii="Arial" w:hAnsi="Arial" w:cs="Arial"/>
          <w:szCs w:val="24"/>
        </w:rPr>
        <w:t xml:space="preserve">, </w:t>
      </w:r>
      <w:r w:rsidR="00B753A2" w:rsidRPr="007517F0">
        <w:rPr>
          <w:rFonts w:ascii="Arial" w:hAnsi="Arial" w:cs="Arial"/>
          <w:szCs w:val="24"/>
        </w:rPr>
        <w:t xml:space="preserve">İl </w:t>
      </w:r>
      <w:proofErr w:type="spellStart"/>
      <w:r w:rsidR="00B753A2" w:rsidRPr="007517F0">
        <w:rPr>
          <w:rFonts w:ascii="Arial" w:hAnsi="Arial" w:cs="Arial"/>
          <w:szCs w:val="24"/>
        </w:rPr>
        <w:t>Müdürlüklerince</w:t>
      </w:r>
      <w:proofErr w:type="spellEnd"/>
      <w:r w:rsidR="00B753A2" w:rsidRPr="007517F0">
        <w:rPr>
          <w:rFonts w:ascii="Arial" w:hAnsi="Arial" w:cs="Arial"/>
          <w:szCs w:val="24"/>
        </w:rPr>
        <w:t xml:space="preserve"> </w:t>
      </w:r>
      <w:proofErr w:type="spellStart"/>
      <w:r w:rsidRPr="007517F0">
        <w:rPr>
          <w:rFonts w:ascii="Arial" w:hAnsi="Arial" w:cs="Arial"/>
          <w:szCs w:val="24"/>
        </w:rPr>
        <w:t>toplanan</w:t>
      </w:r>
      <w:proofErr w:type="spellEnd"/>
      <w:r w:rsidRPr="007517F0">
        <w:rPr>
          <w:rFonts w:ascii="Arial" w:hAnsi="Arial" w:cs="Arial"/>
          <w:szCs w:val="24"/>
        </w:rPr>
        <w:t xml:space="preserve"> </w:t>
      </w:r>
      <w:proofErr w:type="spellStart"/>
      <w:r w:rsidRPr="007517F0">
        <w:rPr>
          <w:rFonts w:ascii="Arial" w:hAnsi="Arial" w:cs="Arial"/>
          <w:szCs w:val="24"/>
        </w:rPr>
        <w:t>bu</w:t>
      </w:r>
      <w:proofErr w:type="spellEnd"/>
      <w:r w:rsidRPr="007517F0">
        <w:rPr>
          <w:rFonts w:ascii="Arial" w:hAnsi="Arial" w:cs="Arial"/>
          <w:szCs w:val="24"/>
        </w:rPr>
        <w:t xml:space="preserve"> </w:t>
      </w:r>
      <w:proofErr w:type="spellStart"/>
      <w:r w:rsidRPr="007517F0">
        <w:rPr>
          <w:rFonts w:ascii="Arial" w:hAnsi="Arial" w:cs="Arial"/>
          <w:szCs w:val="24"/>
        </w:rPr>
        <w:t>bilgiler</w:t>
      </w:r>
      <w:proofErr w:type="spellEnd"/>
      <w:r w:rsidRPr="007517F0">
        <w:rPr>
          <w:rFonts w:ascii="Arial" w:hAnsi="Arial" w:cs="Arial"/>
          <w:szCs w:val="24"/>
        </w:rPr>
        <w:t xml:space="preserve"> </w:t>
      </w:r>
      <w:proofErr w:type="spellStart"/>
      <w:r w:rsidRPr="007517F0">
        <w:rPr>
          <w:rFonts w:ascii="Arial" w:hAnsi="Arial" w:cs="Arial"/>
          <w:szCs w:val="24"/>
        </w:rPr>
        <w:t>en</w:t>
      </w:r>
      <w:proofErr w:type="spellEnd"/>
      <w:r w:rsidRPr="007517F0">
        <w:rPr>
          <w:rFonts w:ascii="Arial" w:hAnsi="Arial" w:cs="Arial"/>
          <w:szCs w:val="24"/>
        </w:rPr>
        <w:t xml:space="preserve"> </w:t>
      </w:r>
      <w:proofErr w:type="spellStart"/>
      <w:r w:rsidRPr="007517F0">
        <w:rPr>
          <w:rFonts w:ascii="Arial" w:hAnsi="Arial" w:cs="Arial"/>
          <w:szCs w:val="24"/>
        </w:rPr>
        <w:t>geç</w:t>
      </w:r>
      <w:proofErr w:type="spellEnd"/>
      <w:r w:rsidRPr="007517F0">
        <w:rPr>
          <w:rFonts w:ascii="Arial" w:hAnsi="Arial" w:cs="Arial"/>
          <w:szCs w:val="24"/>
        </w:rPr>
        <w:t xml:space="preserve"> </w:t>
      </w:r>
      <w:proofErr w:type="spellStart"/>
      <w:r w:rsidR="001B5EE7" w:rsidRPr="007517F0">
        <w:rPr>
          <w:rFonts w:ascii="Arial" w:hAnsi="Arial" w:cs="Arial"/>
          <w:szCs w:val="24"/>
        </w:rPr>
        <w:t>ocak</w:t>
      </w:r>
      <w:proofErr w:type="spellEnd"/>
      <w:r w:rsidR="001B5EE7" w:rsidRPr="007517F0">
        <w:rPr>
          <w:rFonts w:ascii="Arial" w:hAnsi="Arial" w:cs="Arial"/>
          <w:szCs w:val="24"/>
        </w:rPr>
        <w:t xml:space="preserve"> </w:t>
      </w:r>
      <w:proofErr w:type="spellStart"/>
      <w:r w:rsidRPr="007517F0">
        <w:rPr>
          <w:rFonts w:ascii="Arial" w:hAnsi="Arial" w:cs="Arial"/>
          <w:szCs w:val="24"/>
        </w:rPr>
        <w:t>ayı</w:t>
      </w:r>
      <w:proofErr w:type="spellEnd"/>
      <w:r w:rsidRPr="007517F0">
        <w:rPr>
          <w:rFonts w:ascii="Arial" w:hAnsi="Arial" w:cs="Arial"/>
          <w:szCs w:val="24"/>
        </w:rPr>
        <w:t xml:space="preserve"> </w:t>
      </w:r>
      <w:proofErr w:type="spellStart"/>
      <w:r w:rsidRPr="007517F0">
        <w:rPr>
          <w:rFonts w:ascii="Arial" w:hAnsi="Arial" w:cs="Arial"/>
          <w:szCs w:val="24"/>
        </w:rPr>
        <w:t>sonuna</w:t>
      </w:r>
      <w:proofErr w:type="spellEnd"/>
      <w:r w:rsidRPr="007517F0">
        <w:rPr>
          <w:rFonts w:ascii="Arial" w:hAnsi="Arial" w:cs="Arial"/>
          <w:szCs w:val="24"/>
        </w:rPr>
        <w:t xml:space="preserve"> </w:t>
      </w:r>
      <w:proofErr w:type="spellStart"/>
      <w:r w:rsidRPr="007517F0">
        <w:rPr>
          <w:rFonts w:ascii="Arial" w:hAnsi="Arial" w:cs="Arial"/>
          <w:szCs w:val="24"/>
        </w:rPr>
        <w:t>kadar</w:t>
      </w:r>
      <w:proofErr w:type="spellEnd"/>
      <w:r w:rsidRPr="007517F0">
        <w:rPr>
          <w:rFonts w:ascii="Arial" w:hAnsi="Arial" w:cs="Arial"/>
          <w:szCs w:val="24"/>
        </w:rPr>
        <w:t xml:space="preserve"> </w:t>
      </w:r>
      <w:proofErr w:type="spellStart"/>
      <w:r w:rsidRPr="007517F0">
        <w:rPr>
          <w:rFonts w:ascii="Arial" w:hAnsi="Arial" w:cs="Arial"/>
          <w:szCs w:val="24"/>
        </w:rPr>
        <w:t>elektronik</w:t>
      </w:r>
      <w:proofErr w:type="spellEnd"/>
      <w:r w:rsidRPr="007517F0">
        <w:rPr>
          <w:rFonts w:ascii="Arial" w:hAnsi="Arial" w:cs="Arial"/>
          <w:szCs w:val="24"/>
        </w:rPr>
        <w:t xml:space="preserve"> </w:t>
      </w:r>
      <w:proofErr w:type="spellStart"/>
      <w:r w:rsidRPr="007517F0">
        <w:rPr>
          <w:rFonts w:ascii="Arial" w:hAnsi="Arial" w:cs="Arial"/>
          <w:szCs w:val="24"/>
        </w:rPr>
        <w:t>ortamda</w:t>
      </w:r>
      <w:proofErr w:type="spellEnd"/>
      <w:r w:rsidRPr="007517F0">
        <w:rPr>
          <w:rFonts w:ascii="Arial" w:hAnsi="Arial" w:cs="Arial"/>
          <w:szCs w:val="24"/>
        </w:rPr>
        <w:t xml:space="preserve"> </w:t>
      </w:r>
      <w:hyperlink r:id="rId11" w:history="1">
        <w:r w:rsidRPr="007517F0">
          <w:rPr>
            <w:rStyle w:val="Kpr"/>
            <w:rFonts w:ascii="Arial" w:hAnsi="Arial" w:cs="Arial"/>
            <w:color w:val="auto"/>
            <w:szCs w:val="24"/>
          </w:rPr>
          <w:t>vetlab@tarimorman.gov.tr</w:t>
        </w:r>
      </w:hyperlink>
      <w:r w:rsidRPr="007517F0">
        <w:rPr>
          <w:rFonts w:ascii="Arial" w:hAnsi="Arial" w:cs="Arial"/>
          <w:szCs w:val="24"/>
        </w:rPr>
        <w:t xml:space="preserve"> </w:t>
      </w:r>
      <w:proofErr w:type="spellStart"/>
      <w:r w:rsidRPr="007517F0">
        <w:rPr>
          <w:rFonts w:ascii="Arial" w:hAnsi="Arial" w:cs="Arial"/>
          <w:szCs w:val="24"/>
        </w:rPr>
        <w:t>adresine</w:t>
      </w:r>
      <w:proofErr w:type="spellEnd"/>
      <w:r w:rsidRPr="007517F0">
        <w:rPr>
          <w:rFonts w:ascii="Arial" w:hAnsi="Arial" w:cs="Arial"/>
          <w:szCs w:val="24"/>
        </w:rPr>
        <w:t xml:space="preserve"> e-</w:t>
      </w:r>
      <w:proofErr w:type="spellStart"/>
      <w:r w:rsidRPr="007517F0">
        <w:rPr>
          <w:rFonts w:ascii="Arial" w:hAnsi="Arial" w:cs="Arial"/>
          <w:szCs w:val="24"/>
        </w:rPr>
        <w:t>posta</w:t>
      </w:r>
      <w:proofErr w:type="spellEnd"/>
      <w:r w:rsidRPr="007517F0">
        <w:rPr>
          <w:rFonts w:ascii="Arial" w:hAnsi="Arial" w:cs="Arial"/>
          <w:szCs w:val="24"/>
        </w:rPr>
        <w:t xml:space="preserve"> </w:t>
      </w:r>
      <w:proofErr w:type="spellStart"/>
      <w:r w:rsidRPr="007517F0">
        <w:rPr>
          <w:rFonts w:ascii="Arial" w:hAnsi="Arial" w:cs="Arial"/>
          <w:szCs w:val="24"/>
        </w:rPr>
        <w:t>ile</w:t>
      </w:r>
      <w:proofErr w:type="spellEnd"/>
      <w:r w:rsidRPr="007517F0">
        <w:rPr>
          <w:rFonts w:ascii="Arial" w:hAnsi="Arial" w:cs="Arial"/>
          <w:szCs w:val="24"/>
        </w:rPr>
        <w:t xml:space="preserve"> </w:t>
      </w:r>
      <w:proofErr w:type="spellStart"/>
      <w:r w:rsidRPr="007517F0">
        <w:rPr>
          <w:rFonts w:ascii="Arial" w:hAnsi="Arial" w:cs="Arial"/>
          <w:szCs w:val="24"/>
        </w:rPr>
        <w:t>takiben</w:t>
      </w:r>
      <w:proofErr w:type="spellEnd"/>
      <w:r w:rsidRPr="007517F0">
        <w:rPr>
          <w:rFonts w:ascii="Arial" w:hAnsi="Arial" w:cs="Arial"/>
          <w:szCs w:val="24"/>
        </w:rPr>
        <w:t xml:space="preserve"> de </w:t>
      </w:r>
      <w:proofErr w:type="spellStart"/>
      <w:r w:rsidRPr="007517F0">
        <w:rPr>
          <w:rFonts w:ascii="Arial" w:hAnsi="Arial" w:cs="Arial"/>
          <w:szCs w:val="24"/>
        </w:rPr>
        <w:t>yazılı</w:t>
      </w:r>
      <w:proofErr w:type="spellEnd"/>
      <w:r w:rsidRPr="007517F0">
        <w:rPr>
          <w:rFonts w:ascii="Arial" w:hAnsi="Arial" w:cs="Arial"/>
          <w:szCs w:val="24"/>
        </w:rPr>
        <w:t xml:space="preserve"> </w:t>
      </w:r>
      <w:proofErr w:type="spellStart"/>
      <w:r w:rsidRPr="007517F0">
        <w:rPr>
          <w:rFonts w:ascii="Arial" w:hAnsi="Arial" w:cs="Arial"/>
          <w:szCs w:val="24"/>
        </w:rPr>
        <w:t>teyitleri</w:t>
      </w:r>
      <w:proofErr w:type="spellEnd"/>
      <w:r w:rsidRPr="007517F0">
        <w:rPr>
          <w:rFonts w:ascii="Arial" w:hAnsi="Arial" w:cs="Arial"/>
          <w:szCs w:val="24"/>
        </w:rPr>
        <w:t xml:space="preserve"> </w:t>
      </w:r>
      <w:proofErr w:type="spellStart"/>
      <w:r w:rsidRPr="007517F0">
        <w:rPr>
          <w:rFonts w:ascii="Arial" w:hAnsi="Arial" w:cs="Arial"/>
          <w:szCs w:val="24"/>
        </w:rPr>
        <w:t>Genel</w:t>
      </w:r>
      <w:proofErr w:type="spellEnd"/>
      <w:r w:rsidRPr="007517F0">
        <w:rPr>
          <w:rFonts w:ascii="Arial" w:hAnsi="Arial" w:cs="Arial"/>
          <w:szCs w:val="24"/>
        </w:rPr>
        <w:t xml:space="preserve"> </w:t>
      </w:r>
      <w:proofErr w:type="spellStart"/>
      <w:r w:rsidRPr="007517F0">
        <w:rPr>
          <w:rFonts w:ascii="Arial" w:hAnsi="Arial" w:cs="Arial"/>
          <w:szCs w:val="24"/>
        </w:rPr>
        <w:t>Müdürlüğe</w:t>
      </w:r>
      <w:proofErr w:type="spellEnd"/>
      <w:r w:rsidRPr="007517F0">
        <w:rPr>
          <w:rFonts w:ascii="Arial" w:hAnsi="Arial" w:cs="Arial"/>
          <w:szCs w:val="24"/>
        </w:rPr>
        <w:t xml:space="preserve"> </w:t>
      </w:r>
      <w:proofErr w:type="spellStart"/>
      <w:r w:rsidRPr="007517F0">
        <w:rPr>
          <w:rFonts w:ascii="Arial" w:hAnsi="Arial" w:cs="Arial"/>
          <w:szCs w:val="24"/>
        </w:rPr>
        <w:t>gönderilecektir</w:t>
      </w:r>
      <w:proofErr w:type="spellEnd"/>
      <w:r w:rsidRPr="007517F0">
        <w:rPr>
          <w:rFonts w:ascii="Arial" w:hAnsi="Arial" w:cs="Arial"/>
          <w:szCs w:val="24"/>
        </w:rPr>
        <w:t>.</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proofErr w:type="spellStart"/>
      <w:r w:rsidRPr="007517F0">
        <w:rPr>
          <w:rFonts w:ascii="Arial" w:hAnsi="Arial" w:cs="Arial"/>
          <w:b/>
          <w:bCs/>
          <w:szCs w:val="24"/>
        </w:rPr>
        <w:t>Proje</w:t>
      </w:r>
      <w:proofErr w:type="spellEnd"/>
      <w:r w:rsidRPr="007517F0">
        <w:rPr>
          <w:rFonts w:ascii="Arial" w:hAnsi="Arial" w:cs="Arial"/>
          <w:b/>
          <w:bCs/>
          <w:szCs w:val="24"/>
        </w:rPr>
        <w:t xml:space="preserve"> </w:t>
      </w:r>
      <w:proofErr w:type="spellStart"/>
      <w:r w:rsidRPr="007517F0">
        <w:rPr>
          <w:rFonts w:ascii="Arial" w:hAnsi="Arial" w:cs="Arial"/>
          <w:b/>
          <w:bCs/>
          <w:szCs w:val="24"/>
        </w:rPr>
        <w:t>bazlı</w:t>
      </w:r>
      <w:proofErr w:type="spellEnd"/>
      <w:r w:rsidRPr="007517F0">
        <w:rPr>
          <w:rFonts w:ascii="Arial" w:hAnsi="Arial" w:cs="Arial"/>
          <w:b/>
          <w:bCs/>
          <w:szCs w:val="24"/>
        </w:rPr>
        <w:t xml:space="preserve"> </w:t>
      </w:r>
      <w:proofErr w:type="spellStart"/>
      <w:r w:rsidRPr="007517F0">
        <w:rPr>
          <w:rFonts w:ascii="Arial" w:hAnsi="Arial" w:cs="Arial"/>
          <w:b/>
          <w:bCs/>
          <w:szCs w:val="24"/>
        </w:rPr>
        <w:t>izin</w:t>
      </w:r>
      <w:proofErr w:type="spellEnd"/>
      <w:r w:rsidRPr="007517F0">
        <w:rPr>
          <w:rFonts w:ascii="Arial" w:hAnsi="Arial" w:cs="Arial"/>
          <w:b/>
          <w:bCs/>
          <w:szCs w:val="24"/>
        </w:rPr>
        <w:t xml:space="preserve"> </w:t>
      </w:r>
      <w:proofErr w:type="spellStart"/>
      <w:r w:rsidRPr="007517F0">
        <w:rPr>
          <w:rFonts w:ascii="Arial" w:hAnsi="Arial" w:cs="Arial"/>
          <w:b/>
          <w:bCs/>
          <w:szCs w:val="24"/>
        </w:rPr>
        <w:t>verme</w:t>
      </w:r>
      <w:proofErr w:type="spellEnd"/>
      <w:r w:rsidRPr="007517F0">
        <w:rPr>
          <w:rFonts w:ascii="Arial" w:hAnsi="Arial" w:cs="Arial"/>
          <w:b/>
          <w:bCs/>
          <w:szCs w:val="24"/>
        </w:rPr>
        <w:t xml:space="preserve"> </w:t>
      </w:r>
      <w:proofErr w:type="spellStart"/>
      <w:r w:rsidRPr="007517F0">
        <w:rPr>
          <w:rFonts w:ascii="Arial" w:hAnsi="Arial" w:cs="Arial"/>
          <w:b/>
          <w:bCs/>
          <w:szCs w:val="24"/>
        </w:rPr>
        <w:t>yetkisi</w:t>
      </w:r>
      <w:proofErr w:type="spellEnd"/>
      <w:r w:rsidRPr="007517F0">
        <w:rPr>
          <w:rFonts w:ascii="Arial" w:hAnsi="Arial" w:cs="Arial"/>
          <w:b/>
          <w:bCs/>
          <w:szCs w:val="24"/>
        </w:rPr>
        <w:t xml:space="preserve"> </w:t>
      </w:r>
      <w:proofErr w:type="spellStart"/>
      <w:r w:rsidRPr="007517F0">
        <w:rPr>
          <w:rFonts w:ascii="Arial" w:hAnsi="Arial" w:cs="Arial"/>
          <w:b/>
          <w:bCs/>
          <w:szCs w:val="24"/>
        </w:rPr>
        <w:t>deney</w:t>
      </w:r>
      <w:proofErr w:type="spellEnd"/>
      <w:r w:rsidRPr="007517F0">
        <w:rPr>
          <w:rFonts w:ascii="Arial" w:hAnsi="Arial" w:cs="Arial"/>
          <w:b/>
          <w:bCs/>
          <w:szCs w:val="24"/>
        </w:rPr>
        <w:t xml:space="preserve"> </w:t>
      </w:r>
      <w:proofErr w:type="spellStart"/>
      <w:r w:rsidRPr="007517F0">
        <w:rPr>
          <w:rFonts w:ascii="Arial" w:hAnsi="Arial" w:cs="Arial"/>
          <w:b/>
          <w:bCs/>
          <w:szCs w:val="24"/>
        </w:rPr>
        <w:t>hayvanları</w:t>
      </w:r>
      <w:proofErr w:type="spellEnd"/>
      <w:r w:rsidRPr="007517F0">
        <w:rPr>
          <w:rFonts w:ascii="Arial" w:hAnsi="Arial" w:cs="Arial"/>
          <w:b/>
          <w:bCs/>
          <w:szCs w:val="24"/>
        </w:rPr>
        <w:t xml:space="preserve"> </w:t>
      </w:r>
      <w:proofErr w:type="spellStart"/>
      <w:r w:rsidRPr="007517F0">
        <w:rPr>
          <w:rFonts w:ascii="Arial" w:hAnsi="Arial" w:cs="Arial"/>
          <w:b/>
          <w:bCs/>
          <w:szCs w:val="24"/>
        </w:rPr>
        <w:t>yönetmeliğinde</w:t>
      </w:r>
      <w:proofErr w:type="spellEnd"/>
      <w:r w:rsidRPr="007517F0">
        <w:rPr>
          <w:rFonts w:ascii="Arial" w:hAnsi="Arial" w:cs="Arial"/>
          <w:b/>
          <w:bCs/>
          <w:szCs w:val="24"/>
        </w:rPr>
        <w:t xml:space="preserve"> </w:t>
      </w:r>
      <w:proofErr w:type="spellStart"/>
      <w:r w:rsidRPr="007517F0">
        <w:rPr>
          <w:rFonts w:ascii="Arial" w:hAnsi="Arial" w:cs="Arial"/>
          <w:b/>
          <w:bCs/>
          <w:szCs w:val="24"/>
        </w:rPr>
        <w:t>değişiklik</w:t>
      </w:r>
      <w:proofErr w:type="spellEnd"/>
      <w:r w:rsidRPr="007517F0">
        <w:rPr>
          <w:rFonts w:ascii="Arial" w:hAnsi="Arial" w:cs="Arial"/>
          <w:b/>
          <w:bCs/>
          <w:szCs w:val="24"/>
        </w:rPr>
        <w:t xml:space="preserve"> </w:t>
      </w:r>
      <w:proofErr w:type="spellStart"/>
      <w:r w:rsidRPr="007517F0">
        <w:rPr>
          <w:rFonts w:ascii="Arial" w:hAnsi="Arial" w:cs="Arial"/>
          <w:b/>
          <w:bCs/>
          <w:szCs w:val="24"/>
        </w:rPr>
        <w:t>yapılmasıyla</w:t>
      </w:r>
      <w:proofErr w:type="spellEnd"/>
      <w:r w:rsidRPr="007517F0">
        <w:rPr>
          <w:rFonts w:ascii="Arial" w:hAnsi="Arial" w:cs="Arial"/>
          <w:b/>
          <w:bCs/>
          <w:szCs w:val="24"/>
        </w:rPr>
        <w:t xml:space="preserve"> </w:t>
      </w:r>
      <w:r w:rsidR="00B753A2" w:rsidRPr="007517F0">
        <w:rPr>
          <w:rFonts w:ascii="Arial" w:hAnsi="Arial" w:cs="Arial"/>
          <w:b/>
          <w:bCs/>
          <w:szCs w:val="24"/>
        </w:rPr>
        <w:t xml:space="preserve">İl </w:t>
      </w:r>
      <w:proofErr w:type="spellStart"/>
      <w:r w:rsidR="00B753A2" w:rsidRPr="007517F0">
        <w:rPr>
          <w:rFonts w:ascii="Arial" w:hAnsi="Arial" w:cs="Arial"/>
          <w:b/>
          <w:bCs/>
          <w:szCs w:val="24"/>
        </w:rPr>
        <w:t>Müdür</w:t>
      </w:r>
      <w:r w:rsidRPr="007517F0">
        <w:rPr>
          <w:rFonts w:ascii="Arial" w:hAnsi="Arial" w:cs="Arial"/>
          <w:b/>
          <w:bCs/>
          <w:szCs w:val="24"/>
        </w:rPr>
        <w:t>lüklerinde</w:t>
      </w:r>
      <w:proofErr w:type="spellEnd"/>
      <w:r w:rsidRPr="007517F0">
        <w:rPr>
          <w:rFonts w:ascii="Arial" w:hAnsi="Arial" w:cs="Arial"/>
          <w:b/>
          <w:bCs/>
          <w:szCs w:val="24"/>
        </w:rPr>
        <w:t xml:space="preserve"> </w:t>
      </w:r>
      <w:proofErr w:type="spellStart"/>
      <w:r w:rsidRPr="007517F0">
        <w:rPr>
          <w:rFonts w:ascii="Arial" w:hAnsi="Arial" w:cs="Arial"/>
          <w:b/>
          <w:bCs/>
          <w:szCs w:val="24"/>
        </w:rPr>
        <w:t>devredilmiştir</w:t>
      </w:r>
      <w:proofErr w:type="spellEnd"/>
      <w:r w:rsidRPr="007517F0">
        <w:rPr>
          <w:rFonts w:ascii="Arial" w:hAnsi="Arial" w:cs="Arial"/>
          <w:b/>
          <w:bCs/>
          <w:szCs w:val="24"/>
        </w:rPr>
        <w:t xml:space="preserve">. </w:t>
      </w:r>
      <w:proofErr w:type="spellStart"/>
      <w:r w:rsidRPr="007517F0">
        <w:rPr>
          <w:rFonts w:ascii="Arial" w:hAnsi="Arial" w:cs="Arial"/>
          <w:b/>
          <w:bCs/>
          <w:szCs w:val="24"/>
        </w:rPr>
        <w:t>Projenin</w:t>
      </w:r>
      <w:proofErr w:type="spellEnd"/>
      <w:r w:rsidRPr="007517F0">
        <w:rPr>
          <w:rFonts w:ascii="Arial" w:hAnsi="Arial" w:cs="Arial"/>
          <w:b/>
          <w:bCs/>
          <w:szCs w:val="24"/>
        </w:rPr>
        <w:t xml:space="preserve"> </w:t>
      </w:r>
      <w:proofErr w:type="spellStart"/>
      <w:r w:rsidRPr="007517F0">
        <w:rPr>
          <w:rFonts w:ascii="Arial" w:hAnsi="Arial" w:cs="Arial"/>
          <w:b/>
          <w:bCs/>
          <w:szCs w:val="24"/>
        </w:rPr>
        <w:t>birden</w:t>
      </w:r>
      <w:proofErr w:type="spellEnd"/>
      <w:r w:rsidRPr="007517F0">
        <w:rPr>
          <w:rFonts w:ascii="Arial" w:hAnsi="Arial" w:cs="Arial"/>
          <w:b/>
          <w:bCs/>
          <w:szCs w:val="24"/>
        </w:rPr>
        <w:t xml:space="preserve"> </w:t>
      </w:r>
      <w:proofErr w:type="spellStart"/>
      <w:r w:rsidRPr="007517F0">
        <w:rPr>
          <w:rFonts w:ascii="Arial" w:hAnsi="Arial" w:cs="Arial"/>
          <w:b/>
          <w:bCs/>
          <w:szCs w:val="24"/>
        </w:rPr>
        <w:t>fazla</w:t>
      </w:r>
      <w:proofErr w:type="spellEnd"/>
      <w:r w:rsidRPr="007517F0">
        <w:rPr>
          <w:rFonts w:ascii="Arial" w:hAnsi="Arial" w:cs="Arial"/>
          <w:b/>
          <w:bCs/>
          <w:szCs w:val="24"/>
        </w:rPr>
        <w:t xml:space="preserve"> </w:t>
      </w:r>
      <w:proofErr w:type="spellStart"/>
      <w:r w:rsidRPr="007517F0">
        <w:rPr>
          <w:rFonts w:ascii="Arial" w:hAnsi="Arial" w:cs="Arial"/>
          <w:b/>
          <w:bCs/>
          <w:szCs w:val="24"/>
        </w:rPr>
        <w:t>ili</w:t>
      </w:r>
      <w:proofErr w:type="spellEnd"/>
      <w:r w:rsidRPr="007517F0">
        <w:rPr>
          <w:rFonts w:ascii="Arial" w:hAnsi="Arial" w:cs="Arial"/>
          <w:b/>
          <w:bCs/>
          <w:szCs w:val="24"/>
        </w:rPr>
        <w:t xml:space="preserve"> </w:t>
      </w:r>
      <w:proofErr w:type="spellStart"/>
      <w:r w:rsidRPr="007517F0">
        <w:rPr>
          <w:rFonts w:ascii="Arial" w:hAnsi="Arial" w:cs="Arial"/>
          <w:b/>
          <w:bCs/>
          <w:szCs w:val="24"/>
        </w:rPr>
        <w:t>kapsayan</w:t>
      </w:r>
      <w:proofErr w:type="spellEnd"/>
      <w:r w:rsidRPr="007517F0">
        <w:rPr>
          <w:rFonts w:ascii="Arial" w:hAnsi="Arial" w:cs="Arial"/>
          <w:b/>
          <w:bCs/>
          <w:szCs w:val="24"/>
        </w:rPr>
        <w:t xml:space="preserve"> </w:t>
      </w:r>
      <w:proofErr w:type="spellStart"/>
      <w:r w:rsidRPr="007517F0">
        <w:rPr>
          <w:rFonts w:ascii="Arial" w:hAnsi="Arial" w:cs="Arial"/>
          <w:b/>
          <w:bCs/>
          <w:szCs w:val="24"/>
        </w:rPr>
        <w:t>bir</w:t>
      </w:r>
      <w:proofErr w:type="spellEnd"/>
      <w:r w:rsidRPr="007517F0">
        <w:rPr>
          <w:rFonts w:ascii="Arial" w:hAnsi="Arial" w:cs="Arial"/>
          <w:b/>
          <w:bCs/>
          <w:szCs w:val="24"/>
        </w:rPr>
        <w:t xml:space="preserve"> </w:t>
      </w:r>
      <w:proofErr w:type="spellStart"/>
      <w:r w:rsidRPr="007517F0">
        <w:rPr>
          <w:rFonts w:ascii="Arial" w:hAnsi="Arial" w:cs="Arial"/>
          <w:b/>
          <w:bCs/>
          <w:szCs w:val="24"/>
        </w:rPr>
        <w:t>araştırma</w:t>
      </w:r>
      <w:proofErr w:type="spellEnd"/>
      <w:r w:rsidRPr="007517F0">
        <w:rPr>
          <w:rFonts w:ascii="Arial" w:hAnsi="Arial" w:cs="Arial"/>
          <w:b/>
          <w:bCs/>
          <w:szCs w:val="24"/>
        </w:rPr>
        <w:t xml:space="preserve"> </w:t>
      </w:r>
      <w:proofErr w:type="spellStart"/>
      <w:r w:rsidRPr="007517F0">
        <w:rPr>
          <w:rFonts w:ascii="Arial" w:hAnsi="Arial" w:cs="Arial"/>
          <w:b/>
          <w:bCs/>
          <w:szCs w:val="24"/>
        </w:rPr>
        <w:t>olması</w:t>
      </w:r>
      <w:proofErr w:type="spellEnd"/>
      <w:r w:rsidRPr="007517F0">
        <w:rPr>
          <w:rFonts w:ascii="Arial" w:hAnsi="Arial" w:cs="Arial"/>
          <w:b/>
          <w:bCs/>
          <w:szCs w:val="24"/>
        </w:rPr>
        <w:t xml:space="preserve"> </w:t>
      </w:r>
      <w:proofErr w:type="spellStart"/>
      <w:r w:rsidRPr="007517F0">
        <w:rPr>
          <w:rFonts w:ascii="Arial" w:hAnsi="Arial" w:cs="Arial"/>
          <w:b/>
          <w:bCs/>
          <w:szCs w:val="24"/>
        </w:rPr>
        <w:t>halinde</w:t>
      </w:r>
      <w:proofErr w:type="spellEnd"/>
      <w:r w:rsidRPr="007517F0">
        <w:rPr>
          <w:rFonts w:ascii="Arial" w:hAnsi="Arial" w:cs="Arial"/>
          <w:b/>
          <w:bCs/>
          <w:szCs w:val="24"/>
        </w:rPr>
        <w:t xml:space="preserve">, </w:t>
      </w:r>
      <w:proofErr w:type="spellStart"/>
      <w:r w:rsidRPr="007517F0">
        <w:rPr>
          <w:rFonts w:ascii="Arial" w:hAnsi="Arial" w:cs="Arial"/>
          <w:b/>
          <w:bCs/>
          <w:szCs w:val="24"/>
        </w:rPr>
        <w:t>a</w:t>
      </w:r>
      <w:r w:rsidRPr="007517F0">
        <w:rPr>
          <w:rFonts w:ascii="Arial" w:hAnsi="Arial" w:cs="Arial"/>
          <w:b/>
          <w:szCs w:val="24"/>
        </w:rPr>
        <w:t>raştırıcı</w:t>
      </w:r>
      <w:proofErr w:type="spellEnd"/>
      <w:r w:rsidRPr="007517F0">
        <w:rPr>
          <w:rFonts w:ascii="Arial" w:hAnsi="Arial" w:cs="Arial"/>
          <w:b/>
          <w:szCs w:val="24"/>
        </w:rPr>
        <w:t xml:space="preserve"> </w:t>
      </w:r>
      <w:proofErr w:type="spellStart"/>
      <w:r w:rsidRPr="007517F0">
        <w:rPr>
          <w:rFonts w:ascii="Arial" w:hAnsi="Arial" w:cs="Arial"/>
          <w:b/>
          <w:szCs w:val="24"/>
        </w:rPr>
        <w:t>araştırmanın</w:t>
      </w:r>
      <w:proofErr w:type="spellEnd"/>
      <w:r w:rsidRPr="007517F0">
        <w:rPr>
          <w:rFonts w:ascii="Arial" w:hAnsi="Arial" w:cs="Arial"/>
          <w:b/>
          <w:szCs w:val="24"/>
        </w:rPr>
        <w:t xml:space="preserve"> </w:t>
      </w:r>
      <w:proofErr w:type="spellStart"/>
      <w:r w:rsidRPr="007517F0">
        <w:rPr>
          <w:rFonts w:ascii="Arial" w:hAnsi="Arial" w:cs="Arial"/>
          <w:b/>
          <w:szCs w:val="24"/>
        </w:rPr>
        <w:t>yapılacağı</w:t>
      </w:r>
      <w:proofErr w:type="spellEnd"/>
      <w:r w:rsidRPr="007517F0">
        <w:rPr>
          <w:rFonts w:ascii="Arial" w:hAnsi="Arial" w:cs="Arial"/>
          <w:b/>
          <w:szCs w:val="24"/>
        </w:rPr>
        <w:t xml:space="preserve"> </w:t>
      </w:r>
      <w:proofErr w:type="spellStart"/>
      <w:r w:rsidRPr="007517F0">
        <w:rPr>
          <w:rFonts w:ascii="Arial" w:hAnsi="Arial" w:cs="Arial"/>
          <w:b/>
          <w:szCs w:val="24"/>
        </w:rPr>
        <w:t>illerden</w:t>
      </w:r>
      <w:proofErr w:type="spellEnd"/>
      <w:r w:rsidRPr="007517F0">
        <w:rPr>
          <w:rFonts w:ascii="Arial" w:hAnsi="Arial" w:cs="Arial"/>
          <w:b/>
          <w:szCs w:val="24"/>
        </w:rPr>
        <w:t xml:space="preserve"> </w:t>
      </w:r>
      <w:proofErr w:type="spellStart"/>
      <w:r w:rsidRPr="007517F0">
        <w:rPr>
          <w:rFonts w:ascii="Arial" w:hAnsi="Arial" w:cs="Arial"/>
          <w:b/>
          <w:szCs w:val="24"/>
        </w:rPr>
        <w:t>birine</w:t>
      </w:r>
      <w:proofErr w:type="spellEnd"/>
      <w:r w:rsidRPr="007517F0">
        <w:rPr>
          <w:rFonts w:ascii="Arial" w:hAnsi="Arial" w:cs="Arial"/>
          <w:b/>
          <w:szCs w:val="24"/>
        </w:rPr>
        <w:t xml:space="preserve"> </w:t>
      </w:r>
      <w:proofErr w:type="spellStart"/>
      <w:r w:rsidRPr="007517F0">
        <w:rPr>
          <w:rFonts w:ascii="Arial" w:hAnsi="Arial" w:cs="Arial"/>
          <w:b/>
          <w:szCs w:val="24"/>
        </w:rPr>
        <w:t>başvuracak</w:t>
      </w:r>
      <w:proofErr w:type="spellEnd"/>
      <w:r w:rsidRPr="007517F0">
        <w:rPr>
          <w:rFonts w:ascii="Arial" w:hAnsi="Arial" w:cs="Arial"/>
          <w:b/>
          <w:szCs w:val="24"/>
        </w:rPr>
        <w:t xml:space="preserve">, o </w:t>
      </w:r>
      <w:r w:rsidR="00B753A2" w:rsidRPr="007517F0">
        <w:rPr>
          <w:rFonts w:ascii="Arial" w:hAnsi="Arial" w:cs="Arial"/>
          <w:b/>
          <w:szCs w:val="24"/>
        </w:rPr>
        <w:t>İl Müdür</w:t>
      </w:r>
      <w:r w:rsidRPr="007517F0">
        <w:rPr>
          <w:rFonts w:ascii="Arial" w:hAnsi="Arial" w:cs="Arial"/>
          <w:b/>
          <w:szCs w:val="24"/>
        </w:rPr>
        <w:t xml:space="preserve">lüğü </w:t>
      </w:r>
      <w:proofErr w:type="spellStart"/>
      <w:r w:rsidRPr="007517F0">
        <w:rPr>
          <w:rFonts w:ascii="Arial" w:hAnsi="Arial" w:cs="Arial"/>
          <w:b/>
          <w:szCs w:val="24"/>
        </w:rPr>
        <w:t>başvuranın</w:t>
      </w:r>
      <w:proofErr w:type="spellEnd"/>
      <w:r w:rsidRPr="007517F0">
        <w:rPr>
          <w:rFonts w:ascii="Arial" w:hAnsi="Arial" w:cs="Arial"/>
          <w:b/>
          <w:szCs w:val="24"/>
        </w:rPr>
        <w:t xml:space="preserve"> </w:t>
      </w:r>
      <w:proofErr w:type="spellStart"/>
      <w:r w:rsidRPr="007517F0">
        <w:rPr>
          <w:rFonts w:ascii="Arial" w:hAnsi="Arial" w:cs="Arial"/>
          <w:b/>
          <w:szCs w:val="24"/>
        </w:rPr>
        <w:t>gönderdiği</w:t>
      </w:r>
      <w:proofErr w:type="spellEnd"/>
      <w:r w:rsidRPr="007517F0">
        <w:rPr>
          <w:rFonts w:ascii="Arial" w:hAnsi="Arial" w:cs="Arial"/>
          <w:b/>
          <w:szCs w:val="24"/>
        </w:rPr>
        <w:t xml:space="preserve"> </w:t>
      </w:r>
      <w:proofErr w:type="spellStart"/>
      <w:r w:rsidRPr="007517F0">
        <w:rPr>
          <w:rFonts w:ascii="Arial" w:hAnsi="Arial" w:cs="Arial"/>
          <w:b/>
          <w:szCs w:val="24"/>
        </w:rPr>
        <w:t>bilgilerle</w:t>
      </w:r>
      <w:proofErr w:type="spellEnd"/>
      <w:r w:rsidRPr="007517F0">
        <w:rPr>
          <w:rFonts w:ascii="Arial" w:hAnsi="Arial" w:cs="Arial"/>
          <w:b/>
          <w:szCs w:val="24"/>
        </w:rPr>
        <w:t xml:space="preserve"> </w:t>
      </w:r>
      <w:proofErr w:type="spellStart"/>
      <w:r w:rsidRPr="007517F0">
        <w:rPr>
          <w:rFonts w:ascii="Arial" w:hAnsi="Arial" w:cs="Arial"/>
          <w:b/>
          <w:szCs w:val="24"/>
        </w:rPr>
        <w:t>birlikte</w:t>
      </w:r>
      <w:proofErr w:type="spellEnd"/>
      <w:r w:rsidRPr="007517F0">
        <w:rPr>
          <w:rFonts w:ascii="Arial" w:hAnsi="Arial" w:cs="Arial"/>
          <w:b/>
          <w:szCs w:val="24"/>
        </w:rPr>
        <w:t xml:space="preserve"> </w:t>
      </w:r>
      <w:proofErr w:type="spellStart"/>
      <w:r w:rsidRPr="007517F0">
        <w:rPr>
          <w:rFonts w:ascii="Arial" w:hAnsi="Arial" w:cs="Arial"/>
          <w:b/>
          <w:szCs w:val="24"/>
        </w:rPr>
        <w:t>diğer</w:t>
      </w:r>
      <w:proofErr w:type="spellEnd"/>
      <w:r w:rsidRPr="007517F0">
        <w:rPr>
          <w:rFonts w:ascii="Arial" w:hAnsi="Arial" w:cs="Arial"/>
          <w:b/>
          <w:szCs w:val="24"/>
        </w:rPr>
        <w:t xml:space="preserve"> </w:t>
      </w:r>
      <w:r w:rsidR="00B753A2" w:rsidRPr="007517F0">
        <w:rPr>
          <w:rFonts w:ascii="Arial" w:hAnsi="Arial" w:cs="Arial"/>
          <w:b/>
          <w:szCs w:val="24"/>
        </w:rPr>
        <w:t xml:space="preserve">İl </w:t>
      </w:r>
      <w:proofErr w:type="spellStart"/>
      <w:r w:rsidR="00B753A2" w:rsidRPr="007517F0">
        <w:rPr>
          <w:rFonts w:ascii="Arial" w:hAnsi="Arial" w:cs="Arial"/>
          <w:b/>
          <w:szCs w:val="24"/>
        </w:rPr>
        <w:t>Müdür</w:t>
      </w:r>
      <w:r w:rsidRPr="007517F0">
        <w:rPr>
          <w:rFonts w:ascii="Arial" w:hAnsi="Arial" w:cs="Arial"/>
          <w:b/>
          <w:szCs w:val="24"/>
        </w:rPr>
        <w:t>lüklerinden</w:t>
      </w:r>
      <w:proofErr w:type="spellEnd"/>
      <w:r w:rsidRPr="007517F0">
        <w:rPr>
          <w:rFonts w:ascii="Arial" w:hAnsi="Arial" w:cs="Arial"/>
          <w:b/>
          <w:szCs w:val="24"/>
        </w:rPr>
        <w:t xml:space="preserve"> </w:t>
      </w:r>
      <w:proofErr w:type="spellStart"/>
      <w:r w:rsidRPr="007517F0">
        <w:rPr>
          <w:rFonts w:ascii="Arial" w:hAnsi="Arial" w:cs="Arial"/>
          <w:b/>
          <w:szCs w:val="24"/>
        </w:rPr>
        <w:t>yazılı</w:t>
      </w:r>
      <w:proofErr w:type="spellEnd"/>
      <w:r w:rsidRPr="007517F0">
        <w:rPr>
          <w:rFonts w:ascii="Arial" w:hAnsi="Arial" w:cs="Arial"/>
          <w:b/>
          <w:szCs w:val="24"/>
        </w:rPr>
        <w:t xml:space="preserve"> </w:t>
      </w:r>
      <w:proofErr w:type="spellStart"/>
      <w:r w:rsidRPr="007517F0">
        <w:rPr>
          <w:rFonts w:ascii="Arial" w:hAnsi="Arial" w:cs="Arial"/>
          <w:b/>
          <w:szCs w:val="24"/>
        </w:rPr>
        <w:t>görüş</w:t>
      </w:r>
      <w:proofErr w:type="spellEnd"/>
      <w:r w:rsidRPr="007517F0">
        <w:rPr>
          <w:rFonts w:ascii="Arial" w:hAnsi="Arial" w:cs="Arial"/>
          <w:b/>
          <w:szCs w:val="24"/>
        </w:rPr>
        <w:t xml:space="preserve"> </w:t>
      </w:r>
      <w:proofErr w:type="spellStart"/>
      <w:r w:rsidRPr="007517F0">
        <w:rPr>
          <w:rFonts w:ascii="Arial" w:hAnsi="Arial" w:cs="Arial"/>
          <w:b/>
          <w:szCs w:val="24"/>
        </w:rPr>
        <w:t>alacak</w:t>
      </w:r>
      <w:proofErr w:type="spellEnd"/>
      <w:r w:rsidRPr="007517F0">
        <w:rPr>
          <w:rFonts w:ascii="Arial" w:hAnsi="Arial" w:cs="Arial"/>
          <w:b/>
          <w:szCs w:val="24"/>
        </w:rPr>
        <w:t xml:space="preserve">, </w:t>
      </w:r>
      <w:proofErr w:type="spellStart"/>
      <w:r w:rsidRPr="007517F0">
        <w:rPr>
          <w:rFonts w:ascii="Arial" w:hAnsi="Arial" w:cs="Arial"/>
          <w:b/>
          <w:szCs w:val="24"/>
        </w:rPr>
        <w:t>tüm</w:t>
      </w:r>
      <w:proofErr w:type="spellEnd"/>
      <w:r w:rsidRPr="007517F0">
        <w:rPr>
          <w:rFonts w:ascii="Arial" w:hAnsi="Arial" w:cs="Arial"/>
          <w:b/>
          <w:szCs w:val="24"/>
        </w:rPr>
        <w:t xml:space="preserve"> </w:t>
      </w:r>
      <w:r w:rsidR="00B753A2" w:rsidRPr="007517F0">
        <w:rPr>
          <w:rFonts w:ascii="Arial" w:hAnsi="Arial" w:cs="Arial"/>
          <w:b/>
          <w:szCs w:val="24"/>
        </w:rPr>
        <w:t xml:space="preserve">İl </w:t>
      </w:r>
      <w:proofErr w:type="spellStart"/>
      <w:r w:rsidR="00B753A2" w:rsidRPr="007517F0">
        <w:rPr>
          <w:rFonts w:ascii="Arial" w:hAnsi="Arial" w:cs="Arial"/>
          <w:b/>
          <w:szCs w:val="24"/>
        </w:rPr>
        <w:t>Müdür</w:t>
      </w:r>
      <w:r w:rsidRPr="007517F0">
        <w:rPr>
          <w:rFonts w:ascii="Arial" w:hAnsi="Arial" w:cs="Arial"/>
          <w:b/>
          <w:szCs w:val="24"/>
        </w:rPr>
        <w:t>lükleri</w:t>
      </w:r>
      <w:proofErr w:type="spellEnd"/>
      <w:r w:rsidRPr="007517F0">
        <w:rPr>
          <w:rFonts w:ascii="Arial" w:hAnsi="Arial" w:cs="Arial"/>
          <w:b/>
          <w:szCs w:val="24"/>
        </w:rPr>
        <w:t xml:space="preserve"> </w:t>
      </w:r>
      <w:proofErr w:type="spellStart"/>
      <w:r w:rsidRPr="007517F0">
        <w:rPr>
          <w:rFonts w:ascii="Arial" w:hAnsi="Arial" w:cs="Arial"/>
          <w:b/>
          <w:szCs w:val="24"/>
        </w:rPr>
        <w:t>uygun</w:t>
      </w:r>
      <w:proofErr w:type="spellEnd"/>
      <w:r w:rsidRPr="007517F0">
        <w:rPr>
          <w:rFonts w:ascii="Arial" w:hAnsi="Arial" w:cs="Arial"/>
          <w:b/>
          <w:szCs w:val="24"/>
        </w:rPr>
        <w:t xml:space="preserve"> </w:t>
      </w:r>
      <w:proofErr w:type="spellStart"/>
      <w:r w:rsidRPr="007517F0">
        <w:rPr>
          <w:rFonts w:ascii="Arial" w:hAnsi="Arial" w:cs="Arial"/>
          <w:b/>
          <w:szCs w:val="24"/>
        </w:rPr>
        <w:t>görüş</w:t>
      </w:r>
      <w:proofErr w:type="spellEnd"/>
      <w:r w:rsidRPr="007517F0">
        <w:rPr>
          <w:rFonts w:ascii="Arial" w:hAnsi="Arial" w:cs="Arial"/>
          <w:b/>
          <w:szCs w:val="24"/>
        </w:rPr>
        <w:t xml:space="preserve"> </w:t>
      </w:r>
      <w:proofErr w:type="spellStart"/>
      <w:r w:rsidRPr="007517F0">
        <w:rPr>
          <w:rFonts w:ascii="Arial" w:hAnsi="Arial" w:cs="Arial"/>
          <w:b/>
          <w:szCs w:val="24"/>
        </w:rPr>
        <w:t>vermesi</w:t>
      </w:r>
      <w:proofErr w:type="spellEnd"/>
      <w:r w:rsidRPr="007517F0">
        <w:rPr>
          <w:rFonts w:ascii="Arial" w:hAnsi="Arial" w:cs="Arial"/>
          <w:b/>
          <w:szCs w:val="24"/>
        </w:rPr>
        <w:t xml:space="preserve"> </w:t>
      </w:r>
      <w:proofErr w:type="spellStart"/>
      <w:r w:rsidRPr="007517F0">
        <w:rPr>
          <w:rFonts w:ascii="Arial" w:hAnsi="Arial" w:cs="Arial"/>
          <w:b/>
          <w:szCs w:val="24"/>
        </w:rPr>
        <w:t>halinde</w:t>
      </w:r>
      <w:proofErr w:type="spellEnd"/>
      <w:r w:rsidRPr="007517F0">
        <w:rPr>
          <w:rFonts w:ascii="Arial" w:hAnsi="Arial" w:cs="Arial"/>
          <w:b/>
          <w:szCs w:val="24"/>
        </w:rPr>
        <w:t xml:space="preserve">, </w:t>
      </w:r>
      <w:proofErr w:type="spellStart"/>
      <w:r w:rsidRPr="007517F0">
        <w:rPr>
          <w:rFonts w:ascii="Arial" w:hAnsi="Arial" w:cs="Arial"/>
          <w:b/>
          <w:szCs w:val="24"/>
        </w:rPr>
        <w:t>izin</w:t>
      </w:r>
      <w:proofErr w:type="spellEnd"/>
      <w:r w:rsidRPr="007517F0">
        <w:rPr>
          <w:rFonts w:ascii="Arial" w:hAnsi="Arial" w:cs="Arial"/>
          <w:b/>
          <w:szCs w:val="24"/>
        </w:rPr>
        <w:t xml:space="preserve"> </w:t>
      </w:r>
      <w:proofErr w:type="spellStart"/>
      <w:r w:rsidRPr="007517F0">
        <w:rPr>
          <w:rFonts w:ascii="Arial" w:hAnsi="Arial" w:cs="Arial"/>
          <w:b/>
          <w:szCs w:val="24"/>
        </w:rPr>
        <w:t>başvuru</w:t>
      </w:r>
      <w:proofErr w:type="spellEnd"/>
      <w:r w:rsidRPr="007517F0">
        <w:rPr>
          <w:rFonts w:ascii="Arial" w:hAnsi="Arial" w:cs="Arial"/>
          <w:b/>
          <w:szCs w:val="24"/>
        </w:rPr>
        <w:t xml:space="preserve"> </w:t>
      </w:r>
      <w:proofErr w:type="spellStart"/>
      <w:r w:rsidRPr="007517F0">
        <w:rPr>
          <w:rFonts w:ascii="Arial" w:hAnsi="Arial" w:cs="Arial"/>
          <w:b/>
          <w:szCs w:val="24"/>
        </w:rPr>
        <w:t>yapılan</w:t>
      </w:r>
      <w:proofErr w:type="spellEnd"/>
      <w:r w:rsidRPr="007517F0">
        <w:rPr>
          <w:rFonts w:ascii="Arial" w:hAnsi="Arial" w:cs="Arial"/>
          <w:b/>
          <w:szCs w:val="24"/>
        </w:rPr>
        <w:t xml:space="preserve"> </w:t>
      </w:r>
      <w:r w:rsidR="00B753A2" w:rsidRPr="007517F0">
        <w:rPr>
          <w:rFonts w:ascii="Arial" w:hAnsi="Arial" w:cs="Arial"/>
          <w:b/>
          <w:szCs w:val="24"/>
        </w:rPr>
        <w:t xml:space="preserve">İl </w:t>
      </w:r>
      <w:proofErr w:type="spellStart"/>
      <w:r w:rsidR="00B753A2" w:rsidRPr="007517F0">
        <w:rPr>
          <w:rFonts w:ascii="Arial" w:hAnsi="Arial" w:cs="Arial"/>
          <w:b/>
          <w:szCs w:val="24"/>
        </w:rPr>
        <w:t>Müdür</w:t>
      </w:r>
      <w:r w:rsidRPr="007517F0">
        <w:rPr>
          <w:rFonts w:ascii="Arial" w:hAnsi="Arial" w:cs="Arial"/>
          <w:b/>
          <w:szCs w:val="24"/>
        </w:rPr>
        <w:t>lüğünce</w:t>
      </w:r>
      <w:proofErr w:type="spellEnd"/>
      <w:r w:rsidRPr="007517F0">
        <w:rPr>
          <w:rFonts w:ascii="Arial" w:hAnsi="Arial" w:cs="Arial"/>
          <w:b/>
          <w:szCs w:val="24"/>
        </w:rPr>
        <w:t xml:space="preserve"> </w:t>
      </w:r>
      <w:proofErr w:type="spellStart"/>
      <w:r w:rsidRPr="007517F0">
        <w:rPr>
          <w:rFonts w:ascii="Arial" w:hAnsi="Arial" w:cs="Arial"/>
          <w:b/>
          <w:szCs w:val="24"/>
        </w:rPr>
        <w:t>verilecektir</w:t>
      </w:r>
      <w:proofErr w:type="spellEnd"/>
      <w:r w:rsidRPr="007517F0">
        <w:rPr>
          <w:rFonts w:ascii="Arial" w:hAnsi="Arial" w:cs="Arial"/>
          <w:b/>
          <w:szCs w:val="24"/>
        </w:rPr>
        <w:t>.</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İl Müdürlükleri ilin bağlı olduğu enstitü müdürlükleri</w:t>
      </w:r>
      <w:r w:rsidR="002D307A" w:rsidRPr="007517F0">
        <w:rPr>
          <w:rFonts w:ascii="Arial" w:hAnsi="Arial" w:cs="Arial"/>
          <w:szCs w:val="24"/>
          <w:lang w:val="tr-TR"/>
        </w:rPr>
        <w:t xml:space="preserve"> </w:t>
      </w:r>
      <w:r w:rsidR="002D307A" w:rsidRPr="007517F0">
        <w:rPr>
          <w:rFonts w:ascii="Arial" w:hAnsi="Arial" w:cs="Arial"/>
          <w:b/>
          <w:szCs w:val="24"/>
          <w:lang w:val="tr-TR"/>
        </w:rPr>
        <w:t>(EK-4)</w:t>
      </w:r>
      <w:r w:rsidRPr="007517F0">
        <w:rPr>
          <w:rFonts w:ascii="Arial" w:hAnsi="Arial" w:cs="Arial"/>
          <w:szCs w:val="24"/>
          <w:lang w:val="tr-TR"/>
        </w:rPr>
        <w:t xml:space="preserve"> ile koordineli olarak yapılacak program dâhilinde yılda en az bir </w:t>
      </w:r>
      <w:r w:rsidR="00F95B33" w:rsidRPr="007517F0">
        <w:rPr>
          <w:rFonts w:ascii="Arial" w:hAnsi="Arial" w:cs="Arial"/>
          <w:szCs w:val="24"/>
          <w:lang w:val="tr-TR"/>
        </w:rPr>
        <w:t>kez Veteriner Teşhis ve Analiz L</w:t>
      </w:r>
      <w:r w:rsidRPr="007517F0">
        <w:rPr>
          <w:rFonts w:ascii="Arial" w:hAnsi="Arial" w:cs="Arial"/>
          <w:szCs w:val="24"/>
          <w:lang w:val="tr-TR"/>
        </w:rPr>
        <w:t>aboratuvarlarını denetleyeceklerdir.</w:t>
      </w:r>
    </w:p>
    <w:p w:rsidR="00415800" w:rsidRPr="007517F0" w:rsidRDefault="00692689"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 xml:space="preserve">Bakanlığımızdan izin alan enstitüler ile diğer gerçek ve tüzel kişiler üçer aylık periyotlar halinde mart, haziran, eylül ve aralık aylarının sonunda o döneme ait teşhis faaliyetlerini Veteriner Teşhis ve Analiz Laboratuvarları Yönetmeliği ekindeki forma doldurarak elektronik ortamda </w:t>
      </w:r>
      <w:hyperlink r:id="rId12" w:history="1">
        <w:r w:rsidRPr="007517F0">
          <w:rPr>
            <w:rStyle w:val="Kpr"/>
            <w:rFonts w:ascii="Arial" w:hAnsi="Arial" w:cs="Arial"/>
            <w:color w:val="auto"/>
            <w:szCs w:val="24"/>
            <w:lang w:val="tr-TR"/>
          </w:rPr>
          <w:t>vetlab@tarimorman.gov.tr</w:t>
        </w:r>
      </w:hyperlink>
      <w:r w:rsidRPr="007517F0">
        <w:rPr>
          <w:rFonts w:ascii="Arial" w:hAnsi="Arial" w:cs="Arial"/>
          <w:szCs w:val="24"/>
          <w:lang w:val="tr-TR"/>
        </w:rPr>
        <w:t xml:space="preserve"> adresine e-posta ile takiben de yazılı teyitlerini Genel Müdürlüğe göndermeleri gerekmektedir. Özel laboratuvarlar bu bilgileri </w:t>
      </w:r>
      <w:r w:rsidR="00B753A2" w:rsidRPr="007517F0">
        <w:rPr>
          <w:rFonts w:ascii="Arial" w:hAnsi="Arial" w:cs="Arial"/>
          <w:szCs w:val="24"/>
          <w:lang w:val="tr-TR"/>
        </w:rPr>
        <w:t>İl Müdür</w:t>
      </w:r>
      <w:r w:rsidRPr="007517F0">
        <w:rPr>
          <w:rFonts w:ascii="Arial" w:hAnsi="Arial" w:cs="Arial"/>
          <w:szCs w:val="24"/>
          <w:lang w:val="tr-TR"/>
        </w:rPr>
        <w:t>lükleri vasıtasıyla göndereceklerdir.</w:t>
      </w:r>
    </w:p>
    <w:p w:rsidR="00415800" w:rsidRPr="007517F0" w:rsidRDefault="00CC56EE"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t>Veteriner Biyolojik Numunelerin Alınması, Nakledilmesi, İthalatı, İhracatı ve Laboratuvar Şartlarına Dair Yönetmelik</w:t>
      </w:r>
      <w:r w:rsidR="00CB733B" w:rsidRPr="007517F0">
        <w:rPr>
          <w:rFonts w:ascii="Arial" w:hAnsi="Arial" w:cs="Arial"/>
          <w:szCs w:val="24"/>
          <w:lang w:val="tr-TR"/>
        </w:rPr>
        <w:t xml:space="preserve"> Ek-1 ve Ek-8 inde isimleri yazılı</w:t>
      </w:r>
      <w:r w:rsidRPr="007517F0">
        <w:rPr>
          <w:rFonts w:ascii="Arial" w:hAnsi="Arial" w:cs="Arial"/>
          <w:szCs w:val="24"/>
          <w:lang w:val="tr-TR"/>
        </w:rPr>
        <w:t xml:space="preserve"> veteriner biyolojik numunelerin nakilleri için Genel Müdürlükten izin alınması gerekmektedir. Yönetmelik kapsamı dışındaki veteriner biyolojik numuneler</w:t>
      </w:r>
      <w:r w:rsidR="00660F55" w:rsidRPr="007517F0">
        <w:rPr>
          <w:rFonts w:ascii="Arial" w:hAnsi="Arial" w:cs="Arial"/>
          <w:szCs w:val="24"/>
          <w:lang w:val="tr-TR"/>
        </w:rPr>
        <w:t xml:space="preserve"> </w:t>
      </w:r>
      <w:r w:rsidR="00CB733B" w:rsidRPr="007517F0">
        <w:rPr>
          <w:rFonts w:ascii="Arial" w:hAnsi="Arial" w:cs="Arial"/>
          <w:szCs w:val="24"/>
          <w:lang w:val="tr-TR"/>
        </w:rPr>
        <w:t>(patojen bakteri, virüs, mantar, parazit, toksin ihtiva ettiği bilinen veya şüpheli örnekleri vb.)</w:t>
      </w:r>
      <w:r w:rsidRPr="007517F0">
        <w:rPr>
          <w:rFonts w:ascii="Arial" w:hAnsi="Arial" w:cs="Arial"/>
          <w:szCs w:val="24"/>
          <w:lang w:val="tr-TR"/>
        </w:rPr>
        <w:t xml:space="preserve"> için de aynı şekilde Genel Müdürlükten izin alınacaktır. Enstitü Müdürlüklerinden veteriner biyolojik numune talep edilmesi halinde ilgili enstitü müdürlüğü talep hakkındaki görüşü Genel Müdürlüğe bildirir.</w:t>
      </w:r>
    </w:p>
    <w:p w:rsidR="00130711" w:rsidRPr="007517F0" w:rsidRDefault="00CC56EE" w:rsidP="0004680F">
      <w:pPr>
        <w:pStyle w:val="GvdeMetni"/>
        <w:widowControl w:val="0"/>
        <w:numPr>
          <w:ilvl w:val="0"/>
          <w:numId w:val="18"/>
        </w:numPr>
        <w:adjustRightInd w:val="0"/>
        <w:ind w:left="709" w:hanging="709"/>
        <w:rPr>
          <w:rFonts w:ascii="Arial" w:hAnsi="Arial" w:cs="Arial"/>
          <w:szCs w:val="24"/>
          <w:lang w:val="tr-TR"/>
        </w:rPr>
      </w:pPr>
      <w:r w:rsidRPr="007517F0">
        <w:rPr>
          <w:rFonts w:ascii="Arial" w:hAnsi="Arial" w:cs="Arial"/>
          <w:szCs w:val="24"/>
          <w:lang w:val="tr-TR"/>
        </w:rPr>
        <w:lastRenderedPageBreak/>
        <w:t>Enstitü Müdürlükleri bünyesinde bulunan veteriner bi</w:t>
      </w:r>
      <w:r w:rsidR="00F55C41" w:rsidRPr="007517F0">
        <w:rPr>
          <w:rFonts w:ascii="Arial" w:hAnsi="Arial" w:cs="Arial"/>
          <w:szCs w:val="24"/>
          <w:lang w:val="tr-TR"/>
        </w:rPr>
        <w:t xml:space="preserve">yolojik numunelerin envanterini </w:t>
      </w:r>
      <w:r w:rsidR="00AD5F8A" w:rsidRPr="007517F0">
        <w:rPr>
          <w:rFonts w:ascii="Arial" w:hAnsi="Arial" w:cs="Arial"/>
          <w:szCs w:val="24"/>
          <w:lang w:val="tr-TR"/>
        </w:rPr>
        <w:t>2023</w:t>
      </w:r>
      <w:r w:rsidR="00CB733B" w:rsidRPr="007517F0">
        <w:rPr>
          <w:rFonts w:ascii="Arial" w:hAnsi="Arial" w:cs="Arial"/>
          <w:szCs w:val="24"/>
          <w:lang w:val="tr-TR"/>
        </w:rPr>
        <w:t xml:space="preserve"> yılı içerisind</w:t>
      </w:r>
      <w:r w:rsidR="00130711" w:rsidRPr="007517F0">
        <w:rPr>
          <w:rFonts w:ascii="Arial" w:hAnsi="Arial" w:cs="Arial"/>
          <w:szCs w:val="24"/>
          <w:lang w:val="tr-TR"/>
        </w:rPr>
        <w:t>e Genel Müdürlüğe bildirecektir. Bakanlıkça açılacak veri tabanına envanter bilgileri girilecektir.</w:t>
      </w:r>
    </w:p>
    <w:p w:rsidR="00A101D1" w:rsidRPr="007517F0" w:rsidRDefault="00A101D1" w:rsidP="0084142D">
      <w:pPr>
        <w:pStyle w:val="GvdeMetni"/>
        <w:widowControl w:val="0"/>
        <w:adjustRightInd w:val="0"/>
        <w:ind w:left="786"/>
        <w:rPr>
          <w:rFonts w:ascii="Arial" w:hAnsi="Arial" w:cs="Arial"/>
          <w:szCs w:val="24"/>
          <w:lang w:val="tr-TR"/>
        </w:rPr>
      </w:pPr>
    </w:p>
    <w:p w:rsidR="007854D5" w:rsidRPr="007517F0" w:rsidRDefault="007854D5" w:rsidP="007854D5">
      <w:pPr>
        <w:widowControl w:val="0"/>
        <w:adjustRightInd w:val="0"/>
        <w:ind w:left="360"/>
        <w:jc w:val="center"/>
        <w:textAlignment w:val="baseline"/>
        <w:rPr>
          <w:rFonts w:ascii="Arial" w:hAnsi="Arial" w:cs="Arial"/>
          <w:b/>
          <w:bCs/>
          <w:sz w:val="24"/>
          <w:szCs w:val="24"/>
        </w:rPr>
      </w:pPr>
      <w:r w:rsidRPr="007517F0">
        <w:rPr>
          <w:rFonts w:ascii="Arial" w:hAnsi="Arial" w:cs="Arial"/>
          <w:b/>
          <w:bCs/>
          <w:sz w:val="24"/>
          <w:szCs w:val="24"/>
        </w:rPr>
        <w:t>E-HAYVAN VE HAYVANSAL ÜRÜN NAKİLLERİNDE TEMİZLİK VE DEZENFEKSİYON UYGULAMASI İLE İLGİLİ HUSUSLAR</w:t>
      </w:r>
    </w:p>
    <w:p w:rsidR="007854D5" w:rsidRPr="007517F0" w:rsidRDefault="007854D5" w:rsidP="007854D5">
      <w:pPr>
        <w:pStyle w:val="GvdeMetni"/>
        <w:widowControl w:val="0"/>
        <w:adjustRightInd w:val="0"/>
        <w:rPr>
          <w:rFonts w:ascii="Arial" w:hAnsi="Arial" w:cs="Arial"/>
          <w:szCs w:val="24"/>
          <w:lang w:val="tr-TR"/>
        </w:rPr>
      </w:pPr>
    </w:p>
    <w:p w:rsidR="007854D5" w:rsidRPr="007517F0" w:rsidRDefault="007854D5" w:rsidP="0004680F">
      <w:pPr>
        <w:numPr>
          <w:ilvl w:val="0"/>
          <w:numId w:val="12"/>
        </w:numPr>
        <w:ind w:hanging="720"/>
        <w:jc w:val="both"/>
        <w:rPr>
          <w:rFonts w:ascii="Arial" w:hAnsi="Arial" w:cs="Arial"/>
          <w:bCs/>
          <w:sz w:val="24"/>
          <w:szCs w:val="24"/>
        </w:rPr>
      </w:pPr>
      <w:r w:rsidRPr="007517F0">
        <w:rPr>
          <w:rFonts w:ascii="Arial" w:hAnsi="Arial" w:cs="Arial"/>
          <w:bCs/>
          <w:sz w:val="24"/>
          <w:szCs w:val="24"/>
        </w:rPr>
        <w:t xml:space="preserve">Temizlik ve dezenfeksiyon işlemleri </w:t>
      </w:r>
      <w:r w:rsidR="00B753A2" w:rsidRPr="007517F0">
        <w:rPr>
          <w:rFonts w:ascii="Arial" w:hAnsi="Arial" w:cs="Arial"/>
          <w:bCs/>
          <w:sz w:val="24"/>
          <w:szCs w:val="24"/>
        </w:rPr>
        <w:t>İl/İlçe Müdür</w:t>
      </w:r>
      <w:r w:rsidRPr="007517F0">
        <w:rPr>
          <w:rFonts w:ascii="Arial" w:hAnsi="Arial" w:cs="Arial"/>
          <w:bCs/>
          <w:sz w:val="24"/>
          <w:szCs w:val="24"/>
        </w:rPr>
        <w:t xml:space="preserve">lüklerinde </w:t>
      </w:r>
      <w:r w:rsidR="00174BD9">
        <w:rPr>
          <w:rFonts w:ascii="Arial" w:hAnsi="Arial" w:cs="Arial"/>
          <w:bCs/>
          <w:sz w:val="24"/>
          <w:szCs w:val="24"/>
        </w:rPr>
        <w:t>resmî</w:t>
      </w:r>
      <w:r w:rsidRPr="007517F0">
        <w:rPr>
          <w:rFonts w:ascii="Arial" w:hAnsi="Arial" w:cs="Arial"/>
          <w:bCs/>
          <w:sz w:val="24"/>
          <w:szCs w:val="24"/>
        </w:rPr>
        <w:t xml:space="preserve"> veteriner hekim gözetiminde yapılabileceği gibi Yurt İçinde Canlı Hayvan ve Hayvansal Ürünlerin Nakilleri Hakkında Yönetmelik kapsamında özelleştirme yapılabilecektir.</w:t>
      </w:r>
    </w:p>
    <w:p w:rsidR="007854D5" w:rsidRPr="007517F0" w:rsidRDefault="007854D5" w:rsidP="0004680F">
      <w:pPr>
        <w:numPr>
          <w:ilvl w:val="0"/>
          <w:numId w:val="12"/>
        </w:numPr>
        <w:ind w:hanging="720"/>
        <w:jc w:val="both"/>
        <w:rPr>
          <w:rFonts w:ascii="Arial" w:hAnsi="Arial" w:cs="Arial"/>
          <w:bCs/>
          <w:sz w:val="24"/>
          <w:szCs w:val="24"/>
        </w:rPr>
      </w:pPr>
      <w:r w:rsidRPr="007517F0">
        <w:rPr>
          <w:rFonts w:ascii="Arial" w:hAnsi="Arial" w:cs="Arial"/>
          <w:bCs/>
          <w:sz w:val="24"/>
          <w:szCs w:val="24"/>
        </w:rPr>
        <w:t xml:space="preserve">Temizlik işlemi için tazyikli su sistemlerinin kurulması ve gerektiğinde belediye itfaiye teşkilatlarının temizlik ve dezenfeksiyon çalışmalarına katılması amacıyla belediye ve borsa yetkilileri ile </w:t>
      </w:r>
      <w:r w:rsidR="007517F0" w:rsidRPr="007517F0">
        <w:rPr>
          <w:rFonts w:ascii="Arial" w:hAnsi="Arial" w:cs="Arial"/>
          <w:bCs/>
          <w:sz w:val="24"/>
          <w:szCs w:val="24"/>
        </w:rPr>
        <w:t>iş birliği</w:t>
      </w:r>
      <w:r w:rsidRPr="007517F0">
        <w:rPr>
          <w:rFonts w:ascii="Arial" w:hAnsi="Arial" w:cs="Arial"/>
          <w:bCs/>
          <w:sz w:val="24"/>
          <w:szCs w:val="24"/>
        </w:rPr>
        <w:t xml:space="preserve"> ve koordinasyon sağlanacaktır.</w:t>
      </w:r>
    </w:p>
    <w:p w:rsidR="007854D5" w:rsidRPr="007517F0" w:rsidRDefault="007854D5" w:rsidP="0004680F">
      <w:pPr>
        <w:numPr>
          <w:ilvl w:val="0"/>
          <w:numId w:val="12"/>
        </w:numPr>
        <w:ind w:hanging="720"/>
        <w:jc w:val="both"/>
        <w:rPr>
          <w:rFonts w:ascii="Arial" w:hAnsi="Arial" w:cs="Arial"/>
          <w:bCs/>
          <w:sz w:val="24"/>
          <w:szCs w:val="24"/>
        </w:rPr>
      </w:pPr>
      <w:r w:rsidRPr="007517F0">
        <w:rPr>
          <w:rFonts w:ascii="Arial" w:hAnsi="Arial" w:cs="Arial"/>
          <w:bCs/>
          <w:sz w:val="24"/>
          <w:szCs w:val="24"/>
        </w:rPr>
        <w:t>İller arası hayvan ve hayvansal ürün nakillerinde temizlik ve dezenfeksiyon işleminden sonra dezenfeksiyon belgesi TÜRKVET kayıt sistemi üzerinden düzenlenecek, sistemin çalışmaması ve dezenfeksiyon belgesinin kayıt sistemi üzerinden düzenlenememesi halinde, bu durum tutanağa bağlanarak matbu dezenfeksiyon belgesi düzenlenecektir. Düzenlenen dezenfeksiyon belgesi veteriner sağlık raporuna eklenerek nakil aracı sürücüsüne teslim edilecektir.</w:t>
      </w:r>
    </w:p>
    <w:p w:rsidR="007854D5" w:rsidRPr="007517F0" w:rsidRDefault="007854D5" w:rsidP="0004680F">
      <w:pPr>
        <w:numPr>
          <w:ilvl w:val="0"/>
          <w:numId w:val="12"/>
        </w:numPr>
        <w:ind w:hanging="720"/>
        <w:jc w:val="both"/>
        <w:rPr>
          <w:rFonts w:ascii="Arial" w:hAnsi="Arial" w:cs="Arial"/>
          <w:bCs/>
          <w:sz w:val="24"/>
          <w:szCs w:val="24"/>
        </w:rPr>
      </w:pPr>
      <w:r w:rsidRPr="007517F0">
        <w:rPr>
          <w:rFonts w:ascii="Arial" w:hAnsi="Arial" w:cs="Arial"/>
          <w:bCs/>
          <w:sz w:val="24"/>
          <w:szCs w:val="24"/>
        </w:rPr>
        <w:t xml:space="preserve">Sistemden alınamadığı durumlarda ve sorumlu veteriner hekim istihdam edilen işletmelerden çıkan araçlar için düzenlenecek dezenfeksiyon belgesi, </w:t>
      </w:r>
      <w:r w:rsidR="00B753A2" w:rsidRPr="007517F0">
        <w:rPr>
          <w:rFonts w:ascii="Arial" w:hAnsi="Arial" w:cs="Arial"/>
          <w:bCs/>
          <w:sz w:val="24"/>
          <w:szCs w:val="24"/>
        </w:rPr>
        <w:t>İl Müdür</w:t>
      </w:r>
      <w:r w:rsidRPr="007517F0">
        <w:rPr>
          <w:rFonts w:ascii="Arial" w:hAnsi="Arial" w:cs="Arial"/>
          <w:bCs/>
          <w:sz w:val="24"/>
          <w:szCs w:val="24"/>
        </w:rPr>
        <w:t xml:space="preserve">lüğü Döner Sermaye İşletmesi tarafından dip </w:t>
      </w:r>
      <w:proofErr w:type="spellStart"/>
      <w:r w:rsidRPr="007517F0">
        <w:rPr>
          <w:rFonts w:ascii="Arial" w:hAnsi="Arial" w:cs="Arial"/>
          <w:bCs/>
          <w:sz w:val="24"/>
          <w:szCs w:val="24"/>
        </w:rPr>
        <w:t>koçanlı</w:t>
      </w:r>
      <w:proofErr w:type="spellEnd"/>
      <w:r w:rsidRPr="007517F0">
        <w:rPr>
          <w:rFonts w:ascii="Arial" w:hAnsi="Arial" w:cs="Arial"/>
          <w:bCs/>
          <w:sz w:val="24"/>
          <w:szCs w:val="24"/>
        </w:rPr>
        <w:t>, cilt ve seri numaralı olarak bastırılacaktır. Yazıcıdan çıktı alınabilmesi için, talep edilmesi durumunda koçan haline getirilmeden bastırılarak ilgili firmaya Döner Sermaye ücretleri koçan bedeli karşılığında verilebilecektir. Veteriner hekim tarafından 1 (bir) asıl ve 1 (bir) suret olarak doldurulacak, aslı yetiştiricilere verilecek, sureti ise düzenleyenlerce muhafaza edilecektir.</w:t>
      </w:r>
    </w:p>
    <w:p w:rsidR="007854D5" w:rsidRPr="007517F0" w:rsidRDefault="007854D5" w:rsidP="0004680F">
      <w:pPr>
        <w:numPr>
          <w:ilvl w:val="0"/>
          <w:numId w:val="12"/>
        </w:numPr>
        <w:ind w:hanging="720"/>
        <w:jc w:val="both"/>
        <w:rPr>
          <w:rFonts w:ascii="Arial" w:hAnsi="Arial" w:cs="Arial"/>
          <w:bCs/>
          <w:sz w:val="24"/>
          <w:szCs w:val="24"/>
        </w:rPr>
      </w:pPr>
      <w:r w:rsidRPr="007517F0">
        <w:rPr>
          <w:rFonts w:ascii="Arial" w:hAnsi="Arial" w:cs="Arial"/>
          <w:bCs/>
          <w:sz w:val="24"/>
          <w:szCs w:val="24"/>
        </w:rPr>
        <w:t>Sorumlu veteriner hekim istihdam eden işletmelerden çıkan araçlar için düzenlenen dezenfeksiyon belgesine itibar edilecek, belirli aralıklarla dezenfeksiyon işlemlerinin yapılıp yapılmadığı kontrol edilecektir. Kontrol sonuçları tutanak altına alınarak dosyasında muhafaza edilecektir.</w:t>
      </w:r>
    </w:p>
    <w:p w:rsidR="007854D5" w:rsidRPr="007517F0" w:rsidRDefault="007854D5" w:rsidP="0004680F">
      <w:pPr>
        <w:numPr>
          <w:ilvl w:val="0"/>
          <w:numId w:val="12"/>
        </w:numPr>
        <w:ind w:hanging="720"/>
        <w:jc w:val="both"/>
        <w:rPr>
          <w:rFonts w:ascii="Arial" w:hAnsi="Arial" w:cs="Arial"/>
          <w:bCs/>
          <w:sz w:val="24"/>
          <w:szCs w:val="24"/>
        </w:rPr>
      </w:pPr>
      <w:r w:rsidRPr="007517F0">
        <w:rPr>
          <w:rFonts w:ascii="Arial" w:hAnsi="Arial" w:cs="Arial"/>
          <w:bCs/>
          <w:sz w:val="24"/>
          <w:szCs w:val="24"/>
        </w:rPr>
        <w:t xml:space="preserve">İhbarı mecburi hastalık nedeniyle hayvanları zorunlu kesime sevk eden </w:t>
      </w:r>
      <w:r w:rsidR="00B753A2" w:rsidRPr="007517F0">
        <w:rPr>
          <w:rFonts w:ascii="Arial" w:hAnsi="Arial" w:cs="Arial"/>
          <w:bCs/>
          <w:sz w:val="24"/>
          <w:szCs w:val="24"/>
        </w:rPr>
        <w:t>İl/İlçe Müdür</w:t>
      </w:r>
      <w:r w:rsidRPr="007517F0">
        <w:rPr>
          <w:rFonts w:ascii="Arial" w:hAnsi="Arial" w:cs="Arial"/>
          <w:bCs/>
          <w:sz w:val="24"/>
          <w:szCs w:val="24"/>
        </w:rPr>
        <w:t xml:space="preserve">lüğü, kesimhanenin bulunduğu </w:t>
      </w:r>
      <w:r w:rsidR="00B753A2" w:rsidRPr="007517F0">
        <w:rPr>
          <w:rFonts w:ascii="Arial" w:hAnsi="Arial" w:cs="Arial"/>
          <w:bCs/>
          <w:sz w:val="24"/>
          <w:szCs w:val="24"/>
        </w:rPr>
        <w:t>İl/İlçe Müdür</w:t>
      </w:r>
      <w:r w:rsidRPr="007517F0">
        <w:rPr>
          <w:rFonts w:ascii="Arial" w:hAnsi="Arial" w:cs="Arial"/>
          <w:bCs/>
          <w:sz w:val="24"/>
          <w:szCs w:val="24"/>
        </w:rPr>
        <w:t xml:space="preserve">lüğü ve hayvanların gideceği kesimhaneye bilgi verecek, kesimhanede görevli </w:t>
      </w:r>
      <w:r w:rsidR="00174BD9">
        <w:rPr>
          <w:rFonts w:ascii="Arial" w:hAnsi="Arial" w:cs="Arial"/>
          <w:bCs/>
          <w:sz w:val="24"/>
          <w:szCs w:val="24"/>
        </w:rPr>
        <w:t>resmî</w:t>
      </w:r>
      <w:r w:rsidRPr="007517F0">
        <w:rPr>
          <w:rFonts w:ascii="Arial" w:hAnsi="Arial" w:cs="Arial"/>
          <w:bCs/>
          <w:sz w:val="24"/>
          <w:szCs w:val="24"/>
        </w:rPr>
        <w:t xml:space="preserve"> veteriner hekim söz konusu kesime müşahede edecek, her türlü sağlık ve hijyen tedbirlerini alacak/aldıracak ve nakil aracının kesimhaneden çıkmadan önce temizlik ve dezenfeksiyonunun yapılmasını sağlayacaktır.</w:t>
      </w:r>
    </w:p>
    <w:p w:rsidR="007854D5" w:rsidRPr="007517F0" w:rsidRDefault="007854D5" w:rsidP="0004680F">
      <w:pPr>
        <w:numPr>
          <w:ilvl w:val="0"/>
          <w:numId w:val="12"/>
        </w:numPr>
        <w:ind w:hanging="720"/>
        <w:jc w:val="both"/>
        <w:rPr>
          <w:rFonts w:ascii="Arial" w:hAnsi="Arial" w:cs="Arial"/>
          <w:bCs/>
          <w:sz w:val="24"/>
          <w:szCs w:val="24"/>
        </w:rPr>
      </w:pPr>
      <w:r w:rsidRPr="007517F0">
        <w:rPr>
          <w:rFonts w:ascii="Arial" w:hAnsi="Arial" w:cs="Arial"/>
          <w:bCs/>
          <w:sz w:val="24"/>
          <w:szCs w:val="24"/>
        </w:rPr>
        <w:t xml:space="preserve">Nakil araçlarının temizlik ve dezenfeksiyonu için </w:t>
      </w:r>
      <w:r w:rsidR="00B753A2" w:rsidRPr="007517F0">
        <w:rPr>
          <w:rFonts w:ascii="Arial" w:hAnsi="Arial" w:cs="Arial"/>
          <w:bCs/>
          <w:sz w:val="24"/>
          <w:szCs w:val="24"/>
        </w:rPr>
        <w:t>İl Müdür</w:t>
      </w:r>
      <w:r w:rsidRPr="007517F0">
        <w:rPr>
          <w:rFonts w:ascii="Arial" w:hAnsi="Arial" w:cs="Arial"/>
          <w:bCs/>
          <w:sz w:val="24"/>
          <w:szCs w:val="24"/>
        </w:rPr>
        <w:t>lükleri tarafından döner sermaye ücretleri kapsamında alınan dezenfeksiyon ücretlerinin dezenfeksiyon sistemlerinin kurulumu, bakımı ve tamiri ile dezenfektan madde alımında kullanılması sağlanacaktır.</w:t>
      </w:r>
    </w:p>
    <w:p w:rsidR="00937E20" w:rsidRPr="007517F0" w:rsidRDefault="00937E20" w:rsidP="001D5756">
      <w:pPr>
        <w:widowControl w:val="0"/>
        <w:tabs>
          <w:tab w:val="left" w:pos="-1620"/>
        </w:tabs>
        <w:adjustRightInd w:val="0"/>
        <w:jc w:val="center"/>
        <w:textAlignment w:val="baseline"/>
        <w:rPr>
          <w:rFonts w:ascii="Arial" w:hAnsi="Arial" w:cs="Arial"/>
          <w:b/>
          <w:sz w:val="24"/>
          <w:szCs w:val="24"/>
          <w:lang w:eastAsia="x-none"/>
        </w:rPr>
      </w:pPr>
    </w:p>
    <w:p w:rsidR="0067653C" w:rsidRPr="007517F0" w:rsidRDefault="0067653C" w:rsidP="0067653C">
      <w:pPr>
        <w:widowControl w:val="0"/>
        <w:tabs>
          <w:tab w:val="left" w:pos="-1620"/>
        </w:tabs>
        <w:adjustRightInd w:val="0"/>
        <w:jc w:val="center"/>
        <w:textAlignment w:val="baseline"/>
        <w:rPr>
          <w:rFonts w:ascii="Arial" w:hAnsi="Arial" w:cs="Arial"/>
          <w:b/>
          <w:sz w:val="24"/>
          <w:szCs w:val="24"/>
          <w:lang w:eastAsia="x-none"/>
        </w:rPr>
      </w:pPr>
      <w:r w:rsidRPr="007517F0">
        <w:rPr>
          <w:rFonts w:ascii="Arial" w:hAnsi="Arial" w:cs="Arial"/>
          <w:b/>
          <w:sz w:val="24"/>
          <w:szCs w:val="24"/>
          <w:lang w:eastAsia="x-none"/>
        </w:rPr>
        <w:t>F-YURT İÇİ VETERİNER SAĞLIK RAPORLARININ DÜZENLENMESİ İLE İLGİLİ HUSUSLAR</w:t>
      </w:r>
    </w:p>
    <w:p w:rsidR="0067653C" w:rsidRPr="007517F0" w:rsidRDefault="0067653C" w:rsidP="0067653C">
      <w:pPr>
        <w:widowControl w:val="0"/>
        <w:tabs>
          <w:tab w:val="left" w:pos="-1620"/>
        </w:tabs>
        <w:adjustRightInd w:val="0"/>
        <w:jc w:val="both"/>
        <w:textAlignment w:val="baseline"/>
        <w:rPr>
          <w:rFonts w:ascii="Arial" w:hAnsi="Arial" w:cs="Arial"/>
          <w:b/>
          <w:sz w:val="24"/>
          <w:szCs w:val="24"/>
          <w:lang w:eastAsia="x-none"/>
        </w:rPr>
      </w:pPr>
      <w:r w:rsidRPr="007517F0">
        <w:rPr>
          <w:rFonts w:ascii="Arial" w:hAnsi="Arial" w:cs="Arial"/>
          <w:b/>
          <w:sz w:val="24"/>
          <w:szCs w:val="24"/>
          <w:lang w:eastAsia="x-none"/>
        </w:rPr>
        <w:tab/>
      </w:r>
    </w:p>
    <w:p w:rsidR="0067653C" w:rsidRPr="007517F0" w:rsidRDefault="0067653C" w:rsidP="0067653C">
      <w:pPr>
        <w:ind w:left="709"/>
        <w:jc w:val="both"/>
        <w:rPr>
          <w:rFonts w:ascii="Arial" w:hAnsi="Arial" w:cs="Arial"/>
          <w:bCs/>
          <w:sz w:val="24"/>
          <w:szCs w:val="24"/>
        </w:rPr>
      </w:pPr>
      <w:r w:rsidRPr="007517F0">
        <w:rPr>
          <w:rFonts w:ascii="Arial" w:hAnsi="Arial" w:cs="Arial"/>
          <w:bCs/>
          <w:sz w:val="24"/>
          <w:szCs w:val="24"/>
        </w:rPr>
        <w:t xml:space="preserve">Hayvan hastalıkları ile mücadelede hayvan hareketlerinin kontrolü büyük önem arz etmektedir. Bu nedenle, canlı hayvan sevklerinde veteriner sağlık raporu düzenlenmeden önce </w:t>
      </w:r>
      <w:r w:rsidR="00174BD9">
        <w:rPr>
          <w:rFonts w:ascii="Arial" w:hAnsi="Arial" w:cs="Arial"/>
          <w:bCs/>
          <w:sz w:val="24"/>
          <w:szCs w:val="24"/>
        </w:rPr>
        <w:t>resmî</w:t>
      </w:r>
      <w:r w:rsidRPr="007517F0">
        <w:rPr>
          <w:rFonts w:ascii="Arial" w:hAnsi="Arial" w:cs="Arial"/>
          <w:bCs/>
          <w:sz w:val="24"/>
          <w:szCs w:val="24"/>
        </w:rPr>
        <w:t xml:space="preserve"> veteriner hekimlerce hayvanların sağlık yönünden muayene ve kontrolleri yapılarak sadece sağlıklı hayvanların sevklerine müsaade edilecektir. Sığır cinsi hayvanların kulak küpeleri ve pasaportları ile koyun ve keçi türü hayvanların kulak küpeleri ve nakil belgeleri, tek tırnaklı hayvanların mikroçip numaraları ve kimlik belgeleri kontrol edilecek, hayvanların veri tabanındaki bilgileriyle uyum gösterip göstermediğine bakılacaktır. Sevklerde bulunması zorunlu olan aşı kayıtları kayıt sistemlerinden kontrol edilecek, aşı kaydı uygun olmayan hayvanlar kesinlikle sevk </w:t>
      </w:r>
      <w:r w:rsidRPr="007517F0">
        <w:rPr>
          <w:rFonts w:ascii="Arial" w:hAnsi="Arial" w:cs="Arial"/>
          <w:bCs/>
          <w:sz w:val="24"/>
          <w:szCs w:val="24"/>
        </w:rPr>
        <w:lastRenderedPageBreak/>
        <w:t xml:space="preserve">edilmeyecektir. Çıkış ve varış işletmesinin bulunduğu il, ilçe, köy veya mahallede hastalık nedeniyle kordon ve karantina tedbiri bulunup bulunmadığı gerek </w:t>
      </w:r>
      <w:r w:rsidR="006D4CFA" w:rsidRPr="007517F0">
        <w:rPr>
          <w:rFonts w:ascii="Arial" w:hAnsi="Arial" w:cs="Arial"/>
          <w:bCs/>
          <w:sz w:val="24"/>
          <w:szCs w:val="24"/>
        </w:rPr>
        <w:t>sistemden</w:t>
      </w:r>
      <w:r w:rsidRPr="007517F0">
        <w:rPr>
          <w:rFonts w:ascii="Arial" w:hAnsi="Arial" w:cs="Arial"/>
          <w:bCs/>
          <w:sz w:val="24"/>
          <w:szCs w:val="24"/>
        </w:rPr>
        <w:t xml:space="preserve"> gerekse sistemin çalışmadığı durumlarda varış işletmesinin bulunduğu İl/İlçe Müdürlüğünden kontrol edilecektir. Nakil araçlarının mutlaka temizlik ve dezenfeksiyonu yapıldıktan sonra dezenfeksiyon belgesi düzenlenecektir.</w:t>
      </w:r>
    </w:p>
    <w:p w:rsidR="0067653C" w:rsidRPr="007517F0" w:rsidRDefault="0067653C" w:rsidP="0067653C">
      <w:pPr>
        <w:ind w:left="709"/>
        <w:jc w:val="both"/>
        <w:rPr>
          <w:rFonts w:ascii="Arial" w:hAnsi="Arial" w:cs="Arial"/>
          <w:bCs/>
          <w:sz w:val="24"/>
          <w:szCs w:val="24"/>
        </w:rPr>
      </w:pPr>
      <w:r w:rsidRPr="007517F0">
        <w:rPr>
          <w:rFonts w:ascii="Arial" w:hAnsi="Arial" w:cs="Arial"/>
          <w:bCs/>
          <w:sz w:val="24"/>
          <w:szCs w:val="24"/>
        </w:rPr>
        <w:t xml:space="preserve">Başka illere sevk edilen ancak bildirim süresi içerisinde beyan edilen işletmelere gelmeyen hayvanlar hakkında işletmenin bulunduğu İl/İlçe Müdürlüğü tarafından idari işlem yapılması için, hayvanların çıkış işletmesinin bağlı bulunduğu İl Müdürlüğüne durum </w:t>
      </w:r>
      <w:r w:rsidR="00174BD9">
        <w:rPr>
          <w:rFonts w:ascii="Arial" w:hAnsi="Arial" w:cs="Arial"/>
          <w:bCs/>
          <w:sz w:val="24"/>
          <w:szCs w:val="24"/>
        </w:rPr>
        <w:t>resmî</w:t>
      </w:r>
      <w:r w:rsidRPr="007517F0">
        <w:rPr>
          <w:rFonts w:ascii="Arial" w:hAnsi="Arial" w:cs="Arial"/>
          <w:bCs/>
          <w:sz w:val="24"/>
          <w:szCs w:val="24"/>
        </w:rPr>
        <w:t xml:space="preserve"> yazı ile bildirilecektir.</w:t>
      </w:r>
    </w:p>
    <w:p w:rsidR="0067653C" w:rsidRPr="007517F0" w:rsidRDefault="0067653C" w:rsidP="0067653C">
      <w:pPr>
        <w:tabs>
          <w:tab w:val="left" w:pos="-1620"/>
        </w:tabs>
        <w:jc w:val="both"/>
        <w:rPr>
          <w:rFonts w:ascii="Arial" w:hAnsi="Arial" w:cs="Arial"/>
          <w:b/>
          <w:sz w:val="24"/>
          <w:szCs w:val="24"/>
          <w:lang w:eastAsia="x-none"/>
        </w:rPr>
      </w:pPr>
    </w:p>
    <w:p w:rsidR="0067653C" w:rsidRPr="007517F0" w:rsidRDefault="0067653C" w:rsidP="0004680F">
      <w:pPr>
        <w:numPr>
          <w:ilvl w:val="0"/>
          <w:numId w:val="13"/>
        </w:numPr>
        <w:tabs>
          <w:tab w:val="left" w:pos="-1620"/>
        </w:tabs>
        <w:ind w:left="709" w:hanging="709"/>
        <w:jc w:val="both"/>
        <w:rPr>
          <w:rFonts w:ascii="Arial" w:hAnsi="Arial" w:cs="Arial"/>
          <w:b/>
          <w:sz w:val="24"/>
          <w:szCs w:val="24"/>
          <w:lang w:eastAsia="x-none"/>
        </w:rPr>
      </w:pPr>
      <w:r w:rsidRPr="007517F0">
        <w:rPr>
          <w:rFonts w:ascii="Arial" w:hAnsi="Arial" w:cs="Arial"/>
          <w:b/>
          <w:sz w:val="24"/>
          <w:szCs w:val="24"/>
          <w:lang w:eastAsia="x-none"/>
        </w:rPr>
        <w:t>Muayene yeri ve zamanı</w:t>
      </w:r>
    </w:p>
    <w:p w:rsidR="0067653C" w:rsidRPr="007517F0" w:rsidRDefault="0067653C" w:rsidP="0067653C">
      <w:pPr>
        <w:tabs>
          <w:tab w:val="left" w:pos="-1620"/>
        </w:tabs>
        <w:jc w:val="both"/>
        <w:rPr>
          <w:rFonts w:ascii="Arial" w:hAnsi="Arial" w:cs="Arial"/>
          <w:b/>
          <w:sz w:val="24"/>
          <w:szCs w:val="24"/>
          <w:lang w:eastAsia="x-none"/>
        </w:rPr>
      </w:pPr>
    </w:p>
    <w:p w:rsidR="0067653C" w:rsidRPr="007517F0" w:rsidRDefault="0067653C" w:rsidP="0004680F">
      <w:pPr>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Sevk edilecek hayvan ve hayvansal ürünlerin muayene ve kontrolü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 tarafından yapılacaktır. Muayene ve kontroller İl/İlçe Hayvan Sağlık Zabıtası Komisyonu tarafından tespit edilen muayene yerlerinde yapılacaktır. Muayene ve kontrol yerlerinin düzenlenmesinden İl/İlçe Müdürlükleri sorumlu olacaktır.</w:t>
      </w:r>
    </w:p>
    <w:p w:rsidR="0067653C" w:rsidRPr="007517F0" w:rsidRDefault="0067653C" w:rsidP="0004680F">
      <w:pPr>
        <w:numPr>
          <w:ilvl w:val="1"/>
          <w:numId w:val="13"/>
        </w:numPr>
        <w:tabs>
          <w:tab w:val="left" w:pos="-1620"/>
        </w:tabs>
        <w:ind w:left="709" w:hanging="709"/>
        <w:jc w:val="both"/>
        <w:rPr>
          <w:rFonts w:ascii="Arial" w:hAnsi="Arial" w:cs="Arial"/>
          <w:b/>
          <w:sz w:val="24"/>
          <w:szCs w:val="24"/>
          <w:lang w:eastAsia="x-none"/>
        </w:rPr>
      </w:pPr>
      <w:r w:rsidRPr="007517F0">
        <w:rPr>
          <w:rFonts w:ascii="Arial" w:hAnsi="Arial" w:cs="Arial"/>
          <w:sz w:val="24"/>
          <w:szCs w:val="24"/>
          <w:lang w:eastAsia="x-none"/>
        </w:rPr>
        <w:t>Hayvan ve hayvansal ürün sevklerinin daha sağlıklı yapılması için muayene ve kontrollerin her yılın başında toplanan Hayvan Sağlık Zabıtası Komisyonu tarafından belirlenen saatler arasında ve komisyonca belirlenen</w:t>
      </w:r>
      <w:r w:rsidRPr="007517F0">
        <w:rPr>
          <w:rFonts w:ascii="Arial" w:hAnsi="Arial" w:cs="Arial"/>
          <w:sz w:val="24"/>
          <w:szCs w:val="24"/>
        </w:rPr>
        <w:t xml:space="preserve"> </w:t>
      </w:r>
      <w:r w:rsidRPr="007517F0">
        <w:rPr>
          <w:rFonts w:ascii="Arial" w:hAnsi="Arial" w:cs="Arial"/>
          <w:sz w:val="24"/>
          <w:szCs w:val="24"/>
          <w:lang w:eastAsia="x-none"/>
        </w:rPr>
        <w:t>yerlerde yapılması sağlanacak ve aksaklıklara meydan verilmeyecektir.</w:t>
      </w:r>
      <w:r w:rsidRPr="007517F0">
        <w:rPr>
          <w:rFonts w:ascii="Arial" w:hAnsi="Arial" w:cs="Arial"/>
          <w:b/>
          <w:sz w:val="24"/>
          <w:szCs w:val="24"/>
          <w:lang w:eastAsia="x-none"/>
        </w:rPr>
        <w:t xml:space="preserve"> </w:t>
      </w:r>
    </w:p>
    <w:p w:rsidR="0067653C" w:rsidRPr="007517F0" w:rsidRDefault="0067653C" w:rsidP="0004680F">
      <w:pPr>
        <w:numPr>
          <w:ilvl w:val="1"/>
          <w:numId w:val="13"/>
        </w:numPr>
        <w:tabs>
          <w:tab w:val="left" w:pos="-1620"/>
        </w:tabs>
        <w:ind w:left="709" w:hanging="709"/>
        <w:jc w:val="both"/>
        <w:rPr>
          <w:rFonts w:ascii="Arial" w:hAnsi="Arial" w:cs="Arial"/>
          <w:b/>
          <w:sz w:val="24"/>
          <w:szCs w:val="24"/>
          <w:lang w:eastAsia="x-none"/>
        </w:rPr>
      </w:pPr>
      <w:r w:rsidRPr="007517F0">
        <w:rPr>
          <w:rFonts w:ascii="Arial" w:hAnsi="Arial" w:cs="Arial"/>
          <w:sz w:val="24"/>
          <w:szCs w:val="24"/>
          <w:lang w:eastAsia="x-none"/>
        </w:rPr>
        <w:t xml:space="preserve">Hayvan sevklerinin mesai saatleri dışında veya </w:t>
      </w:r>
      <w:r w:rsidR="00174BD9">
        <w:rPr>
          <w:rFonts w:ascii="Arial" w:hAnsi="Arial" w:cs="Arial"/>
          <w:sz w:val="24"/>
          <w:szCs w:val="24"/>
          <w:lang w:eastAsia="x-none"/>
        </w:rPr>
        <w:t>resmî</w:t>
      </w:r>
      <w:r w:rsidRPr="007517F0">
        <w:rPr>
          <w:rFonts w:ascii="Arial" w:hAnsi="Arial" w:cs="Arial"/>
          <w:sz w:val="24"/>
          <w:szCs w:val="24"/>
          <w:lang w:eastAsia="x-none"/>
        </w:rPr>
        <w:t xml:space="preserve"> tatillerde yapılması halinde, bu kontrolleri gerçekleştiren personele, 5996 Sayılı Veteriner Hizmetleri, Bitki Sağlığı, Gıda ve Yem Kanunu’nun 35’inci maddesinin beşinci fıkrasına göre döner sermaye bütçesinden fazla çalışma ücreti ödenecektir.</w:t>
      </w:r>
    </w:p>
    <w:p w:rsidR="0067653C" w:rsidRPr="007517F0" w:rsidRDefault="0067653C" w:rsidP="0067653C">
      <w:pPr>
        <w:tabs>
          <w:tab w:val="left" w:pos="-1620"/>
        </w:tabs>
        <w:jc w:val="both"/>
        <w:rPr>
          <w:rFonts w:ascii="Arial" w:hAnsi="Arial" w:cs="Arial"/>
          <w:b/>
          <w:sz w:val="24"/>
          <w:szCs w:val="24"/>
          <w:lang w:eastAsia="x-none"/>
        </w:rPr>
      </w:pPr>
    </w:p>
    <w:p w:rsidR="0067653C" w:rsidRPr="007517F0" w:rsidRDefault="0067653C" w:rsidP="0004680F">
      <w:pPr>
        <w:numPr>
          <w:ilvl w:val="0"/>
          <w:numId w:val="13"/>
        </w:numPr>
        <w:ind w:left="709" w:hanging="709"/>
        <w:jc w:val="both"/>
        <w:rPr>
          <w:rFonts w:ascii="Arial" w:hAnsi="Arial" w:cs="Arial"/>
          <w:b/>
          <w:sz w:val="24"/>
          <w:szCs w:val="24"/>
          <w:lang w:eastAsia="x-none"/>
        </w:rPr>
      </w:pPr>
      <w:r w:rsidRPr="007517F0">
        <w:rPr>
          <w:rFonts w:ascii="Arial" w:hAnsi="Arial" w:cs="Arial"/>
          <w:b/>
          <w:sz w:val="24"/>
          <w:szCs w:val="24"/>
          <w:lang w:eastAsia="x-none"/>
        </w:rPr>
        <w:t>Veteriner sağlık raporu düzenleme yetkisi</w:t>
      </w:r>
    </w:p>
    <w:p w:rsidR="0067653C" w:rsidRPr="007517F0" w:rsidRDefault="0067653C" w:rsidP="0067653C">
      <w:pPr>
        <w:jc w:val="both"/>
        <w:rPr>
          <w:rFonts w:ascii="Arial" w:hAnsi="Arial" w:cs="Arial"/>
          <w:sz w:val="24"/>
          <w:szCs w:val="24"/>
          <w:lang w:eastAsia="x-none"/>
        </w:rPr>
      </w:pPr>
    </w:p>
    <w:p w:rsidR="0067653C" w:rsidRPr="007517F0" w:rsidRDefault="0067653C" w:rsidP="0004680F">
      <w:pPr>
        <w:numPr>
          <w:ilvl w:val="1"/>
          <w:numId w:val="13"/>
        </w:numPr>
        <w:ind w:left="709" w:hanging="709"/>
        <w:jc w:val="both"/>
        <w:rPr>
          <w:rFonts w:ascii="Arial" w:hAnsi="Arial" w:cs="Arial"/>
          <w:b/>
          <w:strike/>
          <w:sz w:val="24"/>
          <w:szCs w:val="24"/>
          <w:lang w:eastAsia="x-none"/>
        </w:rPr>
      </w:pPr>
      <w:r w:rsidRPr="007517F0">
        <w:rPr>
          <w:rFonts w:ascii="Arial" w:hAnsi="Arial" w:cs="Arial"/>
          <w:sz w:val="24"/>
          <w:szCs w:val="24"/>
          <w:lang w:eastAsia="x-none"/>
        </w:rPr>
        <w:t xml:space="preserve">Veteriner sağlık raporları İl Müdür Yardımcılığı ve Hayvan Sağlığı, Yetiştiriciliği ve Su Ürünleri/Hayvan Sağlığı ve Yetiştiriciliği Şube Müdürlüğü görevini vekâleten yürüten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hekimler ile bu şubede görevli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hekimler tarafından; İlçe Müdürlüğü görevini vekâleten yürüten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hekimler ile İlçe Müdürlüklerinde görevli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hekimler tarafından düzenlenecektir. </w:t>
      </w:r>
      <w:r w:rsidRPr="007517F0">
        <w:rPr>
          <w:rFonts w:ascii="Arial" w:hAnsi="Arial" w:cs="Arial"/>
          <w:b/>
          <w:sz w:val="24"/>
          <w:szCs w:val="24"/>
          <w:lang w:eastAsia="x-none"/>
        </w:rPr>
        <w:t xml:space="preserve">Bununla ilgili olarak 17 Aralık 2011 tarihli ve 28145 sayılı </w:t>
      </w:r>
      <w:r w:rsidR="00EB395C" w:rsidRPr="007517F0">
        <w:rPr>
          <w:rFonts w:ascii="Arial" w:hAnsi="Arial" w:cs="Arial"/>
          <w:b/>
          <w:sz w:val="24"/>
          <w:szCs w:val="24"/>
          <w:lang w:eastAsia="x-none"/>
        </w:rPr>
        <w:t>Resmî</w:t>
      </w:r>
      <w:r w:rsidRPr="007517F0">
        <w:rPr>
          <w:rFonts w:ascii="Arial" w:hAnsi="Arial" w:cs="Arial"/>
          <w:b/>
          <w:sz w:val="24"/>
          <w:szCs w:val="24"/>
          <w:lang w:eastAsia="x-none"/>
        </w:rPr>
        <w:t xml:space="preserve"> Gazete’ de yayımlanan Yurt İçinde Canlı Hayvan ve Hayvansal Ürünlerin Nakilleri Hakkında Yönetmelik hükümlerine riayet edilecektir.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İlçe müdürlüğünde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 olmadığı durumlarda; İl Müdürlüğü tarafından görevlendirilen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hekimlerce veteriner sağlık raporu düzenlenecektir.</w:t>
      </w:r>
    </w:p>
    <w:p w:rsidR="0067653C" w:rsidRPr="007517F0" w:rsidRDefault="0067653C" w:rsidP="0067653C">
      <w:pPr>
        <w:tabs>
          <w:tab w:val="left" w:pos="-1620"/>
        </w:tabs>
        <w:ind w:left="1080"/>
        <w:jc w:val="both"/>
        <w:rPr>
          <w:rFonts w:ascii="Arial" w:hAnsi="Arial" w:cs="Arial"/>
          <w:b/>
          <w:sz w:val="24"/>
          <w:szCs w:val="24"/>
          <w:lang w:eastAsia="x-none"/>
        </w:rPr>
      </w:pPr>
    </w:p>
    <w:p w:rsidR="0067653C" w:rsidRPr="007517F0" w:rsidRDefault="0067653C" w:rsidP="0004680F">
      <w:pPr>
        <w:numPr>
          <w:ilvl w:val="0"/>
          <w:numId w:val="13"/>
        </w:numPr>
        <w:ind w:left="709" w:hanging="709"/>
        <w:jc w:val="both"/>
        <w:rPr>
          <w:rFonts w:ascii="Arial" w:hAnsi="Arial" w:cs="Arial"/>
          <w:b/>
          <w:sz w:val="24"/>
          <w:szCs w:val="24"/>
          <w:lang w:eastAsia="x-none"/>
        </w:rPr>
      </w:pPr>
      <w:r w:rsidRPr="007517F0">
        <w:rPr>
          <w:rFonts w:ascii="Arial" w:hAnsi="Arial" w:cs="Arial"/>
          <w:b/>
          <w:sz w:val="24"/>
          <w:szCs w:val="24"/>
          <w:lang w:eastAsia="x-none"/>
        </w:rPr>
        <w:t>Veteriner sağlık raporunun düzenlenmesi ile ilgili genel hükümler</w:t>
      </w:r>
    </w:p>
    <w:p w:rsidR="0067653C" w:rsidRPr="007517F0" w:rsidRDefault="0067653C" w:rsidP="0067653C">
      <w:pPr>
        <w:jc w:val="both"/>
        <w:rPr>
          <w:rFonts w:ascii="Arial" w:hAnsi="Arial" w:cs="Arial"/>
          <w:sz w:val="24"/>
          <w:szCs w:val="24"/>
          <w:lang w:eastAsia="x-none"/>
        </w:rPr>
      </w:pP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Sevk raporlarına hayvan sahibinin adı, soyadı, T.C. kimlik numarası veya vergi numarası, açık adresi, (çıkış işletme numarası), telefon numarası, sevk edilen hayvan ve hayvansal ürünlerin nevi ve miktarı, gideceği yerin açık adresi (varış işletme numarası) yazılacak, nakil araçlarının plakaları ve araç sürücüsünün ismi ve T.C. kimlik numarası raporlarda belirtilecektir. </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İl/İlçe Müdürlüklerince hayvan ve hayvansal ürünlerin hareketlerinin kontrolüne ilişkin tedbirler arttırılacak, yol kontrolleri konusunda kolluk kuvvetleri ile koordinasyon sağlanacak, belgesiz veya belgesindeki özelliklere uymayan hayvan veya hayvansal ürün nakleden şahıslar hakkında 5996 Sayılı Veteriner Hizmetleri, Bitki Sağlığı, Gıda ve Yem Kanununa göre yasal işlem yapılacaktır.</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İhbarı Mecburi Hayvan Hastalıkları ve Bildirimine İlişkin Yönetmelik’te belirtilen ihbarı mecburi hayvan hastalıklarından birine yakalandığı tespit edilen veya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hekiminin onayına istinaden zorunlu kesime sevk edilecek hayvanlar için düzenlenecek veteriner sağlık raporunun; taşıma (sevk) sebebi hanesine “kesim (zorunlu)” ibaresi, </w:t>
      </w:r>
      <w:r w:rsidRPr="007517F0">
        <w:rPr>
          <w:rFonts w:ascii="Arial" w:hAnsi="Arial" w:cs="Arial"/>
          <w:sz w:val="24"/>
          <w:szCs w:val="24"/>
          <w:lang w:eastAsia="x-none"/>
        </w:rPr>
        <w:lastRenderedPageBreak/>
        <w:t xml:space="preserve">Hayvanların Gideceği Yer ve Adresi hanesine ise “kesimhanenin açık adresi” yazılacak ve raporun alt bölümünde yer alan “5996 sayılı Veteriner Hizmetleri, Bitki Sağlığı, Gıda Yem Kanununun 4. maddesinde belirtilen ihbarı mecburi hastalıklara ait tedbirler bulunmadığından ve yapılan klinik muayenelerinde sağlıklı bulunduklarından” bölümü çizilerek iptal edilecektir.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hekimin onayıyla zorunlu kesime sevk edilecek hayvanlarda aşı şartı aranmayacaktır.</w:t>
      </w:r>
    </w:p>
    <w:p w:rsidR="0067653C" w:rsidRPr="007517F0" w:rsidRDefault="0067653C" w:rsidP="0004680F">
      <w:pPr>
        <w:pStyle w:val="ListeParagraf"/>
        <w:numPr>
          <w:ilvl w:val="1"/>
          <w:numId w:val="13"/>
        </w:numPr>
        <w:tabs>
          <w:tab w:val="left" w:pos="-1620"/>
        </w:tabs>
        <w:ind w:left="709" w:hanging="709"/>
        <w:jc w:val="both"/>
        <w:rPr>
          <w:rFonts w:ascii="Arial" w:hAnsi="Arial" w:cs="Arial"/>
          <w:b/>
          <w:sz w:val="24"/>
          <w:szCs w:val="24"/>
          <w:lang w:eastAsia="x-none"/>
        </w:rPr>
      </w:pPr>
      <w:r w:rsidRPr="007517F0">
        <w:rPr>
          <w:rFonts w:ascii="Arial" w:hAnsi="Arial" w:cs="Arial"/>
          <w:sz w:val="24"/>
          <w:szCs w:val="24"/>
          <w:lang w:eastAsia="x-none"/>
        </w:rPr>
        <w:t xml:space="preserve">Aynı tarihte, aynı şahıs veya firmaya ait birden fazla araçla aynı yere sevk edilecek hayvan ve hayvansal ürünler için tek veteriner sağlık raporu düzenlenecektir. Veteriner sağlık raporu, sığır cinsi hayvanların kulak küpe listesi ile koyun ve keçi türü hayvanların nakil belgesi fotokopi ile çoğaltılarak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 tarafından “Aslının Aynıdır” ibaresi konularak kaşe ile onaylanacak, onaylanan rapor fotokopileri, küpe listesi ve nakil belgesinin birer adedi hayvanları taşıyan nakil araçlarına verilecektir. </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Tek araçla birden fazla yere sevk edilecek hayvansal ürünler, canlı balık ve balıkçılık ürünleri ile kuluçkahaneden çıkan ve birden fazla yere sevk edilecek kanatlı hayvanlar için gideceği yerler ve adresleri raporda belirtilmek suretiyle tek veteriner sağlık raporu düzenlenecektir. Veteriner sağlık raporu gideceği yer sayısı kadar fotokopi ile çoğaltılarak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 tarafından "Aslının Aynıdır" ibaresi konularak kaşe ile onaylanacak, gideceği her bir yer için çoğaltılan fotokopiler o yerlerdeki ilgililere, raporun aslı ise en son varılan yerdeki ilgiliye teslim edilecektir.</w:t>
      </w:r>
    </w:p>
    <w:p w:rsidR="0067653C" w:rsidRPr="007517F0" w:rsidRDefault="0067653C" w:rsidP="0004680F">
      <w:pPr>
        <w:numPr>
          <w:ilvl w:val="1"/>
          <w:numId w:val="13"/>
        </w:numPr>
        <w:tabs>
          <w:tab w:val="left" w:pos="-1620"/>
        </w:tabs>
        <w:ind w:left="709" w:hanging="709"/>
        <w:jc w:val="both"/>
        <w:rPr>
          <w:rFonts w:ascii="Arial" w:hAnsi="Arial" w:cs="Arial"/>
          <w:b/>
          <w:sz w:val="24"/>
          <w:szCs w:val="24"/>
          <w:lang w:eastAsia="x-none"/>
        </w:rPr>
      </w:pPr>
      <w:r w:rsidRPr="007517F0">
        <w:rPr>
          <w:rFonts w:ascii="Arial" w:hAnsi="Arial" w:cs="Arial"/>
          <w:sz w:val="24"/>
          <w:szCs w:val="24"/>
          <w:lang w:eastAsia="x-none"/>
        </w:rPr>
        <w:t xml:space="preserve">Aynı araçla farklı yerlere sevk edilecek sığır cinsi ve koyun-keçi türü hayvanlar ile tek tırnaklı hayvanlara ve develere her bir varış yeri için ayrı veteriner sağlık raporu düzenlenecektir. </w:t>
      </w:r>
    </w:p>
    <w:p w:rsidR="0067653C" w:rsidRPr="007517F0" w:rsidRDefault="0067653C" w:rsidP="0004680F">
      <w:pPr>
        <w:numPr>
          <w:ilvl w:val="1"/>
          <w:numId w:val="13"/>
        </w:numPr>
        <w:ind w:left="709" w:hanging="709"/>
        <w:jc w:val="both"/>
        <w:rPr>
          <w:rFonts w:ascii="Arial" w:hAnsi="Arial" w:cs="Arial"/>
          <w:sz w:val="24"/>
          <w:szCs w:val="24"/>
        </w:rPr>
      </w:pPr>
      <w:r w:rsidRPr="007517F0">
        <w:rPr>
          <w:rFonts w:ascii="Arial" w:hAnsi="Arial" w:cs="Arial"/>
          <w:sz w:val="24"/>
          <w:szCs w:val="24"/>
          <w:lang w:eastAsia="x-none"/>
        </w:rPr>
        <w:t>Düzenlenen veteriner sağlık raporlarından ve dezenfeksiyon işlemlerinden Bakanlığımız tarafından belirlenen İl Müdürlüğü Döner Sermaye İşletmeleri Birim Fiyat Listesi kapsamında ücret alınacaktır.</w:t>
      </w:r>
    </w:p>
    <w:p w:rsidR="0067653C" w:rsidRPr="007517F0" w:rsidRDefault="0067653C" w:rsidP="0067653C">
      <w:pPr>
        <w:ind w:left="1080"/>
        <w:jc w:val="both"/>
        <w:rPr>
          <w:rFonts w:ascii="Arial" w:hAnsi="Arial" w:cs="Arial"/>
          <w:sz w:val="24"/>
          <w:szCs w:val="24"/>
        </w:rPr>
      </w:pPr>
    </w:p>
    <w:p w:rsidR="0067653C" w:rsidRPr="007517F0" w:rsidRDefault="0067653C" w:rsidP="0004680F">
      <w:pPr>
        <w:pStyle w:val="ListeParagraf"/>
        <w:numPr>
          <w:ilvl w:val="0"/>
          <w:numId w:val="13"/>
        </w:numPr>
        <w:ind w:left="709" w:hanging="709"/>
        <w:jc w:val="both"/>
        <w:rPr>
          <w:rFonts w:ascii="Arial" w:hAnsi="Arial" w:cs="Arial"/>
          <w:b/>
          <w:sz w:val="24"/>
          <w:szCs w:val="24"/>
          <w:lang w:eastAsia="x-none"/>
        </w:rPr>
      </w:pPr>
      <w:r w:rsidRPr="007517F0">
        <w:rPr>
          <w:rFonts w:ascii="Arial" w:hAnsi="Arial" w:cs="Arial"/>
          <w:b/>
          <w:sz w:val="24"/>
          <w:szCs w:val="24"/>
          <w:lang w:eastAsia="x-none"/>
        </w:rPr>
        <w:t>Veteriner sağlık raporunun kayıt sistemi üzerinden düzenlenmesi</w:t>
      </w:r>
    </w:p>
    <w:p w:rsidR="0067653C" w:rsidRPr="007517F0" w:rsidRDefault="0067653C" w:rsidP="0067653C">
      <w:pPr>
        <w:pStyle w:val="ListeParagraf"/>
        <w:ind w:left="765"/>
        <w:jc w:val="both"/>
        <w:rPr>
          <w:rFonts w:ascii="Arial" w:hAnsi="Arial" w:cs="Arial"/>
          <w:b/>
          <w:sz w:val="24"/>
          <w:szCs w:val="24"/>
          <w:lang w:eastAsia="x-none"/>
        </w:rPr>
      </w:pP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Canlı hayvan ve hayvansal ürünler için veteriner sağlık raporları kayıt sistemi üzerinden düzenlenecektir.</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Sistem üzerinden veteriner sağlık raporu düzenlenirken sisteme hologram etiket numarası yazılacaktır.</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Sistemden alınan veteriner sağlık raporuna </w:t>
      </w:r>
      <w:r w:rsidR="00174BD9">
        <w:rPr>
          <w:rFonts w:ascii="Arial" w:hAnsi="Arial" w:cs="Arial"/>
          <w:sz w:val="24"/>
          <w:szCs w:val="24"/>
          <w:lang w:eastAsia="x-none"/>
        </w:rPr>
        <w:t>resmî</w:t>
      </w:r>
      <w:r w:rsidRPr="007517F0">
        <w:rPr>
          <w:rFonts w:ascii="Arial" w:hAnsi="Arial" w:cs="Arial"/>
          <w:sz w:val="24"/>
          <w:szCs w:val="24"/>
          <w:lang w:eastAsia="x-none"/>
        </w:rPr>
        <w:t>/yetki verilen veteriner hekimin adı, soyadı ve memuriyet sicil numarası yazıldıktan sonra imzalanarak taklit ve/veya tahrif edilmesini önlemek amacıyla sisteme numarası yazılan hologram etiketi yapıştırılacaktır.</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Düzenlenen veteriner sağlık raporu mutlaka imza karşılığı teslim edilecektir.</w:t>
      </w:r>
    </w:p>
    <w:p w:rsidR="0067653C" w:rsidRPr="007517F0" w:rsidRDefault="0067653C" w:rsidP="0067653C">
      <w:pPr>
        <w:pStyle w:val="ListeParagraf"/>
        <w:ind w:left="765"/>
        <w:jc w:val="both"/>
        <w:rPr>
          <w:rFonts w:ascii="Arial" w:hAnsi="Arial" w:cs="Arial"/>
          <w:b/>
          <w:sz w:val="24"/>
          <w:szCs w:val="24"/>
          <w:lang w:eastAsia="x-none"/>
        </w:rPr>
      </w:pPr>
    </w:p>
    <w:p w:rsidR="0067653C" w:rsidRPr="007517F0" w:rsidRDefault="0067653C" w:rsidP="0004680F">
      <w:pPr>
        <w:pStyle w:val="ListeParagraf"/>
        <w:numPr>
          <w:ilvl w:val="0"/>
          <w:numId w:val="13"/>
        </w:numPr>
        <w:ind w:left="709" w:hanging="709"/>
        <w:jc w:val="both"/>
        <w:rPr>
          <w:rFonts w:ascii="Arial" w:hAnsi="Arial" w:cs="Arial"/>
          <w:b/>
          <w:sz w:val="24"/>
          <w:szCs w:val="24"/>
          <w:lang w:eastAsia="x-none"/>
        </w:rPr>
      </w:pPr>
      <w:r w:rsidRPr="007517F0">
        <w:rPr>
          <w:rFonts w:ascii="Arial" w:hAnsi="Arial" w:cs="Arial"/>
          <w:b/>
          <w:sz w:val="24"/>
          <w:szCs w:val="24"/>
          <w:lang w:eastAsia="x-none"/>
        </w:rPr>
        <w:t>Veteriner sağlık raporunun matbu olarak düzenlenmesi</w:t>
      </w:r>
    </w:p>
    <w:p w:rsidR="0067653C" w:rsidRPr="007517F0" w:rsidRDefault="0067653C" w:rsidP="0067653C">
      <w:pPr>
        <w:pStyle w:val="ListeParagraf"/>
        <w:ind w:left="765"/>
        <w:jc w:val="both"/>
        <w:rPr>
          <w:rFonts w:ascii="Arial" w:hAnsi="Arial" w:cs="Arial"/>
          <w:b/>
          <w:sz w:val="24"/>
          <w:szCs w:val="24"/>
          <w:lang w:eastAsia="x-none"/>
        </w:rPr>
      </w:pP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Veteriner sağlık raporunun kayıt sistemi üzerinden düzenlenememesi halinde, öncelikle Hayvan Sağlığı, Yetiştiriciliği ve Su Ürünleri/Hayvan Sağlığı ve Yetiştiriciliği Şube Müdürlüğüne ilgili raporun sistemden neden düzenlenemediği hakkında bilgi verilerek, bu durum tutanağa bağlandıktan sonra matbu veteriner sağlık raporları kullanılacaktır.</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Düzenlenen matbu veteriner sağlık raporunun, eklerinin ve ilgili tutanağın fotokopisi en geç 72 saat içinde Hayvan Sağlığı, Yetiştiriciliği ve Su Ürünleri/Hayvan Sağlığı ve Yetiştiriciliği Şube Müdürlüğüne </w:t>
      </w:r>
      <w:r w:rsidR="00174BD9">
        <w:rPr>
          <w:rFonts w:ascii="Arial" w:hAnsi="Arial" w:cs="Arial"/>
          <w:sz w:val="24"/>
          <w:szCs w:val="24"/>
          <w:lang w:eastAsia="x-none"/>
        </w:rPr>
        <w:t>resmî</w:t>
      </w:r>
      <w:r w:rsidRPr="007517F0">
        <w:rPr>
          <w:rFonts w:ascii="Arial" w:hAnsi="Arial" w:cs="Arial"/>
          <w:sz w:val="24"/>
          <w:szCs w:val="24"/>
          <w:lang w:eastAsia="x-none"/>
        </w:rPr>
        <w:t xml:space="preserve"> yazı ile gönderilecektir. Hayvan Sağlığı, Yetiştiriciliği ve Su Ürünleri/Hayvan Sağlığı ve Yetiştiriciliği Şube Müdürlüğü tarafından matbu veteriner sağlık raporları incelenerek, tespit edilen uygunsuzluklar hakkında işlem yapılacaktır. Veteriner sağlık raporları incelenirken tarih, cilt, seri ve hologram numaralarının birbirini takip edip etmediği de kontrol edilecektir. Hayvan Sağlığı, Yetiştiriciliği ve Su Ürünleri/Hayvan Sağlığı ve Yetiştiriciliği Şube Müdürlüğünce incelenen ve uygunsuzluk tespit edilen matbu veteriner sağlık raporlarının listesi ve </w:t>
      </w:r>
      <w:r w:rsidRPr="007517F0">
        <w:rPr>
          <w:rFonts w:ascii="Arial" w:hAnsi="Arial" w:cs="Arial"/>
          <w:sz w:val="24"/>
          <w:szCs w:val="24"/>
          <w:lang w:eastAsia="x-none"/>
        </w:rPr>
        <w:lastRenderedPageBreak/>
        <w:t xml:space="preserve">yapılan işlemler her ayın ilk haftası </w:t>
      </w:r>
      <w:r w:rsidRPr="007517F0">
        <w:rPr>
          <w:rFonts w:ascii="Arial" w:hAnsi="Arial" w:cs="Arial"/>
          <w:b/>
          <w:sz w:val="24"/>
          <w:szCs w:val="24"/>
          <w:lang w:eastAsia="x-none"/>
        </w:rPr>
        <w:t>EK-3</w:t>
      </w:r>
      <w:r w:rsidR="00B97638" w:rsidRPr="007517F0">
        <w:rPr>
          <w:rFonts w:ascii="Arial" w:hAnsi="Arial" w:cs="Arial"/>
          <w:b/>
          <w:sz w:val="24"/>
          <w:szCs w:val="24"/>
          <w:lang w:eastAsia="x-none"/>
        </w:rPr>
        <w:t>7</w:t>
      </w:r>
      <w:r w:rsidRPr="007517F0">
        <w:rPr>
          <w:rFonts w:ascii="Arial" w:hAnsi="Arial" w:cs="Arial"/>
          <w:sz w:val="24"/>
          <w:szCs w:val="24"/>
          <w:lang w:eastAsia="x-none"/>
        </w:rPr>
        <w:t xml:space="preserve"> tanzim edilerek Genel Müdürlüğümüze gönderilecektir.</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Matbu olarak düzenlenen veteriner sağlık raporuna taklit veya tahrif edilmesinin önlemek amacıyla hologram etiketi yapıştırılacaktır. </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Matbu veteriner sağlık raporu düzenlenmesi durumunda sevk edilen sığır cinsi hayvanlar, koyun ve keçi türü hayvanlar, diğer hayvan türleri, kanatlı hayvanlar ve hayvansal ürünler için veteriner sağlık raporları sistem üzerinden de mutlaka düzenlenecek ve çıktısı alınacaktır. Bu rapor sistem üzerinden düzenlenirken matbu veteriner sağlık raporuna yapıştırılan hologram etiketi numarası sisteme kaydedilecektir. Sonradan sistemden düzenlenen bu rapora ayrıca hologram etiketi yapıştırılmayacaktır.</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Veteriner sağlık raporunun kayıt sistemleri üzerinden düzenlenememesi durumunda hayvan ve hayvansal ürün nakillerinde, muayene ve kontrolden geçirilerek nakli uygun görülen hayvan ve hayvansal ürün için görevli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 tarafından Bakanlıkça bastırılıp dağıtılan soğuk damgalı ve kendinden karbonlu Yurtiçi Hayvan Sevklerine Mahsus Veteriner Sağlık Raporu, Yurtiçi Hayvansal Ürün Sevklerine Mahsus Veteriner Sağlık Raporu ve Yurtiçi Kanatlı Hayvan Sevklerine Mahsus Veteriner Sağlık Raporu düzenlenecektir.</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Düzenlenen veteriner sağlık raporu mutlaka imza karşılığı teslim edilecektir.</w:t>
      </w:r>
    </w:p>
    <w:p w:rsidR="0067653C" w:rsidRPr="007517F0" w:rsidRDefault="0067653C" w:rsidP="0067653C">
      <w:pPr>
        <w:pStyle w:val="ListeParagraf"/>
        <w:ind w:left="709"/>
        <w:jc w:val="both"/>
        <w:rPr>
          <w:rFonts w:ascii="Arial" w:hAnsi="Arial" w:cs="Arial"/>
          <w:sz w:val="24"/>
          <w:szCs w:val="24"/>
          <w:lang w:eastAsia="x-none"/>
        </w:rPr>
      </w:pPr>
    </w:p>
    <w:p w:rsidR="0067653C" w:rsidRPr="007517F0" w:rsidRDefault="0067653C" w:rsidP="0004680F">
      <w:pPr>
        <w:numPr>
          <w:ilvl w:val="0"/>
          <w:numId w:val="13"/>
        </w:numPr>
        <w:tabs>
          <w:tab w:val="left" w:pos="-1620"/>
        </w:tabs>
        <w:ind w:left="709" w:hanging="709"/>
        <w:jc w:val="both"/>
        <w:rPr>
          <w:rFonts w:ascii="Arial" w:hAnsi="Arial" w:cs="Arial"/>
          <w:b/>
          <w:sz w:val="24"/>
          <w:szCs w:val="24"/>
          <w:lang w:eastAsia="x-none"/>
        </w:rPr>
      </w:pPr>
      <w:r w:rsidRPr="007517F0">
        <w:rPr>
          <w:rFonts w:ascii="Arial" w:hAnsi="Arial" w:cs="Arial"/>
          <w:b/>
          <w:sz w:val="24"/>
          <w:szCs w:val="24"/>
          <w:lang w:eastAsia="x-none"/>
        </w:rPr>
        <w:t>Sığır cinsi hayvanlar ile koyun ve keçi türü hayvanların sevki</w:t>
      </w:r>
    </w:p>
    <w:p w:rsidR="0067653C" w:rsidRPr="007517F0" w:rsidRDefault="0067653C" w:rsidP="0067653C">
      <w:pPr>
        <w:tabs>
          <w:tab w:val="left" w:pos="-1620"/>
        </w:tabs>
        <w:ind w:left="765"/>
        <w:jc w:val="both"/>
        <w:rPr>
          <w:rFonts w:ascii="Arial" w:hAnsi="Arial" w:cs="Arial"/>
          <w:b/>
          <w:sz w:val="24"/>
          <w:szCs w:val="24"/>
          <w:lang w:eastAsia="x-none"/>
        </w:rPr>
      </w:pPr>
    </w:p>
    <w:p w:rsidR="0067653C" w:rsidRPr="007517F0" w:rsidRDefault="0067653C" w:rsidP="00200B3A">
      <w:pPr>
        <w:pStyle w:val="ListeParagraf"/>
        <w:tabs>
          <w:tab w:val="left" w:pos="-1620"/>
        </w:tabs>
        <w:ind w:left="709"/>
        <w:jc w:val="both"/>
        <w:rPr>
          <w:rFonts w:ascii="Arial" w:hAnsi="Arial" w:cs="Arial"/>
          <w:b/>
          <w:strike/>
          <w:sz w:val="24"/>
          <w:szCs w:val="24"/>
          <w:lang w:eastAsia="x-none"/>
        </w:rPr>
      </w:pPr>
      <w:proofErr w:type="spellStart"/>
      <w:r w:rsidRPr="007517F0">
        <w:rPr>
          <w:rFonts w:ascii="Arial" w:hAnsi="Arial" w:cs="Arial"/>
          <w:sz w:val="24"/>
          <w:szCs w:val="24"/>
          <w:lang w:eastAsia="x-none"/>
        </w:rPr>
        <w:t>Küpelenmemiş</w:t>
      </w:r>
      <w:proofErr w:type="spellEnd"/>
      <w:r w:rsidRPr="007517F0">
        <w:rPr>
          <w:rFonts w:ascii="Arial" w:hAnsi="Arial" w:cs="Arial"/>
          <w:sz w:val="24"/>
          <w:szCs w:val="24"/>
          <w:lang w:eastAsia="x-none"/>
        </w:rPr>
        <w:t xml:space="preserve"> ve kayıt altına alınmamış hayvanlar için veteriner sağlık raporu düzenlenmeyecektir. Düzenlenen veteriner sağlık raporu ekinde bu hayvanlara ait sığır cinsi hayvan pasaportu ile koyun ve keçi türü hayvanlara ait nakil belgesi nakil esnasında hayvanların beraberinde bulundurulacaktır. Kulak küpe numaraları veteriner sağlık raporuna yazılacak veya gereği durumunda imzalı ve mühürlü şekilde başka bir kâğıda listelenerek bu rapora eklenecektir.</w:t>
      </w:r>
      <w:r w:rsidRPr="007517F0">
        <w:rPr>
          <w:rFonts w:ascii="Arial" w:hAnsi="Arial" w:cs="Arial"/>
          <w:b/>
          <w:sz w:val="24"/>
          <w:szCs w:val="24"/>
          <w:lang w:eastAsia="x-none"/>
        </w:rPr>
        <w:t xml:space="preserve"> </w:t>
      </w:r>
      <w:r w:rsidRPr="007517F0">
        <w:rPr>
          <w:rFonts w:ascii="Arial" w:hAnsi="Arial" w:cs="Arial"/>
          <w:sz w:val="24"/>
          <w:szCs w:val="24"/>
          <w:lang w:eastAsia="x-none"/>
        </w:rPr>
        <w:t xml:space="preserve">Söz konusu listenin bir sureti de birimde kalacak veteriner sağlık raporuna eklenerek muhafaza edilecektir. </w:t>
      </w:r>
    </w:p>
    <w:p w:rsidR="0067653C" w:rsidRPr="007517F0" w:rsidRDefault="0067653C" w:rsidP="0067653C">
      <w:pPr>
        <w:pStyle w:val="ListeParagraf"/>
        <w:tabs>
          <w:tab w:val="left" w:pos="-1620"/>
        </w:tabs>
        <w:ind w:left="709"/>
        <w:jc w:val="both"/>
        <w:rPr>
          <w:rFonts w:ascii="Arial" w:hAnsi="Arial" w:cs="Arial"/>
          <w:b/>
          <w:strike/>
          <w:sz w:val="24"/>
          <w:szCs w:val="24"/>
          <w:lang w:eastAsia="x-none"/>
        </w:rPr>
      </w:pPr>
    </w:p>
    <w:p w:rsidR="0067653C" w:rsidRPr="007517F0" w:rsidRDefault="0067653C" w:rsidP="0004680F">
      <w:pPr>
        <w:numPr>
          <w:ilvl w:val="0"/>
          <w:numId w:val="13"/>
        </w:numPr>
        <w:tabs>
          <w:tab w:val="left" w:pos="-1620"/>
        </w:tabs>
        <w:ind w:left="709" w:hanging="709"/>
        <w:jc w:val="both"/>
        <w:rPr>
          <w:rFonts w:ascii="Arial" w:hAnsi="Arial" w:cs="Arial"/>
          <w:b/>
          <w:sz w:val="24"/>
          <w:szCs w:val="24"/>
        </w:rPr>
      </w:pPr>
      <w:r w:rsidRPr="007517F0">
        <w:rPr>
          <w:rFonts w:ascii="Arial" w:hAnsi="Arial" w:cs="Arial"/>
          <w:b/>
          <w:sz w:val="24"/>
          <w:szCs w:val="24"/>
        </w:rPr>
        <w:t>Arı sevkleri</w:t>
      </w:r>
    </w:p>
    <w:p w:rsidR="0067653C" w:rsidRPr="007517F0" w:rsidRDefault="0067653C" w:rsidP="0067653C">
      <w:pPr>
        <w:tabs>
          <w:tab w:val="left" w:pos="-1620"/>
        </w:tabs>
        <w:jc w:val="both"/>
        <w:rPr>
          <w:rFonts w:ascii="Arial" w:hAnsi="Arial" w:cs="Arial"/>
          <w:b/>
          <w:sz w:val="24"/>
          <w:szCs w:val="24"/>
          <w:lang w:eastAsia="x-none"/>
        </w:rPr>
      </w:pP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Arıların nakillerinde veteriner sağlık raporu düzenleyen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hekimlerce muayene ve kontroller yapılacak, uygun bulunmaları durumunda veteriner sağlık raporu düzenlenecektir.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Başka illere yapılacak arı sevklerinde, ekinde vize belgesinin yer aldığı veteriner sağlık raporu düzenlenirken veya vize belgesi onaylanırken işletme tescil belgesi sistem üzerinden kontrol edilecektir. Ayrıca işletme tescil belgesi istenmeyecektir.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Gezginci arıcıların aynı yıl içinde 31 Aralık tarihine kadar yapacakları iller arası hareketler için, ilk çıktıkları yerin bağlı olduğu İl/İlçe Müdürlüğü tarafından arıların gerekli sağlık ve muayene kontrolleri yapıldıktan sonra veteriner sağlık raporu ve “Arı Vize Belgesi” düzenlenecektir. </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Arıların ilk çıktığı yerin bağlı bulunduğu İl/İlçe Müdürlüğü tarafından arı vize belgesinin “Vize 1” kısmının tamamı veteriner sağlık raporuna uygun olarak doldurulup onaylanacak, “Vize 2, 3, 4, 5” kısımları ise boş bırakılacaktır. </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Arıların, gittikleri yerdeki İl/İlçe Müdürlüklerinde görevli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 tarafından gerekli sağlık muayene ve kontrolleri yapılarak veteriner sağlık raporunun ekinde yer alan vize belgesinin ilgili bölümü doldurularak onaylanacak ve arılar bir sonraki yere sevk edilecek olup, yeni veteriner sağlık raporu düzenlenmeyecektir. Raporun ve vize belgesinin fotokopisi alınarak muhafaza edilecek, raporun aslı ile onaylanan vize belgesi arıcıya imza karşılığı teslim edilecektir. </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Veteriner sağlık raporunun veya vize belgesinin kaybolması durumunda arıların son konakladıkları yerin bağlı bulunduğu İl/İlçe Müdürlükleri tarafından gerekli sağlık muayene ve kontrolleri yapılarak yeni veteriner sağlık raporu düzenlenecektir. Ayrıca yeniden arı vize belgesi düzenlenerek veteriner sağlık raporuna eklenecektir. </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lastRenderedPageBreak/>
        <w:t xml:space="preserve">Arı sevkleri esnasında arılıkların güncellenerek aktif-pasif kovanların tespit edilmesi için konu ile ilgili tüm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hekimlere </w:t>
      </w:r>
      <w:proofErr w:type="spellStart"/>
      <w:r w:rsidRPr="007517F0">
        <w:rPr>
          <w:rFonts w:ascii="Arial" w:hAnsi="Arial" w:cs="Arial"/>
          <w:sz w:val="24"/>
          <w:szCs w:val="24"/>
          <w:lang w:eastAsia="x-none"/>
        </w:rPr>
        <w:t>AKS'de</w:t>
      </w:r>
      <w:proofErr w:type="spellEnd"/>
      <w:r w:rsidRPr="007517F0">
        <w:rPr>
          <w:rFonts w:ascii="Arial" w:hAnsi="Arial" w:cs="Arial"/>
          <w:sz w:val="24"/>
          <w:szCs w:val="24"/>
          <w:lang w:eastAsia="x-none"/>
        </w:rPr>
        <w:t xml:space="preserve"> yetki verilecek ve veteriner sağlık raporlarının ekine plaka listesi eklenecektir.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Kovan çoğaltma, oğul alma vb. durumlarda gezginci arıcıların konakladıkları ve kovanların fiilen bulunduğu yerin İl/İlçe Müdürlükleri tarafından yapılan tespitler sonucu gezginci arıcıya kovan plakası tahsisi yapılarak işletmesine kayıt edilmesi sağlanacaktır.</w:t>
      </w:r>
    </w:p>
    <w:p w:rsidR="0067653C" w:rsidRPr="007517F0" w:rsidRDefault="0067653C" w:rsidP="0004680F">
      <w:pPr>
        <w:numPr>
          <w:ilvl w:val="1"/>
          <w:numId w:val="13"/>
        </w:numPr>
        <w:tabs>
          <w:tab w:val="left" w:pos="-1620"/>
        </w:tabs>
        <w:autoSpaceDE w:val="0"/>
        <w:autoSpaceDN w:val="0"/>
        <w:adjustRightInd w:val="0"/>
        <w:ind w:left="709" w:hanging="709"/>
        <w:jc w:val="both"/>
        <w:rPr>
          <w:rFonts w:ascii="Arial" w:hAnsi="Arial" w:cs="Arial"/>
          <w:sz w:val="24"/>
          <w:szCs w:val="24"/>
          <w:lang w:eastAsia="x-none"/>
        </w:rPr>
      </w:pPr>
      <w:r w:rsidRPr="007517F0">
        <w:rPr>
          <w:rFonts w:ascii="Arial" w:hAnsi="Arial" w:cs="Arial"/>
          <w:sz w:val="24"/>
          <w:szCs w:val="24"/>
        </w:rPr>
        <w:t xml:space="preserve">Yerli Hayvan Irk ve Hatlarının Tescili hakkında 2004/39 sayılı tebliğ çerçevesinde tescil edilen Kafkas Arı Irkı; Artvin, Ardahan illerinin tamamı ile Kars ili Susuz ilçesinin Kiziroğlu, </w:t>
      </w:r>
      <w:proofErr w:type="spellStart"/>
      <w:r w:rsidRPr="007517F0">
        <w:rPr>
          <w:rFonts w:ascii="Arial" w:hAnsi="Arial" w:cs="Arial"/>
          <w:sz w:val="24"/>
          <w:szCs w:val="24"/>
        </w:rPr>
        <w:t>Küçükçatak</w:t>
      </w:r>
      <w:proofErr w:type="spellEnd"/>
      <w:r w:rsidRPr="007517F0">
        <w:rPr>
          <w:rFonts w:ascii="Arial" w:hAnsi="Arial" w:cs="Arial"/>
          <w:sz w:val="24"/>
          <w:szCs w:val="24"/>
        </w:rPr>
        <w:t xml:space="preserve"> ve </w:t>
      </w:r>
      <w:proofErr w:type="spellStart"/>
      <w:r w:rsidRPr="007517F0">
        <w:rPr>
          <w:rFonts w:ascii="Arial" w:hAnsi="Arial" w:cs="Arial"/>
          <w:sz w:val="24"/>
          <w:szCs w:val="24"/>
        </w:rPr>
        <w:t>Büyükçatak</w:t>
      </w:r>
      <w:proofErr w:type="spellEnd"/>
      <w:r w:rsidRPr="007517F0">
        <w:rPr>
          <w:rFonts w:ascii="Arial" w:hAnsi="Arial" w:cs="Arial"/>
          <w:sz w:val="24"/>
          <w:szCs w:val="24"/>
        </w:rPr>
        <w:t xml:space="preserve"> köyleri kapsamında gen merkezi olarak koruma altına alınmıştır. Başka illerden arı girişi yasak olan bu bölgelere arı sevkine izin verilmeyecektir.</w:t>
      </w:r>
    </w:p>
    <w:p w:rsidR="0067653C" w:rsidRPr="007517F0" w:rsidRDefault="0067653C" w:rsidP="0067653C">
      <w:pPr>
        <w:tabs>
          <w:tab w:val="left" w:pos="-1620"/>
        </w:tabs>
        <w:autoSpaceDE w:val="0"/>
        <w:autoSpaceDN w:val="0"/>
        <w:adjustRightInd w:val="0"/>
        <w:ind w:left="709"/>
        <w:jc w:val="both"/>
        <w:rPr>
          <w:rFonts w:ascii="Arial" w:hAnsi="Arial" w:cs="Arial"/>
          <w:sz w:val="24"/>
          <w:szCs w:val="24"/>
        </w:rPr>
      </w:pPr>
    </w:p>
    <w:p w:rsidR="0067653C" w:rsidRPr="007517F0" w:rsidRDefault="0067653C" w:rsidP="0004680F">
      <w:pPr>
        <w:numPr>
          <w:ilvl w:val="0"/>
          <w:numId w:val="13"/>
        </w:numPr>
        <w:tabs>
          <w:tab w:val="left" w:pos="-1620"/>
        </w:tabs>
        <w:ind w:left="709" w:hanging="709"/>
        <w:jc w:val="both"/>
        <w:rPr>
          <w:rFonts w:ascii="Arial" w:hAnsi="Arial" w:cs="Arial"/>
          <w:b/>
          <w:sz w:val="24"/>
          <w:szCs w:val="24"/>
        </w:rPr>
      </w:pPr>
      <w:r w:rsidRPr="007517F0">
        <w:rPr>
          <w:rFonts w:ascii="Arial" w:hAnsi="Arial" w:cs="Arial"/>
          <w:b/>
          <w:sz w:val="24"/>
          <w:szCs w:val="24"/>
        </w:rPr>
        <w:t>Tek tırnaklı hayvan sevkleri</w:t>
      </w:r>
    </w:p>
    <w:p w:rsidR="0067653C" w:rsidRPr="007517F0" w:rsidRDefault="0067653C" w:rsidP="0067653C">
      <w:pPr>
        <w:tabs>
          <w:tab w:val="left" w:pos="-1620"/>
        </w:tabs>
        <w:jc w:val="both"/>
        <w:rPr>
          <w:rFonts w:ascii="Arial" w:hAnsi="Arial" w:cs="Arial"/>
          <w:b/>
          <w:sz w:val="24"/>
          <w:szCs w:val="24"/>
          <w:lang w:eastAsia="x-none"/>
        </w:rPr>
      </w:pP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Tanımlanmamış tek tırnaklı hayvanların nakillerine izin verilmez.</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b/>
          <w:sz w:val="24"/>
          <w:szCs w:val="24"/>
          <w:lang w:eastAsia="x-none"/>
        </w:rPr>
        <w:t xml:space="preserve">Bakanlık soy kütüğüne kayıtlı yarış atlarının, </w:t>
      </w:r>
      <w:r w:rsidRPr="007517F0">
        <w:rPr>
          <w:rFonts w:ascii="Arial" w:hAnsi="Arial" w:cs="Arial"/>
          <w:sz w:val="24"/>
          <w:szCs w:val="24"/>
          <w:lang w:eastAsia="x-none"/>
        </w:rPr>
        <w:t xml:space="preserve">veteriner sağlık raporu aranmaksızın </w:t>
      </w:r>
      <w:proofErr w:type="spellStart"/>
      <w:r w:rsidRPr="007517F0">
        <w:rPr>
          <w:rFonts w:ascii="Arial" w:hAnsi="Arial" w:cs="Arial"/>
          <w:b/>
          <w:sz w:val="24"/>
          <w:szCs w:val="24"/>
          <w:lang w:eastAsia="x-none"/>
        </w:rPr>
        <w:t>pedigri</w:t>
      </w:r>
      <w:proofErr w:type="spellEnd"/>
      <w:r w:rsidRPr="007517F0">
        <w:rPr>
          <w:rFonts w:ascii="Arial" w:hAnsi="Arial" w:cs="Arial"/>
          <w:b/>
          <w:sz w:val="24"/>
          <w:szCs w:val="24"/>
          <w:lang w:eastAsia="x-none"/>
        </w:rPr>
        <w:t xml:space="preserve">/pasaport ile </w:t>
      </w:r>
      <w:r w:rsidRPr="007517F0">
        <w:rPr>
          <w:rFonts w:ascii="Arial" w:hAnsi="Arial" w:cs="Arial"/>
          <w:sz w:val="24"/>
          <w:szCs w:val="24"/>
          <w:lang w:eastAsia="x-none"/>
        </w:rPr>
        <w:t>iller arasında nakline müsaade edilir.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b/>
          <w:sz w:val="24"/>
          <w:szCs w:val="24"/>
          <w:lang w:eastAsia="x-none"/>
        </w:rPr>
        <w:t>Sportif amaçla yetiştirilen ancak Bakanlık soy kütüğüne kayıtlı olmayan diğer atların,</w:t>
      </w:r>
      <w:r w:rsidRPr="007517F0">
        <w:rPr>
          <w:rFonts w:ascii="Arial" w:hAnsi="Arial" w:cs="Arial"/>
          <w:sz w:val="24"/>
          <w:szCs w:val="24"/>
          <w:lang w:eastAsia="x-none"/>
        </w:rPr>
        <w:t xml:space="preserve"> </w:t>
      </w:r>
      <w:r w:rsidRPr="007517F0">
        <w:rPr>
          <w:rFonts w:ascii="Arial" w:hAnsi="Arial" w:cs="Arial"/>
          <w:b/>
          <w:sz w:val="24"/>
          <w:szCs w:val="24"/>
          <w:lang w:eastAsia="x-none"/>
        </w:rPr>
        <w:t xml:space="preserve">veteriner sağlık raporu aranmaksızın </w:t>
      </w:r>
      <w:proofErr w:type="spellStart"/>
      <w:r w:rsidRPr="007517F0">
        <w:rPr>
          <w:rFonts w:ascii="Arial" w:hAnsi="Arial" w:cs="Arial"/>
          <w:b/>
          <w:sz w:val="24"/>
          <w:szCs w:val="24"/>
          <w:lang w:eastAsia="x-none"/>
        </w:rPr>
        <w:t>pedigri</w:t>
      </w:r>
      <w:proofErr w:type="spellEnd"/>
      <w:r w:rsidRPr="007517F0">
        <w:rPr>
          <w:rFonts w:ascii="Arial" w:hAnsi="Arial" w:cs="Arial"/>
          <w:b/>
          <w:sz w:val="24"/>
          <w:szCs w:val="24"/>
          <w:lang w:eastAsia="x-none"/>
        </w:rPr>
        <w:t xml:space="preserve">/pasaport/ bağlı bulunduğu federasyona kayıtlı olduğunu gösteren belge veya mahalli yarış otoritesinden alacağı belge ile </w:t>
      </w:r>
      <w:r w:rsidRPr="007517F0">
        <w:rPr>
          <w:rFonts w:ascii="Arial" w:hAnsi="Arial" w:cs="Arial"/>
          <w:sz w:val="24"/>
          <w:szCs w:val="24"/>
          <w:lang w:eastAsia="x-none"/>
        </w:rPr>
        <w:t>iller arasında nakline müsaade edilir.</w:t>
      </w:r>
      <w:r w:rsidRPr="007517F0">
        <w:rPr>
          <w:rFonts w:ascii="Arial" w:hAnsi="Arial" w:cs="Arial"/>
          <w:b/>
          <w:sz w:val="24"/>
          <w:szCs w:val="24"/>
          <w:lang w:eastAsia="x-none"/>
        </w:rPr>
        <w:t xml:space="preserve"> </w:t>
      </w:r>
      <w:r w:rsidRPr="007517F0">
        <w:rPr>
          <w:rFonts w:ascii="Arial" w:hAnsi="Arial" w:cs="Arial"/>
          <w:sz w:val="24"/>
          <w:szCs w:val="24"/>
          <w:lang w:eastAsia="x-none"/>
        </w:rPr>
        <w:t>Söz konusu belgelerin nakil sırasında bulundurulması zorunludur.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8.2 ve 8.3’te belirtilen tek tırnaklı hayvanlar hariç, il içi nakillerde “</w:t>
      </w:r>
      <w:r w:rsidRPr="007517F0">
        <w:rPr>
          <w:rFonts w:ascii="Arial" w:hAnsi="Arial" w:cs="Arial"/>
          <w:b/>
          <w:sz w:val="24"/>
          <w:szCs w:val="24"/>
          <w:lang w:eastAsia="x-none"/>
        </w:rPr>
        <w:t>tek tırnaklı hayvan kimlik belgesi</w:t>
      </w:r>
      <w:r w:rsidRPr="007517F0">
        <w:rPr>
          <w:rFonts w:ascii="Arial" w:hAnsi="Arial" w:cs="Arial"/>
          <w:sz w:val="24"/>
          <w:szCs w:val="24"/>
          <w:lang w:eastAsia="x-none"/>
        </w:rPr>
        <w:t>” ile iller arası nakillerde ise “</w:t>
      </w:r>
      <w:r w:rsidRPr="007517F0">
        <w:rPr>
          <w:rFonts w:ascii="Arial" w:hAnsi="Arial" w:cs="Arial"/>
          <w:b/>
          <w:sz w:val="24"/>
          <w:szCs w:val="24"/>
          <w:lang w:eastAsia="x-none"/>
        </w:rPr>
        <w:t xml:space="preserve">tek tırnaklı hayvan kimlik </w:t>
      </w:r>
      <w:proofErr w:type="spellStart"/>
      <w:r w:rsidRPr="007517F0">
        <w:rPr>
          <w:rFonts w:ascii="Arial" w:hAnsi="Arial" w:cs="Arial"/>
          <w:b/>
          <w:sz w:val="24"/>
          <w:szCs w:val="24"/>
          <w:lang w:eastAsia="x-none"/>
        </w:rPr>
        <w:t>belgesi</w:t>
      </w:r>
      <w:r w:rsidRPr="007517F0">
        <w:rPr>
          <w:rFonts w:ascii="Arial" w:hAnsi="Arial" w:cs="Arial"/>
          <w:sz w:val="24"/>
          <w:szCs w:val="24"/>
          <w:lang w:eastAsia="x-none"/>
        </w:rPr>
        <w:t>”ne</w:t>
      </w:r>
      <w:proofErr w:type="spellEnd"/>
      <w:r w:rsidRPr="007517F0">
        <w:rPr>
          <w:rFonts w:ascii="Arial" w:hAnsi="Arial" w:cs="Arial"/>
          <w:sz w:val="24"/>
          <w:szCs w:val="24"/>
          <w:lang w:eastAsia="x-none"/>
        </w:rPr>
        <w:t xml:space="preserve"> istinaden düzenlenen “</w:t>
      </w:r>
      <w:r w:rsidRPr="007517F0">
        <w:rPr>
          <w:rFonts w:ascii="Arial" w:hAnsi="Arial" w:cs="Arial"/>
          <w:b/>
          <w:sz w:val="24"/>
          <w:szCs w:val="24"/>
          <w:lang w:eastAsia="x-none"/>
        </w:rPr>
        <w:t>veteriner sağlık raporu"</w:t>
      </w:r>
      <w:r w:rsidRPr="007517F0">
        <w:rPr>
          <w:rFonts w:ascii="Arial" w:hAnsi="Arial" w:cs="Arial"/>
          <w:sz w:val="24"/>
          <w:szCs w:val="24"/>
          <w:lang w:eastAsia="x-none"/>
        </w:rPr>
        <w:t xml:space="preserve"> bulundurulması zorunludur.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TR-1 illerine yapılacak sevkler </w:t>
      </w:r>
      <w:r w:rsidRPr="007517F0">
        <w:rPr>
          <w:rFonts w:ascii="Arial" w:hAnsi="Arial" w:cs="Arial"/>
          <w:b/>
          <w:sz w:val="24"/>
          <w:szCs w:val="24"/>
          <w:lang w:eastAsia="x-none"/>
        </w:rPr>
        <w:t>G Bölümü Madde 3</w:t>
      </w:r>
      <w:r w:rsidRPr="007517F0">
        <w:rPr>
          <w:rFonts w:ascii="Arial" w:hAnsi="Arial" w:cs="Arial"/>
          <w:sz w:val="24"/>
          <w:szCs w:val="24"/>
          <w:lang w:eastAsia="x-none"/>
        </w:rPr>
        <w:t>’e göre yapılacaktır.</w:t>
      </w:r>
    </w:p>
    <w:p w:rsidR="0067653C" w:rsidRPr="007517F0" w:rsidRDefault="0067653C" w:rsidP="0067653C">
      <w:pPr>
        <w:tabs>
          <w:tab w:val="left" w:pos="-1620"/>
        </w:tabs>
        <w:jc w:val="both"/>
        <w:rPr>
          <w:rFonts w:ascii="Arial" w:hAnsi="Arial" w:cs="Arial"/>
          <w:sz w:val="24"/>
          <w:szCs w:val="24"/>
        </w:rPr>
      </w:pPr>
    </w:p>
    <w:p w:rsidR="0067653C" w:rsidRPr="007517F0" w:rsidRDefault="0067653C" w:rsidP="0004680F">
      <w:pPr>
        <w:numPr>
          <w:ilvl w:val="0"/>
          <w:numId w:val="13"/>
        </w:numPr>
        <w:tabs>
          <w:tab w:val="left" w:pos="-1620"/>
        </w:tabs>
        <w:ind w:hanging="765"/>
        <w:jc w:val="both"/>
        <w:rPr>
          <w:rFonts w:ascii="Arial" w:hAnsi="Arial" w:cs="Arial"/>
          <w:b/>
          <w:sz w:val="24"/>
          <w:szCs w:val="24"/>
        </w:rPr>
      </w:pPr>
      <w:r w:rsidRPr="007517F0">
        <w:rPr>
          <w:rFonts w:ascii="Arial" w:hAnsi="Arial" w:cs="Arial"/>
          <w:b/>
          <w:sz w:val="24"/>
          <w:szCs w:val="24"/>
        </w:rPr>
        <w:t>Deve sevkleri</w:t>
      </w:r>
    </w:p>
    <w:p w:rsidR="0067653C" w:rsidRPr="007517F0" w:rsidRDefault="0067653C" w:rsidP="0067653C">
      <w:pPr>
        <w:tabs>
          <w:tab w:val="left" w:pos="-1620"/>
        </w:tabs>
        <w:ind w:left="765"/>
        <w:jc w:val="both"/>
        <w:rPr>
          <w:rFonts w:ascii="Arial" w:hAnsi="Arial" w:cs="Arial"/>
          <w:b/>
          <w:sz w:val="24"/>
          <w:szCs w:val="24"/>
        </w:rPr>
      </w:pP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Yol güzergâhı üzerinde, hayvan ve araç plaka kontrolü amacıyla, çıkış ve varış işletmelerinin orta noktasında bulunan bir İl Müdürlüğü belirlenecektir.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Deve sahibinden; öncelikle vize işleminin yapılacağı İl Müdürlüğüne gideceği, burada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hekime vize işlemini yaptıracağı, varış işletmesine gitmeden önce söz konusu işletmenin bağlı bulunduğu İl/İlçe Müdürlüğüne giderek gerekli kontrolleri yaptıracağı yönünde taahhütname alınacaktır.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Alınan taahhütname, veteriner sağlık raporu ve varsa ekleri vize için belirlenen İl Müdürlüğü ile varış İl/İlçe Müdürlüğüne faks veya e-posta ile gönderilecektir. Sevk edilen develer ve ilgili belgelerin kontrolü belirlenen İl Müdürlüğü tarafından yapılarak veteriner sağlık raporu vize edilecektir. Varış işletmesinin bağlı olduğu İl/İlçe Müdürlüğü tarafından, sevk işlemini yapan İl/İlçe Müdürlüğüne, develer ve aracın plaka kontrolleri ile vize işleminin yapıldığına dair faks veya e-posta ile bilgi verilecektir.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Nakledilecek devenin yaşı, cinsiyeti, donu ve varsa ayırt edici özel işaretleri veteriner sağlık raporuna yazılacak, ayrıca birimleri belirtilecektir.</w:t>
      </w:r>
    </w:p>
    <w:p w:rsidR="0067653C" w:rsidRPr="007517F0" w:rsidRDefault="0067653C" w:rsidP="0067653C">
      <w:pPr>
        <w:tabs>
          <w:tab w:val="left" w:pos="-1620"/>
        </w:tabs>
        <w:ind w:left="1146"/>
        <w:jc w:val="both"/>
        <w:rPr>
          <w:rFonts w:ascii="Arial" w:hAnsi="Arial" w:cs="Arial"/>
          <w:sz w:val="24"/>
          <w:szCs w:val="24"/>
          <w:lang w:eastAsia="x-none"/>
        </w:rPr>
      </w:pPr>
    </w:p>
    <w:p w:rsidR="0067653C" w:rsidRPr="007517F0" w:rsidRDefault="0067653C" w:rsidP="0004680F">
      <w:pPr>
        <w:numPr>
          <w:ilvl w:val="0"/>
          <w:numId w:val="13"/>
        </w:numPr>
        <w:tabs>
          <w:tab w:val="left" w:pos="-1620"/>
        </w:tabs>
        <w:ind w:left="709" w:hanging="709"/>
        <w:jc w:val="both"/>
        <w:rPr>
          <w:rFonts w:ascii="Arial" w:hAnsi="Arial" w:cs="Arial"/>
          <w:b/>
          <w:sz w:val="24"/>
          <w:szCs w:val="24"/>
        </w:rPr>
      </w:pPr>
      <w:r w:rsidRPr="007517F0">
        <w:rPr>
          <w:rFonts w:ascii="Arial" w:hAnsi="Arial" w:cs="Arial"/>
          <w:b/>
          <w:sz w:val="24"/>
          <w:szCs w:val="24"/>
        </w:rPr>
        <w:t>Göçer hayvan sevkleri</w:t>
      </w:r>
    </w:p>
    <w:p w:rsidR="0067653C" w:rsidRPr="007517F0" w:rsidRDefault="0067653C" w:rsidP="0067653C">
      <w:pPr>
        <w:tabs>
          <w:tab w:val="left" w:pos="-1620"/>
        </w:tabs>
        <w:ind w:left="570"/>
        <w:jc w:val="both"/>
        <w:rPr>
          <w:rFonts w:ascii="Arial" w:hAnsi="Arial" w:cs="Arial"/>
          <w:sz w:val="24"/>
          <w:szCs w:val="24"/>
          <w:lang w:eastAsia="x-none"/>
        </w:rPr>
      </w:pP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Göçer hayvanların sevkleri Göçer Hayvanların Tanımlanması ve Nakilleri Hakkında Yönetmelik hükümlerine göre yapılacaktır. </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İller tarafından, araçla veya yaya olarak hareket edecek göçer hayvanların takip edecekleri güzergâh ile göçer hayvan sevk kontrol noktaları diğer illerle koordinasyon sağlanarak il hayvan sağlık zabıtası komisyonu marifetiyle tespit edilecek ve her yılın en geç </w:t>
      </w:r>
      <w:r w:rsidR="00EB395C" w:rsidRPr="007517F0">
        <w:rPr>
          <w:rFonts w:ascii="Arial" w:hAnsi="Arial" w:cs="Arial"/>
          <w:sz w:val="24"/>
          <w:szCs w:val="24"/>
          <w:lang w:eastAsia="x-none"/>
        </w:rPr>
        <w:t>ocak</w:t>
      </w:r>
      <w:r w:rsidRPr="007517F0">
        <w:rPr>
          <w:rFonts w:ascii="Arial" w:hAnsi="Arial" w:cs="Arial"/>
          <w:sz w:val="24"/>
          <w:szCs w:val="24"/>
          <w:lang w:eastAsia="x-none"/>
        </w:rPr>
        <w:t xml:space="preserve"> ayı başında ilan edilerek </w:t>
      </w:r>
      <w:proofErr w:type="spellStart"/>
      <w:r w:rsidRPr="007517F0">
        <w:rPr>
          <w:rFonts w:ascii="Arial" w:hAnsi="Arial" w:cs="Arial"/>
          <w:sz w:val="24"/>
          <w:szCs w:val="24"/>
          <w:lang w:eastAsia="x-none"/>
        </w:rPr>
        <w:t>TÜRKVET’e</w:t>
      </w:r>
      <w:proofErr w:type="spellEnd"/>
      <w:r w:rsidRPr="007517F0">
        <w:rPr>
          <w:rFonts w:ascii="Arial" w:hAnsi="Arial" w:cs="Arial"/>
          <w:sz w:val="24"/>
          <w:szCs w:val="24"/>
          <w:lang w:eastAsia="x-none"/>
        </w:rPr>
        <w:t xml:space="preserve"> girilecektir. Güzergâhlarda herhangi bir değişiklik olmaması durumunda bir önceki yılın güzergâhları geçerli olacaktır. Göçer hayvan sevk güzergâhı il sistem sorumluları tarafından </w:t>
      </w:r>
      <w:proofErr w:type="spellStart"/>
      <w:r w:rsidRPr="007517F0">
        <w:rPr>
          <w:rFonts w:ascii="Arial" w:hAnsi="Arial" w:cs="Arial"/>
          <w:sz w:val="24"/>
          <w:szCs w:val="24"/>
          <w:lang w:eastAsia="x-none"/>
        </w:rPr>
        <w:t>TÜRKVET’e</w:t>
      </w:r>
      <w:proofErr w:type="spellEnd"/>
      <w:r w:rsidRPr="007517F0">
        <w:rPr>
          <w:rFonts w:ascii="Arial" w:hAnsi="Arial" w:cs="Arial"/>
          <w:sz w:val="24"/>
          <w:szCs w:val="24"/>
          <w:lang w:eastAsia="x-none"/>
        </w:rPr>
        <w:t xml:space="preserve"> İl/İlçe/köy/mahalle </w:t>
      </w:r>
      <w:r w:rsidRPr="007517F0">
        <w:rPr>
          <w:rFonts w:ascii="Arial" w:hAnsi="Arial" w:cs="Arial"/>
          <w:sz w:val="24"/>
          <w:szCs w:val="24"/>
          <w:lang w:eastAsia="x-none"/>
        </w:rPr>
        <w:lastRenderedPageBreak/>
        <w:t>olarak girilecektir. Göçer hayvan nakillerinde geçiş güzergâh noktaları TÜRKVET üzerinden seçilerek sistem üzerinde güzergâhın oluşturulması sağlanacaktır. Göçer hayvanların bu güzergâhı takip etmeleri zorunludur. Güzergâhta değişiklik olması durumunda bulunduğu yerin İl/İlçe Müdürlüğüne müracaat edilerek yeni veteriner sağlık raporu düzenlenecektir.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Göçer hayvan sevkleri il hayvan sağlık zabıtası komisyonu tarafından belirlenen güzergâh üzerinde ve düzenlendiği tarihten itibaren bir yıl geçerli olan tek veteriner sağlık raporu ile yapılacaktır. Göçer hayvan sevklerinin yoğun olduğu illerde göçer hayvancılıkla uğraşan yetiştiricilere; hayvanlarını otlatmak üzere farklı illerdeki mera ve yaylaları kullanma ve hayvan sevklerinde uymaları gereken usul ve esaslara ilişkin eğitimler düzenlenecektir. </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İl hayvan sağlık zabıtası komisyonu tarafından belirlenen güzergâh üzerinde bulunan ve aynı komisyon tarafından belirlenen göçer hayvan sevk kontrol noktalarında İl/İlçe Müdürlüğünde görevli resmî veteriner hekim tarafından veteriner sağlık raporu kontrolü, yeni doğan hayvanların tanımlanması ve </w:t>
      </w:r>
      <w:proofErr w:type="spellStart"/>
      <w:r w:rsidRPr="007517F0">
        <w:rPr>
          <w:rFonts w:ascii="Arial" w:hAnsi="Arial" w:cs="Arial"/>
          <w:sz w:val="24"/>
          <w:szCs w:val="24"/>
          <w:lang w:eastAsia="x-none"/>
        </w:rPr>
        <w:t>TÜRKVET’e</w:t>
      </w:r>
      <w:proofErr w:type="spellEnd"/>
      <w:r w:rsidRPr="007517F0">
        <w:rPr>
          <w:rFonts w:ascii="Arial" w:hAnsi="Arial" w:cs="Arial"/>
          <w:sz w:val="24"/>
          <w:szCs w:val="24"/>
          <w:lang w:eastAsia="x-none"/>
        </w:rPr>
        <w:t xml:space="preserve"> kaydı, aşılanması ve muayene işlemleri gerçekleştirilecektir. </w:t>
      </w:r>
      <w:proofErr w:type="spellStart"/>
      <w:r w:rsidRPr="007517F0">
        <w:rPr>
          <w:rFonts w:ascii="Arial" w:hAnsi="Arial" w:cs="Arial"/>
          <w:sz w:val="24"/>
          <w:szCs w:val="24"/>
          <w:lang w:eastAsia="x-none"/>
        </w:rPr>
        <w:t>Küpelenen</w:t>
      </w:r>
      <w:proofErr w:type="spellEnd"/>
      <w:r w:rsidRPr="007517F0">
        <w:rPr>
          <w:rFonts w:ascii="Arial" w:hAnsi="Arial" w:cs="Arial"/>
          <w:sz w:val="24"/>
          <w:szCs w:val="24"/>
          <w:lang w:eastAsia="x-none"/>
        </w:rPr>
        <w:t xml:space="preserve"> hayvanların listesi veteriner sağlık raporuna eklenerek sevklerine izin verilecektir. </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Göçer hayvan nakilleri dışındaki yaya sevklerde varış bildirim süresi çıkış tarihinden itibaren 180 gündür.</w:t>
      </w:r>
    </w:p>
    <w:p w:rsidR="0067653C" w:rsidRPr="007517F0" w:rsidRDefault="0067653C" w:rsidP="0067653C">
      <w:pPr>
        <w:tabs>
          <w:tab w:val="left" w:pos="-1620"/>
          <w:tab w:val="num" w:pos="1138"/>
        </w:tabs>
        <w:ind w:left="1134"/>
        <w:jc w:val="both"/>
        <w:rPr>
          <w:rFonts w:ascii="Arial" w:hAnsi="Arial" w:cs="Arial"/>
          <w:sz w:val="24"/>
          <w:szCs w:val="24"/>
          <w:lang w:eastAsia="x-none"/>
        </w:rPr>
      </w:pPr>
    </w:p>
    <w:p w:rsidR="0067653C" w:rsidRPr="007517F0" w:rsidRDefault="0067653C" w:rsidP="0004680F">
      <w:pPr>
        <w:numPr>
          <w:ilvl w:val="0"/>
          <w:numId w:val="13"/>
        </w:numPr>
        <w:tabs>
          <w:tab w:val="left" w:pos="-1620"/>
        </w:tabs>
        <w:ind w:left="709" w:hanging="709"/>
        <w:jc w:val="both"/>
        <w:rPr>
          <w:rFonts w:ascii="Arial" w:hAnsi="Arial" w:cs="Arial"/>
          <w:b/>
          <w:sz w:val="24"/>
          <w:szCs w:val="24"/>
        </w:rPr>
      </w:pPr>
      <w:r w:rsidRPr="007517F0">
        <w:rPr>
          <w:rFonts w:ascii="Arial" w:hAnsi="Arial" w:cs="Arial"/>
          <w:b/>
          <w:sz w:val="24"/>
          <w:szCs w:val="24"/>
        </w:rPr>
        <w:t>Domuz ve domuz karkas sevkleri</w:t>
      </w:r>
    </w:p>
    <w:p w:rsidR="0067653C" w:rsidRPr="007517F0" w:rsidRDefault="0067653C" w:rsidP="0067653C">
      <w:pPr>
        <w:tabs>
          <w:tab w:val="left" w:pos="-1620"/>
        </w:tabs>
        <w:ind w:left="570"/>
        <w:jc w:val="both"/>
        <w:rPr>
          <w:rFonts w:ascii="Arial" w:hAnsi="Arial" w:cs="Arial"/>
          <w:b/>
          <w:sz w:val="24"/>
          <w:szCs w:val="24"/>
          <w:lang w:eastAsia="x-none"/>
        </w:rPr>
      </w:pP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Domuz işletmeleri hayvan sağlığı, hayvan sayısı ve hayvan hareketleri yönünden denetlenecektir. </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Domuzların il içindeki kesimhanelere sevkleri nakil beyannamesi ile kesimhaneden yapılacak domuz karkaslarının il içi sevkleri ise kesim raporu ile yapılacaktır. İller arası domuz sevklerinde, </w:t>
      </w:r>
      <w:r w:rsidRPr="007517F0">
        <w:rPr>
          <w:rFonts w:ascii="Arial" w:hAnsi="Arial" w:cs="Arial"/>
          <w:b/>
          <w:sz w:val="24"/>
          <w:szCs w:val="24"/>
          <w:lang w:eastAsia="x-none"/>
        </w:rPr>
        <w:t xml:space="preserve">Genel Müdürlükten izin alındıktan </w:t>
      </w:r>
      <w:r w:rsidRPr="007517F0">
        <w:rPr>
          <w:rFonts w:ascii="Arial" w:hAnsi="Arial" w:cs="Arial"/>
          <w:sz w:val="24"/>
          <w:szCs w:val="24"/>
          <w:lang w:eastAsia="x-none"/>
        </w:rPr>
        <w:t>ve</w:t>
      </w:r>
      <w:r w:rsidRPr="007517F0">
        <w:rPr>
          <w:rFonts w:ascii="Arial" w:hAnsi="Arial" w:cs="Arial"/>
          <w:b/>
          <w:sz w:val="24"/>
          <w:szCs w:val="24"/>
          <w:lang w:eastAsia="x-none"/>
        </w:rPr>
        <w:t xml:space="preserve"> </w:t>
      </w:r>
      <w:r w:rsidRPr="007517F0">
        <w:rPr>
          <w:rFonts w:ascii="Arial" w:hAnsi="Arial" w:cs="Arial"/>
          <w:sz w:val="24"/>
          <w:szCs w:val="24"/>
          <w:lang w:eastAsia="x-none"/>
        </w:rPr>
        <w:t>gerekli sağlık muayene ve kontrolleri yapıldıktan sonra veteriner sağlık raporu düzenlenecektir.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Domuzların ve domuz karkaslarının sevk edildiği işletmeye gidip gitmediğinin kontrol edilmesi amacıyla hayvanların ve karkasların gideceği işletmenin bağlı bulunduğu İl Müdürlüğüne bilgi verilecektir.</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Domuzların ve domuz karkaslarının sevk edildiği işletmenin bağlı bulunduğu İl/İlçe Müdürlüğü tarafından işletmeye gelip gelmediği kontrol edilerek Genel Müdürlüğe bilgi verilecektir.</w:t>
      </w:r>
    </w:p>
    <w:p w:rsidR="0067653C" w:rsidRPr="007517F0" w:rsidRDefault="0067653C" w:rsidP="0067653C">
      <w:pPr>
        <w:tabs>
          <w:tab w:val="left" w:pos="-1620"/>
        </w:tabs>
        <w:ind w:left="709"/>
        <w:jc w:val="both"/>
        <w:rPr>
          <w:rFonts w:ascii="Arial" w:hAnsi="Arial" w:cs="Arial"/>
          <w:sz w:val="24"/>
          <w:szCs w:val="24"/>
          <w:lang w:eastAsia="x-none"/>
        </w:rPr>
      </w:pPr>
    </w:p>
    <w:p w:rsidR="0067653C" w:rsidRPr="007517F0" w:rsidRDefault="0067653C" w:rsidP="0004680F">
      <w:pPr>
        <w:numPr>
          <w:ilvl w:val="0"/>
          <w:numId w:val="13"/>
        </w:numPr>
        <w:tabs>
          <w:tab w:val="left" w:pos="-1620"/>
        </w:tabs>
        <w:ind w:left="709" w:hanging="709"/>
        <w:jc w:val="both"/>
        <w:rPr>
          <w:rFonts w:ascii="Arial" w:hAnsi="Arial" w:cs="Arial"/>
          <w:b/>
          <w:sz w:val="24"/>
          <w:szCs w:val="24"/>
        </w:rPr>
      </w:pPr>
      <w:r w:rsidRPr="007517F0">
        <w:rPr>
          <w:rFonts w:ascii="Arial" w:hAnsi="Arial" w:cs="Arial"/>
          <w:b/>
          <w:sz w:val="24"/>
          <w:szCs w:val="24"/>
        </w:rPr>
        <w:t>Deneysel ve diğer bilimsel amaçlar için kullanılan hayvanların sevkleri</w:t>
      </w:r>
    </w:p>
    <w:p w:rsidR="0067653C" w:rsidRPr="007517F0" w:rsidRDefault="0067653C" w:rsidP="0067653C">
      <w:pPr>
        <w:tabs>
          <w:tab w:val="left" w:pos="-1620"/>
        </w:tabs>
        <w:ind w:left="1134"/>
        <w:jc w:val="both"/>
        <w:rPr>
          <w:rFonts w:ascii="Arial" w:hAnsi="Arial" w:cs="Arial"/>
          <w:b/>
          <w:sz w:val="24"/>
          <w:szCs w:val="24"/>
          <w:lang w:eastAsia="x-none"/>
        </w:rPr>
      </w:pP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Deneysel ve diğer bilimsel amaçlar için kullanılan hayvanların sevklerinin, hayvan refahı, hayvan ve insan sağlığına uygun şekilde yapılması için gerekli önlemlerin alınması sağlanacaktır. </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t xml:space="preserve">Türe özgü nakil mevzuatı bulunmayan ve aynı zamanda deneysel veya diğer bilimsel amaçlar için kullanılmak üzere yurtiçinde yer değiştirecek omurgalı hayvanların nakilleri </w:t>
      </w:r>
      <w:r w:rsidRPr="007517F0">
        <w:rPr>
          <w:rFonts w:ascii="Arial" w:hAnsi="Arial" w:cs="Arial"/>
          <w:sz w:val="24"/>
          <w:szCs w:val="24"/>
        </w:rPr>
        <w:t xml:space="preserve">13.12.2011 tarih ve 28141 sayılı </w:t>
      </w:r>
      <w:r w:rsidR="00174BD9" w:rsidRPr="007517F0">
        <w:rPr>
          <w:rFonts w:ascii="Arial" w:hAnsi="Arial" w:cs="Arial"/>
          <w:sz w:val="24"/>
          <w:szCs w:val="24"/>
        </w:rPr>
        <w:t>Resmî</w:t>
      </w:r>
      <w:r w:rsidRPr="007517F0">
        <w:rPr>
          <w:rFonts w:ascii="Arial" w:hAnsi="Arial" w:cs="Arial"/>
          <w:sz w:val="24"/>
          <w:szCs w:val="24"/>
        </w:rPr>
        <w:t xml:space="preserve"> Gazete’ de yayımlanarak yürürlüğe giren Deneysel ve Diğer Bilimsel Amaçlar İçin Kullanılan Hayvanların Refah ve Korunmasına Dair Yönetmeliğin 6’ncı maddesi çerçevesinde yapılacaktır. </w:t>
      </w:r>
    </w:p>
    <w:p w:rsidR="0067653C" w:rsidRPr="007517F0" w:rsidRDefault="0067653C" w:rsidP="0004680F">
      <w:pPr>
        <w:numPr>
          <w:ilvl w:val="1"/>
          <w:numId w:val="13"/>
        </w:numPr>
        <w:tabs>
          <w:tab w:val="left" w:pos="-1620"/>
        </w:tabs>
        <w:ind w:left="709" w:hanging="709"/>
        <w:jc w:val="both"/>
        <w:rPr>
          <w:rFonts w:ascii="Arial" w:hAnsi="Arial" w:cs="Arial"/>
          <w:sz w:val="24"/>
          <w:szCs w:val="24"/>
          <w:lang w:eastAsia="x-none"/>
        </w:rPr>
      </w:pPr>
      <w:r w:rsidRPr="007517F0">
        <w:rPr>
          <w:rFonts w:ascii="Arial" w:hAnsi="Arial" w:cs="Arial"/>
          <w:sz w:val="24"/>
          <w:szCs w:val="24"/>
        </w:rPr>
        <w:t>Ayrıca Trakya’ya yapılacak nakillerde bu Genelgenin “</w:t>
      </w:r>
      <w:r w:rsidRPr="007517F0">
        <w:rPr>
          <w:rFonts w:ascii="Arial" w:hAnsi="Arial" w:cs="Arial"/>
          <w:b/>
          <w:sz w:val="24"/>
          <w:szCs w:val="24"/>
          <w:lang w:eastAsia="x-none"/>
        </w:rPr>
        <w:t xml:space="preserve">G- HAYVAN SEVKLERİNE GETİRİLEN KISITLAMALAR” </w:t>
      </w:r>
      <w:r w:rsidRPr="007517F0">
        <w:rPr>
          <w:rFonts w:ascii="Arial" w:hAnsi="Arial" w:cs="Arial"/>
          <w:sz w:val="24"/>
          <w:szCs w:val="24"/>
          <w:lang w:eastAsia="x-none"/>
        </w:rPr>
        <w:t>başlığı altında yer alan kısıtlamalara uyulacaktır.</w:t>
      </w:r>
    </w:p>
    <w:p w:rsidR="0067653C" w:rsidRPr="007517F0" w:rsidRDefault="0067653C" w:rsidP="0067653C">
      <w:pPr>
        <w:tabs>
          <w:tab w:val="left" w:pos="-1620"/>
        </w:tabs>
        <w:ind w:left="709"/>
        <w:jc w:val="both"/>
        <w:rPr>
          <w:rFonts w:ascii="Arial" w:hAnsi="Arial" w:cs="Arial"/>
          <w:sz w:val="24"/>
          <w:szCs w:val="24"/>
          <w:lang w:eastAsia="x-none"/>
        </w:rPr>
      </w:pPr>
    </w:p>
    <w:p w:rsidR="0067653C" w:rsidRPr="007517F0" w:rsidRDefault="0067653C" w:rsidP="0004680F">
      <w:pPr>
        <w:numPr>
          <w:ilvl w:val="0"/>
          <w:numId w:val="13"/>
        </w:numPr>
        <w:tabs>
          <w:tab w:val="left" w:pos="-1620"/>
        </w:tabs>
        <w:ind w:left="709" w:hanging="709"/>
        <w:jc w:val="both"/>
        <w:rPr>
          <w:rFonts w:ascii="Arial" w:hAnsi="Arial" w:cs="Arial"/>
          <w:b/>
          <w:sz w:val="24"/>
          <w:szCs w:val="24"/>
        </w:rPr>
      </w:pPr>
      <w:r w:rsidRPr="007517F0">
        <w:rPr>
          <w:rFonts w:ascii="Arial" w:hAnsi="Arial" w:cs="Arial"/>
          <w:b/>
          <w:sz w:val="24"/>
          <w:szCs w:val="24"/>
        </w:rPr>
        <w:t>Hayvansal ürün sevkleri</w:t>
      </w:r>
    </w:p>
    <w:p w:rsidR="0067653C" w:rsidRPr="007517F0" w:rsidRDefault="0067653C" w:rsidP="0067653C">
      <w:pPr>
        <w:tabs>
          <w:tab w:val="left" w:pos="-1620"/>
        </w:tabs>
        <w:ind w:left="570"/>
        <w:jc w:val="both"/>
        <w:rPr>
          <w:rFonts w:ascii="Arial" w:hAnsi="Arial" w:cs="Arial"/>
          <w:b/>
          <w:sz w:val="24"/>
          <w:szCs w:val="24"/>
          <w:lang w:eastAsia="x-none"/>
        </w:rPr>
      </w:pPr>
    </w:p>
    <w:p w:rsidR="0067653C" w:rsidRPr="007517F0" w:rsidRDefault="0067653C" w:rsidP="0004680F">
      <w:pPr>
        <w:pStyle w:val="ListeParagraf"/>
        <w:numPr>
          <w:ilvl w:val="1"/>
          <w:numId w:val="13"/>
        </w:numPr>
        <w:ind w:left="709" w:hanging="709"/>
        <w:jc w:val="both"/>
        <w:rPr>
          <w:rFonts w:ascii="Arial" w:hAnsi="Arial" w:cs="Arial"/>
          <w:b/>
          <w:sz w:val="24"/>
          <w:szCs w:val="24"/>
          <w:lang w:eastAsia="x-none"/>
        </w:rPr>
      </w:pPr>
      <w:r w:rsidRPr="007517F0">
        <w:rPr>
          <w:rFonts w:ascii="Arial" w:hAnsi="Arial" w:cs="Arial"/>
          <w:sz w:val="24"/>
          <w:szCs w:val="24"/>
          <w:lang w:eastAsia="x-none"/>
        </w:rPr>
        <w:t xml:space="preserve">Bakanlık tarafından ruhsatlandırılmış özel ve </w:t>
      </w:r>
      <w:r w:rsidR="00174BD9">
        <w:rPr>
          <w:rFonts w:ascii="Arial" w:hAnsi="Arial" w:cs="Arial"/>
          <w:sz w:val="24"/>
          <w:szCs w:val="24"/>
          <w:lang w:eastAsia="x-none"/>
        </w:rPr>
        <w:t>resmî</w:t>
      </w:r>
      <w:r w:rsidRPr="007517F0">
        <w:rPr>
          <w:rFonts w:ascii="Arial" w:hAnsi="Arial" w:cs="Arial"/>
          <w:sz w:val="24"/>
          <w:szCs w:val="24"/>
          <w:lang w:eastAsia="x-none"/>
        </w:rPr>
        <w:t xml:space="preserve"> kesimhanelerden il içi hayvansal ürünlerin sevklerinde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 tarafından </w:t>
      </w:r>
      <w:r w:rsidRPr="007517F0">
        <w:rPr>
          <w:rFonts w:ascii="Arial" w:hAnsi="Arial" w:cs="Arial"/>
          <w:b/>
          <w:sz w:val="24"/>
          <w:szCs w:val="24"/>
          <w:lang w:eastAsia="x-none"/>
        </w:rPr>
        <w:t>“Kesim Raporu”</w:t>
      </w:r>
      <w:r w:rsidRPr="007517F0">
        <w:rPr>
          <w:rFonts w:ascii="Arial" w:hAnsi="Arial" w:cs="Arial"/>
          <w:sz w:val="24"/>
          <w:szCs w:val="24"/>
          <w:lang w:eastAsia="x-none"/>
        </w:rPr>
        <w:t xml:space="preserve"> </w:t>
      </w:r>
      <w:r w:rsidRPr="007517F0">
        <w:rPr>
          <w:rFonts w:ascii="Arial" w:hAnsi="Arial" w:cs="Arial"/>
          <w:b/>
          <w:sz w:val="24"/>
          <w:szCs w:val="24"/>
          <w:lang w:eastAsia="x-none"/>
        </w:rPr>
        <w:t>TÜRKVET kayıt sistemi üzerinden</w:t>
      </w:r>
      <w:r w:rsidRPr="007517F0">
        <w:rPr>
          <w:rFonts w:ascii="Arial" w:hAnsi="Arial" w:cs="Arial"/>
          <w:sz w:val="24"/>
          <w:szCs w:val="24"/>
          <w:lang w:eastAsia="x-none"/>
        </w:rPr>
        <w:t xml:space="preserve"> düzenlenecektir. </w:t>
      </w:r>
      <w:r w:rsidRPr="007517F0">
        <w:rPr>
          <w:rFonts w:ascii="Arial" w:hAnsi="Arial" w:cs="Arial"/>
          <w:b/>
          <w:sz w:val="24"/>
          <w:szCs w:val="24"/>
          <w:lang w:eastAsia="x-none"/>
        </w:rPr>
        <w:t xml:space="preserve">Kesim raporunun kayıt sistemi üzerinden </w:t>
      </w:r>
      <w:r w:rsidRPr="007517F0">
        <w:rPr>
          <w:rFonts w:ascii="Arial" w:hAnsi="Arial" w:cs="Arial"/>
          <w:b/>
          <w:sz w:val="24"/>
          <w:szCs w:val="24"/>
          <w:lang w:eastAsia="x-none"/>
        </w:rPr>
        <w:lastRenderedPageBreak/>
        <w:t>düzenlenememesi halinde, bu durum tutanağa bağlandıktan sonra matbu kesim raporu kullanılacaktır.</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Kesimhanede görevli </w:t>
      </w:r>
      <w:r w:rsidR="00174BD9">
        <w:rPr>
          <w:rFonts w:ascii="Arial" w:hAnsi="Arial" w:cs="Arial"/>
          <w:sz w:val="24"/>
          <w:szCs w:val="24"/>
          <w:lang w:eastAsia="x-none"/>
        </w:rPr>
        <w:t>resmî</w:t>
      </w:r>
      <w:r w:rsidRPr="007517F0">
        <w:rPr>
          <w:rFonts w:ascii="Arial" w:hAnsi="Arial" w:cs="Arial"/>
          <w:sz w:val="24"/>
          <w:szCs w:val="24"/>
          <w:lang w:eastAsia="x-none"/>
        </w:rPr>
        <w:t xml:space="preserve"> veteriner hekim tarafından başka illere yapılacak olan hayvansal ürün sevklerinde “Yurtiçi Hayvansal Ürün Sevklerine Mahsus Veteriner Sağlık Raporu” düzenlenecektir.</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Türk Gıda Kodeksi Gıda Etiketleme ve Tüketicileri Bilgilendirme Yönetmeliği kapsamında ambalajlanan ve etiketlenen kanatlı eti, kırmızı et, balıkçılık ürünleri ve diğer hayvansal ürün sevklerinde veteriner sağlık raporu aranmaz.</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Deri, bağırsak, hayvansal gübre gibi hayvansal yan ürünlerin sevklerinde de veteriner sağlık raporu aranmaz.</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İşlenmemiş salyangoz ve kurbağa sevklerinde nakil beyannamesine istinaden veteriner sağlık raporu düzenlenir.</w:t>
      </w:r>
    </w:p>
    <w:p w:rsidR="0067653C" w:rsidRPr="007517F0" w:rsidRDefault="0067653C" w:rsidP="0004680F">
      <w:pPr>
        <w:pStyle w:val="ListeParagraf"/>
        <w:numPr>
          <w:ilvl w:val="1"/>
          <w:numId w:val="1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Birincil üretim kapsamına giren ve doğal yapısında değişiklik olmayan süzme bal sevklerinde hammadde ambalajı üstünde işletmeye ait hammaddenin kaynağını işaret edecek </w:t>
      </w:r>
      <w:proofErr w:type="spellStart"/>
      <w:r w:rsidRPr="007517F0">
        <w:rPr>
          <w:rFonts w:ascii="Arial" w:hAnsi="Arial" w:cs="Arial"/>
          <w:sz w:val="24"/>
          <w:szCs w:val="24"/>
          <w:lang w:eastAsia="x-none"/>
        </w:rPr>
        <w:t>TÜRKVET’ten</w:t>
      </w:r>
      <w:proofErr w:type="spellEnd"/>
      <w:r w:rsidRPr="007517F0">
        <w:rPr>
          <w:rFonts w:ascii="Arial" w:hAnsi="Arial" w:cs="Arial"/>
          <w:sz w:val="24"/>
          <w:szCs w:val="24"/>
          <w:lang w:eastAsia="x-none"/>
        </w:rPr>
        <w:t xml:space="preserve"> alınan işletme numarası bulunmak şartıyla veteriner sağlık raporu düzenlenecektir. Kayıtlı ve onaylı işletmelerde paketlenip etiketlenmiş balların naklinde veteriner sağlık raporu düzenlenmeyecektir. Bal sevklerinde nakli yapanın toptancı olması halinde, balın nereden temin edildiğine dair belgelerin ibraz edilmesi şartı aranacak, ambalaj bozulmadan yukarıda belirtilen etiketleme şartlarını sağlayacaktır.</w:t>
      </w:r>
    </w:p>
    <w:p w:rsidR="0067653C" w:rsidRPr="007517F0" w:rsidRDefault="0067653C" w:rsidP="0067653C">
      <w:pPr>
        <w:widowControl w:val="0"/>
        <w:tabs>
          <w:tab w:val="num" w:pos="180"/>
        </w:tabs>
        <w:adjustRightInd w:val="0"/>
        <w:jc w:val="center"/>
        <w:textAlignment w:val="baseline"/>
        <w:rPr>
          <w:rFonts w:ascii="Arial" w:hAnsi="Arial" w:cs="Arial"/>
          <w:b/>
          <w:sz w:val="24"/>
          <w:szCs w:val="24"/>
          <w:lang w:eastAsia="x-none"/>
        </w:rPr>
      </w:pPr>
    </w:p>
    <w:p w:rsidR="0067653C" w:rsidRPr="007517F0" w:rsidRDefault="0067653C" w:rsidP="0067653C">
      <w:pPr>
        <w:widowControl w:val="0"/>
        <w:tabs>
          <w:tab w:val="num" w:pos="180"/>
        </w:tabs>
        <w:adjustRightInd w:val="0"/>
        <w:jc w:val="center"/>
        <w:textAlignment w:val="baseline"/>
        <w:rPr>
          <w:rFonts w:ascii="Arial" w:hAnsi="Arial" w:cs="Arial"/>
          <w:b/>
          <w:sz w:val="24"/>
          <w:szCs w:val="24"/>
          <w:lang w:eastAsia="x-none"/>
        </w:rPr>
      </w:pPr>
      <w:r w:rsidRPr="007517F0">
        <w:rPr>
          <w:rFonts w:ascii="Arial" w:hAnsi="Arial" w:cs="Arial"/>
          <w:b/>
          <w:sz w:val="24"/>
          <w:szCs w:val="24"/>
          <w:lang w:eastAsia="x-none"/>
        </w:rPr>
        <w:t>G- HAYVAN SEVKLERİNE GETİRİLEN KISITLAMALAR</w:t>
      </w:r>
    </w:p>
    <w:p w:rsidR="0067653C" w:rsidRPr="007517F0" w:rsidRDefault="0067653C" w:rsidP="0067653C">
      <w:pPr>
        <w:tabs>
          <w:tab w:val="num" w:pos="1080"/>
        </w:tabs>
        <w:jc w:val="both"/>
        <w:rPr>
          <w:rFonts w:ascii="Arial" w:hAnsi="Arial" w:cs="Arial"/>
          <w:sz w:val="24"/>
          <w:szCs w:val="24"/>
          <w:lang w:eastAsia="x-none"/>
        </w:rPr>
      </w:pPr>
    </w:p>
    <w:p w:rsidR="0067653C" w:rsidRPr="007517F0" w:rsidRDefault="0067653C" w:rsidP="0004680F">
      <w:pPr>
        <w:numPr>
          <w:ilvl w:val="0"/>
          <w:numId w:val="14"/>
        </w:numPr>
        <w:ind w:left="709" w:hanging="709"/>
        <w:jc w:val="both"/>
        <w:rPr>
          <w:rFonts w:ascii="Arial" w:hAnsi="Arial" w:cs="Arial"/>
          <w:b/>
          <w:sz w:val="24"/>
          <w:szCs w:val="24"/>
          <w:lang w:eastAsia="x-none"/>
        </w:rPr>
      </w:pPr>
      <w:r w:rsidRPr="007517F0">
        <w:rPr>
          <w:rFonts w:ascii="Arial" w:hAnsi="Arial" w:cs="Arial"/>
          <w:b/>
          <w:sz w:val="24"/>
          <w:szCs w:val="24"/>
          <w:lang w:eastAsia="x-none"/>
        </w:rPr>
        <w:t>Trakya’ya hayvan sevkleri</w:t>
      </w:r>
    </w:p>
    <w:p w:rsidR="0067653C" w:rsidRPr="007517F0" w:rsidRDefault="0067653C" w:rsidP="0067653C">
      <w:pPr>
        <w:jc w:val="both"/>
        <w:rPr>
          <w:rFonts w:ascii="Arial" w:hAnsi="Arial" w:cs="Arial"/>
          <w:sz w:val="24"/>
          <w:szCs w:val="24"/>
          <w:lang w:eastAsia="x-none"/>
        </w:rPr>
      </w:pPr>
    </w:p>
    <w:p w:rsidR="0067653C" w:rsidRPr="007517F0" w:rsidRDefault="000F466E" w:rsidP="0004680F">
      <w:pPr>
        <w:numPr>
          <w:ilvl w:val="1"/>
          <w:numId w:val="14"/>
        </w:numPr>
        <w:ind w:left="709" w:hanging="709"/>
        <w:jc w:val="both"/>
        <w:rPr>
          <w:rFonts w:ascii="Arial" w:hAnsi="Arial" w:cs="Arial"/>
          <w:sz w:val="24"/>
          <w:szCs w:val="24"/>
        </w:rPr>
      </w:pPr>
      <w:r>
        <w:rPr>
          <w:rFonts w:ascii="Arial" w:hAnsi="Arial" w:cs="Arial"/>
          <w:sz w:val="24"/>
          <w:szCs w:val="24"/>
        </w:rPr>
        <w:t xml:space="preserve">Trakya 25 Mayıs </w:t>
      </w:r>
      <w:r w:rsidR="0067653C" w:rsidRPr="007517F0">
        <w:rPr>
          <w:rFonts w:ascii="Arial" w:hAnsi="Arial" w:cs="Arial"/>
          <w:sz w:val="24"/>
          <w:szCs w:val="24"/>
        </w:rPr>
        <w:t>20</w:t>
      </w:r>
      <w:r>
        <w:rPr>
          <w:rFonts w:ascii="Arial" w:hAnsi="Arial" w:cs="Arial"/>
          <w:sz w:val="24"/>
          <w:szCs w:val="24"/>
        </w:rPr>
        <w:t xml:space="preserve">10 tarihinde "Şap Hastalığından Aşılı </w:t>
      </w:r>
      <w:proofErr w:type="spellStart"/>
      <w:r w:rsidR="0067653C" w:rsidRPr="007517F0">
        <w:rPr>
          <w:rFonts w:ascii="Arial" w:hAnsi="Arial" w:cs="Arial"/>
          <w:sz w:val="24"/>
          <w:szCs w:val="24"/>
        </w:rPr>
        <w:t>Ar</w:t>
      </w:r>
      <w:r>
        <w:rPr>
          <w:rFonts w:ascii="Arial" w:hAnsi="Arial" w:cs="Arial"/>
          <w:sz w:val="24"/>
          <w:szCs w:val="24"/>
        </w:rPr>
        <w:t>ilik</w:t>
      </w:r>
      <w:proofErr w:type="spellEnd"/>
      <w:r>
        <w:rPr>
          <w:rFonts w:ascii="Arial" w:hAnsi="Arial" w:cs="Arial"/>
          <w:sz w:val="24"/>
          <w:szCs w:val="24"/>
        </w:rPr>
        <w:t xml:space="preserve">" statüsü kazanmış, 01 Mart </w:t>
      </w:r>
      <w:r w:rsidR="0067653C" w:rsidRPr="007517F0">
        <w:rPr>
          <w:rFonts w:ascii="Arial" w:hAnsi="Arial" w:cs="Arial"/>
          <w:sz w:val="24"/>
          <w:szCs w:val="24"/>
        </w:rPr>
        <w:t>2021</w:t>
      </w:r>
      <w:r>
        <w:rPr>
          <w:rFonts w:ascii="Arial" w:hAnsi="Arial" w:cs="Arial"/>
          <w:sz w:val="24"/>
          <w:szCs w:val="24"/>
        </w:rPr>
        <w:t xml:space="preserve"> </w:t>
      </w:r>
      <w:r w:rsidR="0067653C" w:rsidRPr="007517F0">
        <w:rPr>
          <w:rFonts w:ascii="Arial" w:hAnsi="Arial" w:cs="Arial"/>
          <w:sz w:val="24"/>
          <w:szCs w:val="24"/>
        </w:rPr>
        <w:t>tarihinden</w:t>
      </w:r>
      <w:r>
        <w:rPr>
          <w:rFonts w:ascii="Arial" w:hAnsi="Arial" w:cs="Arial"/>
          <w:sz w:val="24"/>
          <w:szCs w:val="24"/>
        </w:rPr>
        <w:t xml:space="preserve"> </w:t>
      </w:r>
      <w:r w:rsidR="0067653C" w:rsidRPr="007517F0">
        <w:rPr>
          <w:rFonts w:ascii="Arial" w:hAnsi="Arial" w:cs="Arial"/>
          <w:sz w:val="24"/>
          <w:szCs w:val="24"/>
        </w:rPr>
        <w:t>itibaren ise</w:t>
      </w:r>
      <w:r>
        <w:rPr>
          <w:rFonts w:ascii="Arial" w:hAnsi="Arial" w:cs="Arial"/>
          <w:sz w:val="24"/>
          <w:szCs w:val="24"/>
        </w:rPr>
        <w:t xml:space="preserve"> </w:t>
      </w:r>
      <w:r w:rsidR="0067653C" w:rsidRPr="007517F0">
        <w:rPr>
          <w:rFonts w:ascii="Arial" w:hAnsi="Arial" w:cs="Arial"/>
          <w:sz w:val="24"/>
          <w:szCs w:val="24"/>
        </w:rPr>
        <w:t>Koyun</w:t>
      </w:r>
      <w:r>
        <w:rPr>
          <w:rFonts w:ascii="Arial" w:hAnsi="Arial" w:cs="Arial"/>
          <w:sz w:val="24"/>
          <w:szCs w:val="24"/>
        </w:rPr>
        <w:t xml:space="preserve"> </w:t>
      </w:r>
      <w:r w:rsidR="0067653C" w:rsidRPr="007517F0">
        <w:rPr>
          <w:rFonts w:ascii="Arial" w:hAnsi="Arial" w:cs="Arial"/>
          <w:sz w:val="24"/>
          <w:szCs w:val="24"/>
        </w:rPr>
        <w:t>Keçi</w:t>
      </w:r>
      <w:r>
        <w:rPr>
          <w:rFonts w:ascii="Arial" w:hAnsi="Arial" w:cs="Arial"/>
          <w:sz w:val="24"/>
          <w:szCs w:val="24"/>
        </w:rPr>
        <w:t xml:space="preserve"> </w:t>
      </w:r>
      <w:r w:rsidR="0067653C" w:rsidRPr="007517F0">
        <w:rPr>
          <w:rFonts w:ascii="Arial" w:hAnsi="Arial" w:cs="Arial"/>
          <w:sz w:val="24"/>
          <w:szCs w:val="24"/>
        </w:rPr>
        <w:t>Vebası</w:t>
      </w:r>
      <w:r>
        <w:rPr>
          <w:rFonts w:ascii="Arial" w:hAnsi="Arial" w:cs="Arial"/>
          <w:sz w:val="24"/>
          <w:szCs w:val="24"/>
        </w:rPr>
        <w:t xml:space="preserve"> </w:t>
      </w:r>
      <w:r w:rsidR="0067653C" w:rsidRPr="007517F0">
        <w:rPr>
          <w:rFonts w:ascii="Arial" w:hAnsi="Arial" w:cs="Arial"/>
          <w:sz w:val="24"/>
          <w:szCs w:val="24"/>
        </w:rPr>
        <w:t>hastalığından</w:t>
      </w:r>
      <w:r>
        <w:rPr>
          <w:rFonts w:ascii="Arial" w:hAnsi="Arial" w:cs="Arial"/>
          <w:sz w:val="24"/>
          <w:szCs w:val="24"/>
        </w:rPr>
        <w:t xml:space="preserve"> </w:t>
      </w:r>
      <w:r w:rsidR="0067653C" w:rsidRPr="007517F0">
        <w:rPr>
          <w:rFonts w:ascii="Arial" w:hAnsi="Arial" w:cs="Arial"/>
          <w:sz w:val="24"/>
          <w:szCs w:val="24"/>
        </w:rPr>
        <w:t>korunmuş</w:t>
      </w:r>
      <w:r>
        <w:rPr>
          <w:rFonts w:ascii="Arial" w:hAnsi="Arial" w:cs="Arial"/>
          <w:sz w:val="24"/>
          <w:szCs w:val="24"/>
        </w:rPr>
        <w:t xml:space="preserve"> </w:t>
      </w:r>
      <w:r w:rsidR="0067653C" w:rsidRPr="007517F0">
        <w:rPr>
          <w:rFonts w:ascii="Arial" w:hAnsi="Arial" w:cs="Arial"/>
          <w:sz w:val="24"/>
          <w:szCs w:val="24"/>
        </w:rPr>
        <w:t>bölge</w:t>
      </w:r>
      <w:r>
        <w:rPr>
          <w:rFonts w:ascii="Arial" w:hAnsi="Arial" w:cs="Arial"/>
          <w:sz w:val="24"/>
          <w:szCs w:val="24"/>
        </w:rPr>
        <w:t xml:space="preserve"> ilan edilmiş olup; bu statülerin</w:t>
      </w:r>
      <w:r w:rsidR="0067653C" w:rsidRPr="007517F0">
        <w:rPr>
          <w:rFonts w:ascii="Arial" w:hAnsi="Arial" w:cs="Arial"/>
          <w:sz w:val="24"/>
          <w:szCs w:val="24"/>
        </w:rPr>
        <w:t xml:space="preserve"> sü</w:t>
      </w:r>
      <w:r>
        <w:rPr>
          <w:rFonts w:ascii="Arial" w:hAnsi="Arial" w:cs="Arial"/>
          <w:sz w:val="24"/>
          <w:szCs w:val="24"/>
        </w:rPr>
        <w:t>rdürülebilirliğinin sağlanması</w:t>
      </w:r>
      <w:r w:rsidR="0067653C" w:rsidRPr="007517F0">
        <w:rPr>
          <w:rFonts w:ascii="Arial" w:hAnsi="Arial" w:cs="Arial"/>
          <w:sz w:val="24"/>
          <w:szCs w:val="24"/>
        </w:rPr>
        <w:t xml:space="preserve"> için  Anadolu'dan  </w:t>
      </w:r>
      <w:r>
        <w:rPr>
          <w:rFonts w:ascii="Arial" w:hAnsi="Arial" w:cs="Arial"/>
          <w:sz w:val="24"/>
          <w:szCs w:val="24"/>
        </w:rPr>
        <w:t>Trakya'ya ilgili hastalıklara duyarlı canlı hayvan sevkleri "Şap Hastalığına Duyarlı Hayvanların Korunmuş Bölgelere Sevklerinde Uygulanacak Prensipler Genelgesi" (2020/06), "Koyun Keçi</w:t>
      </w:r>
      <w:r w:rsidR="0067653C" w:rsidRPr="007517F0">
        <w:rPr>
          <w:rFonts w:ascii="Arial" w:hAnsi="Arial" w:cs="Arial"/>
          <w:sz w:val="24"/>
          <w:szCs w:val="24"/>
        </w:rPr>
        <w:t xml:space="preserve"> Veb</w:t>
      </w:r>
      <w:r>
        <w:rPr>
          <w:rFonts w:ascii="Arial" w:hAnsi="Arial" w:cs="Arial"/>
          <w:sz w:val="24"/>
          <w:szCs w:val="24"/>
        </w:rPr>
        <w:t>ası Hastalığından Korunmuş Bölge İlan Edilen Trakya'ya Yapılacak Küçükbaş Canlı Hayvan Sevkleri Genelgesi"</w:t>
      </w:r>
      <w:r w:rsidR="0067653C" w:rsidRPr="007517F0">
        <w:rPr>
          <w:rFonts w:ascii="Arial" w:hAnsi="Arial" w:cs="Arial"/>
          <w:sz w:val="24"/>
          <w:szCs w:val="24"/>
        </w:rPr>
        <w:t xml:space="preserve"> (2021/04) ve 21.04.2021 tarih ve 1080702 sayılı yazı</w:t>
      </w:r>
      <w:r w:rsidR="00F762D6">
        <w:rPr>
          <w:rFonts w:ascii="Arial" w:hAnsi="Arial" w:cs="Arial"/>
          <w:sz w:val="24"/>
          <w:szCs w:val="24"/>
        </w:rPr>
        <w:t xml:space="preserve"> doğrultusunda yürütülmektedir. </w:t>
      </w:r>
      <w:r w:rsidR="0067653C" w:rsidRPr="007517F0">
        <w:rPr>
          <w:rFonts w:ascii="Arial" w:hAnsi="Arial" w:cs="Arial"/>
          <w:sz w:val="24"/>
          <w:szCs w:val="24"/>
        </w:rPr>
        <w:t xml:space="preserve">Bu kapsamda, İstanbul Avrupa yakasına </w:t>
      </w:r>
      <w:r w:rsidR="00151BE2">
        <w:rPr>
          <w:rFonts w:ascii="Arial" w:hAnsi="Arial" w:cs="Arial"/>
          <w:sz w:val="24"/>
          <w:szCs w:val="24"/>
        </w:rPr>
        <w:t>Kurban Bayramı</w:t>
      </w:r>
      <w:r w:rsidR="0067653C" w:rsidRPr="007517F0">
        <w:rPr>
          <w:rFonts w:ascii="Arial" w:hAnsi="Arial" w:cs="Arial"/>
          <w:sz w:val="24"/>
          <w:szCs w:val="24"/>
        </w:rPr>
        <w:t xml:space="preserve"> döneminde kurbanlık olarak sevk edilecek hayvanların, </w:t>
      </w:r>
      <w:r w:rsidR="00151BE2">
        <w:rPr>
          <w:rFonts w:ascii="Arial" w:hAnsi="Arial" w:cs="Arial"/>
          <w:sz w:val="24"/>
          <w:szCs w:val="24"/>
        </w:rPr>
        <w:t>Kurban Bayramı</w:t>
      </w:r>
      <w:r w:rsidR="00174BD9" w:rsidRPr="007517F0">
        <w:rPr>
          <w:rFonts w:ascii="Arial" w:hAnsi="Arial" w:cs="Arial"/>
          <w:sz w:val="24"/>
          <w:szCs w:val="24"/>
        </w:rPr>
        <w:t>ndan</w:t>
      </w:r>
      <w:r w:rsidR="0067653C" w:rsidRPr="007517F0">
        <w:rPr>
          <w:rFonts w:ascii="Arial" w:hAnsi="Arial" w:cs="Arial"/>
          <w:sz w:val="24"/>
          <w:szCs w:val="24"/>
        </w:rPr>
        <w:t xml:space="preserve"> 15 gün öncesinden başlayarak bayram sonuna kadar sevkleri yapılabilecek olup, bunun dışında Trakya illerine büyükbaş ve küçükbaş sevk işlemi yapılmayacaktır.</w:t>
      </w:r>
    </w:p>
    <w:p w:rsidR="0067653C" w:rsidRPr="007517F0" w:rsidRDefault="0067653C" w:rsidP="0004680F">
      <w:pPr>
        <w:numPr>
          <w:ilvl w:val="1"/>
          <w:numId w:val="14"/>
        </w:numPr>
        <w:ind w:left="709" w:hanging="709"/>
        <w:jc w:val="both"/>
        <w:rPr>
          <w:rFonts w:ascii="Arial" w:hAnsi="Arial" w:cs="Arial"/>
          <w:sz w:val="24"/>
          <w:szCs w:val="24"/>
        </w:rPr>
      </w:pPr>
      <w:r w:rsidRPr="007517F0">
        <w:rPr>
          <w:rFonts w:ascii="Arial" w:hAnsi="Arial" w:cs="Arial"/>
          <w:sz w:val="24"/>
          <w:szCs w:val="24"/>
        </w:rPr>
        <w:t xml:space="preserve">Trakya’ya hayvan sevklerinde görevlendirilecek </w:t>
      </w:r>
      <w:r w:rsidR="00174BD9">
        <w:rPr>
          <w:rFonts w:ascii="Arial" w:hAnsi="Arial" w:cs="Arial"/>
          <w:sz w:val="24"/>
          <w:szCs w:val="24"/>
        </w:rPr>
        <w:t>resmî</w:t>
      </w:r>
      <w:r w:rsidRPr="007517F0">
        <w:rPr>
          <w:rFonts w:ascii="Arial" w:hAnsi="Arial" w:cs="Arial"/>
          <w:sz w:val="24"/>
          <w:szCs w:val="24"/>
        </w:rPr>
        <w:t xml:space="preserve"> veteriner hekimlere, Hayvan Sağlığı, Yetiştiriciliği ve Su Ürünleri/Hayvan Sağlığı ve Yetiştiriciliği Şube Müdürlüğü tarafından sevk prosedürleri hakkında eğitim verilecektir. </w:t>
      </w:r>
    </w:p>
    <w:p w:rsidR="0067653C" w:rsidRPr="007517F0" w:rsidRDefault="0067653C" w:rsidP="0004680F">
      <w:pPr>
        <w:numPr>
          <w:ilvl w:val="1"/>
          <w:numId w:val="14"/>
        </w:numPr>
        <w:ind w:left="709" w:hanging="709"/>
        <w:jc w:val="both"/>
        <w:rPr>
          <w:rFonts w:ascii="Arial" w:hAnsi="Arial" w:cs="Arial"/>
          <w:sz w:val="24"/>
          <w:szCs w:val="24"/>
        </w:rPr>
      </w:pPr>
      <w:r w:rsidRPr="007517F0">
        <w:rPr>
          <w:rFonts w:ascii="Arial" w:hAnsi="Arial" w:cs="Arial"/>
          <w:sz w:val="24"/>
          <w:szCs w:val="24"/>
        </w:rPr>
        <w:t xml:space="preserve">Trakya’ya sevk prosedürlerini gerçekleştirecek </w:t>
      </w:r>
      <w:r w:rsidR="00174BD9">
        <w:rPr>
          <w:rFonts w:ascii="Arial" w:hAnsi="Arial" w:cs="Arial"/>
          <w:sz w:val="24"/>
          <w:szCs w:val="24"/>
        </w:rPr>
        <w:t>resmî</w:t>
      </w:r>
      <w:r w:rsidRPr="007517F0">
        <w:rPr>
          <w:rFonts w:ascii="Arial" w:hAnsi="Arial" w:cs="Arial"/>
          <w:sz w:val="24"/>
          <w:szCs w:val="24"/>
        </w:rPr>
        <w:t xml:space="preserve"> veteriner hekimlerin görevlendirildiğine dair Makam Olur’u İl Müdürlüğünce alınacak, ilgili veteriner hekimlere tebliğ edilecek ve alınan Olur İl Müdürlüğünde muhafaza edilecektir.</w:t>
      </w:r>
    </w:p>
    <w:p w:rsidR="0067653C" w:rsidRDefault="0067653C" w:rsidP="0004680F">
      <w:pPr>
        <w:numPr>
          <w:ilvl w:val="1"/>
          <w:numId w:val="14"/>
        </w:numPr>
        <w:ind w:left="709" w:hanging="709"/>
        <w:jc w:val="both"/>
        <w:rPr>
          <w:rFonts w:ascii="Arial" w:hAnsi="Arial" w:cs="Arial"/>
          <w:b/>
          <w:sz w:val="24"/>
          <w:szCs w:val="24"/>
        </w:rPr>
      </w:pPr>
      <w:r w:rsidRPr="007517F0">
        <w:rPr>
          <w:rFonts w:ascii="Arial" w:hAnsi="Arial" w:cs="Arial"/>
          <w:b/>
          <w:sz w:val="24"/>
          <w:szCs w:val="24"/>
        </w:rPr>
        <w:t>Trakya’ya yapılacak deneysel ve diğer bilimsel amaçlı domuz sevklerinden önce Genel Müdürlükten izin alınacaktır.</w:t>
      </w:r>
    </w:p>
    <w:p w:rsidR="0067653C" w:rsidRPr="007517F0" w:rsidRDefault="0067653C" w:rsidP="0067653C">
      <w:pPr>
        <w:jc w:val="both"/>
        <w:rPr>
          <w:rFonts w:ascii="Arial" w:hAnsi="Arial" w:cs="Arial"/>
          <w:sz w:val="24"/>
          <w:szCs w:val="24"/>
        </w:rPr>
      </w:pPr>
    </w:p>
    <w:p w:rsidR="0067653C" w:rsidRPr="007517F0" w:rsidRDefault="0067653C" w:rsidP="0004680F">
      <w:pPr>
        <w:numPr>
          <w:ilvl w:val="0"/>
          <w:numId w:val="14"/>
        </w:numPr>
        <w:ind w:left="709" w:hanging="709"/>
        <w:jc w:val="both"/>
        <w:rPr>
          <w:rFonts w:ascii="Arial" w:hAnsi="Arial" w:cs="Arial"/>
          <w:b/>
          <w:sz w:val="24"/>
          <w:szCs w:val="24"/>
        </w:rPr>
      </w:pPr>
      <w:r w:rsidRPr="007517F0">
        <w:rPr>
          <w:rFonts w:ascii="Arial" w:hAnsi="Arial" w:cs="Arial"/>
          <w:b/>
          <w:sz w:val="24"/>
          <w:szCs w:val="24"/>
        </w:rPr>
        <w:t>Çıkma kanatlı hayvan sevkleri</w:t>
      </w:r>
    </w:p>
    <w:p w:rsidR="0067653C" w:rsidRPr="007517F0" w:rsidRDefault="0067653C" w:rsidP="0067653C">
      <w:pPr>
        <w:jc w:val="both"/>
        <w:rPr>
          <w:rFonts w:ascii="Arial" w:hAnsi="Arial" w:cs="Arial"/>
          <w:sz w:val="24"/>
          <w:szCs w:val="24"/>
        </w:rPr>
      </w:pPr>
    </w:p>
    <w:p w:rsidR="0067653C" w:rsidRPr="007517F0" w:rsidRDefault="0067653C" w:rsidP="0004680F">
      <w:pPr>
        <w:numPr>
          <w:ilvl w:val="1"/>
          <w:numId w:val="14"/>
        </w:numPr>
        <w:ind w:left="709" w:hanging="709"/>
        <w:jc w:val="both"/>
        <w:rPr>
          <w:rFonts w:ascii="Arial" w:hAnsi="Arial" w:cs="Arial"/>
          <w:sz w:val="24"/>
          <w:szCs w:val="24"/>
        </w:rPr>
      </w:pPr>
      <w:r w:rsidRPr="007517F0">
        <w:rPr>
          <w:rFonts w:ascii="Arial" w:hAnsi="Arial" w:cs="Arial"/>
          <w:sz w:val="24"/>
          <w:szCs w:val="24"/>
        </w:rPr>
        <w:t xml:space="preserve">Çıkma kanatlı hayvanlar kesim amacıyla kesimhaneye, itlaf ve imhası için </w:t>
      </w:r>
      <w:proofErr w:type="spellStart"/>
      <w:r w:rsidRPr="007517F0">
        <w:rPr>
          <w:rFonts w:ascii="Arial" w:hAnsi="Arial" w:cs="Arial"/>
          <w:sz w:val="24"/>
          <w:szCs w:val="24"/>
        </w:rPr>
        <w:t>rendering</w:t>
      </w:r>
      <w:proofErr w:type="spellEnd"/>
      <w:r w:rsidRPr="007517F0">
        <w:rPr>
          <w:rFonts w:ascii="Arial" w:hAnsi="Arial" w:cs="Arial"/>
          <w:sz w:val="24"/>
          <w:szCs w:val="24"/>
        </w:rPr>
        <w:t xml:space="preserve"> tesisine sevk edilebilecek ya da ihracat amacıyla sevklerine izin verilecektir.</w:t>
      </w:r>
    </w:p>
    <w:p w:rsidR="0067653C" w:rsidRPr="007517F0" w:rsidRDefault="0067653C" w:rsidP="0004680F">
      <w:pPr>
        <w:numPr>
          <w:ilvl w:val="1"/>
          <w:numId w:val="14"/>
        </w:numPr>
        <w:ind w:left="709" w:hanging="709"/>
        <w:jc w:val="both"/>
        <w:rPr>
          <w:rFonts w:ascii="Arial" w:hAnsi="Arial" w:cs="Arial"/>
          <w:sz w:val="24"/>
          <w:szCs w:val="24"/>
        </w:rPr>
      </w:pPr>
      <w:r w:rsidRPr="007517F0">
        <w:rPr>
          <w:rFonts w:ascii="Arial" w:hAnsi="Arial" w:cs="Arial"/>
          <w:sz w:val="24"/>
          <w:szCs w:val="24"/>
        </w:rPr>
        <w:t xml:space="preserve">Çıkma kanatlı hayvanların kesimhaneye sevkinde, hayvan sahibi/firma tarafından ilgili kesimhanede kesileceğine dair onaylı belgenin ibraz edilmesinden sonra veteriner sağlık raporu düzenlenecek, aynı hayvan sahibi/firmanın daha sonraki bir tarihte yine çıkma kanatlı hayvanlarını kesimhaneye sevk talebinde ise; önceki sevkte çıkma kanatlı hayvanlarını kesimhanede kestirdiğine dair kesimhane tarafından düzenlenen belgenin </w:t>
      </w:r>
      <w:r w:rsidRPr="007517F0">
        <w:rPr>
          <w:rFonts w:ascii="Arial" w:hAnsi="Arial" w:cs="Arial"/>
          <w:sz w:val="24"/>
          <w:szCs w:val="24"/>
        </w:rPr>
        <w:lastRenderedPageBreak/>
        <w:t>ibrazından sonra veteriner sağlık raporu düzenlenecektir. Bu belge birimde kalacak veteriner sağlık raporuna eklenecektir. Sevki yapan İl/İlçe Müdürlüğünce kesimhanenin bulunduğu İl/İlçe Müdürlüğü bilgilendirilecek, söz konusu çıkma kanatlı hayvanların kesilip kesilmediği bilgisi ise sevki yapan İl/İlçe Müdürlüğüne yazılı ya da elektronik olarak bildirilecektir.</w:t>
      </w:r>
    </w:p>
    <w:p w:rsidR="0067653C" w:rsidRPr="007517F0" w:rsidRDefault="0067653C" w:rsidP="0004680F">
      <w:pPr>
        <w:numPr>
          <w:ilvl w:val="1"/>
          <w:numId w:val="14"/>
        </w:numPr>
        <w:ind w:left="709" w:hanging="709"/>
        <w:jc w:val="both"/>
        <w:rPr>
          <w:rFonts w:ascii="Arial" w:hAnsi="Arial" w:cs="Arial"/>
          <w:sz w:val="24"/>
          <w:szCs w:val="24"/>
        </w:rPr>
      </w:pPr>
      <w:r w:rsidRPr="007517F0">
        <w:rPr>
          <w:rFonts w:ascii="Arial" w:hAnsi="Arial" w:cs="Arial"/>
          <w:sz w:val="24"/>
          <w:szCs w:val="24"/>
        </w:rPr>
        <w:t>Çıkma kanatlı hayvanların ihracat amacıyla yapılan sevklerinde, ihracat sağlık sertifikası düzenlenecek, eğer ihracat işlemi gümrükleme yerinde yapılacak ise buraya kadar veteriner sağlık raporu düzenlenecektir. Bir sonraki ihracat talebinde bir önceki ihracatın yapılıp yapılmadığına dair belgeler, sevki yapan İl/İlçe Müdürlüğüne yazılı ya da elektronik olarak bildirilecektir.</w:t>
      </w:r>
    </w:p>
    <w:p w:rsidR="0067653C" w:rsidRPr="007517F0" w:rsidRDefault="0067653C" w:rsidP="0067653C">
      <w:pPr>
        <w:autoSpaceDE w:val="0"/>
        <w:autoSpaceDN w:val="0"/>
        <w:adjustRightInd w:val="0"/>
        <w:ind w:left="709"/>
        <w:jc w:val="both"/>
        <w:rPr>
          <w:rFonts w:ascii="Arial" w:hAnsi="Arial" w:cs="Arial"/>
          <w:sz w:val="24"/>
          <w:szCs w:val="24"/>
        </w:rPr>
      </w:pPr>
    </w:p>
    <w:p w:rsidR="0067653C" w:rsidRPr="007517F0" w:rsidRDefault="0067653C" w:rsidP="0004680F">
      <w:pPr>
        <w:numPr>
          <w:ilvl w:val="0"/>
          <w:numId w:val="14"/>
        </w:numPr>
        <w:ind w:left="709" w:hanging="709"/>
        <w:jc w:val="both"/>
        <w:rPr>
          <w:rFonts w:ascii="Arial" w:hAnsi="Arial" w:cs="Arial"/>
          <w:sz w:val="24"/>
          <w:szCs w:val="24"/>
        </w:rPr>
      </w:pPr>
      <w:r w:rsidRPr="007517F0">
        <w:rPr>
          <w:rFonts w:ascii="Arial" w:hAnsi="Arial" w:cs="Arial"/>
          <w:b/>
          <w:sz w:val="24"/>
          <w:szCs w:val="24"/>
        </w:rPr>
        <w:t>TR-1 İlleri (Ankara, Bursa, Edirne, Eskişehir, İstanbul, İzmir, Kırklareli, Kocaeli ve Tekirdağ) ile İstanbul İli Adalar İlçesine yapılacak tek tırnaklı hayvan sevkleri</w:t>
      </w:r>
    </w:p>
    <w:p w:rsidR="0067653C" w:rsidRPr="007517F0" w:rsidRDefault="0067653C" w:rsidP="0067653C">
      <w:pPr>
        <w:ind w:left="709"/>
        <w:jc w:val="both"/>
        <w:rPr>
          <w:rFonts w:ascii="Arial" w:hAnsi="Arial" w:cs="Arial"/>
          <w:sz w:val="24"/>
          <w:szCs w:val="24"/>
        </w:rPr>
      </w:pPr>
    </w:p>
    <w:p w:rsidR="0067653C" w:rsidRPr="007517F0" w:rsidRDefault="0067653C" w:rsidP="0004680F">
      <w:pPr>
        <w:numPr>
          <w:ilvl w:val="1"/>
          <w:numId w:val="14"/>
        </w:numPr>
        <w:ind w:left="709" w:hanging="709"/>
        <w:jc w:val="both"/>
        <w:rPr>
          <w:rFonts w:ascii="Arial" w:hAnsi="Arial" w:cs="Arial"/>
          <w:b/>
          <w:sz w:val="24"/>
          <w:szCs w:val="24"/>
        </w:rPr>
      </w:pPr>
      <w:r w:rsidRPr="007517F0">
        <w:rPr>
          <w:rFonts w:ascii="Arial" w:hAnsi="Arial" w:cs="Arial"/>
          <w:b/>
          <w:sz w:val="24"/>
          <w:szCs w:val="24"/>
        </w:rPr>
        <w:t>Diğer illerden TR-1 illerine yapılacak tek tırnaklı hayvan sevklerinde;</w:t>
      </w:r>
    </w:p>
    <w:p w:rsidR="0067653C" w:rsidRPr="007517F0" w:rsidRDefault="0067653C" w:rsidP="0004680F">
      <w:pPr>
        <w:numPr>
          <w:ilvl w:val="0"/>
          <w:numId w:val="29"/>
        </w:numPr>
        <w:jc w:val="both"/>
        <w:rPr>
          <w:rFonts w:ascii="Arial" w:hAnsi="Arial" w:cs="Arial"/>
          <w:sz w:val="24"/>
          <w:szCs w:val="24"/>
        </w:rPr>
      </w:pPr>
      <w:r w:rsidRPr="007517F0">
        <w:rPr>
          <w:rFonts w:ascii="Arial" w:hAnsi="Arial" w:cs="Arial"/>
          <w:b/>
          <w:sz w:val="24"/>
          <w:szCs w:val="24"/>
        </w:rPr>
        <w:t xml:space="preserve">F Bölümü Madde 8.2 ve 8.3’te </w:t>
      </w:r>
      <w:r w:rsidRPr="007517F0">
        <w:rPr>
          <w:rFonts w:ascii="Arial" w:hAnsi="Arial" w:cs="Arial"/>
          <w:sz w:val="24"/>
          <w:szCs w:val="24"/>
        </w:rPr>
        <w:t xml:space="preserve">belirtilen </w:t>
      </w:r>
      <w:proofErr w:type="spellStart"/>
      <w:r w:rsidRPr="007517F0">
        <w:rPr>
          <w:rFonts w:ascii="Arial" w:hAnsi="Arial" w:cs="Arial"/>
          <w:sz w:val="24"/>
          <w:szCs w:val="24"/>
        </w:rPr>
        <w:t>pedigrili</w:t>
      </w:r>
      <w:proofErr w:type="spellEnd"/>
      <w:r w:rsidRPr="007517F0">
        <w:rPr>
          <w:rFonts w:ascii="Arial" w:hAnsi="Arial" w:cs="Arial"/>
          <w:sz w:val="24"/>
          <w:szCs w:val="24"/>
        </w:rPr>
        <w:t>/pasaportlu atların sevklerinde aynı maddedeki hükümler geçerlidir.</w:t>
      </w:r>
    </w:p>
    <w:p w:rsidR="0067653C" w:rsidRPr="007517F0" w:rsidRDefault="0067653C" w:rsidP="0004680F">
      <w:pPr>
        <w:numPr>
          <w:ilvl w:val="0"/>
          <w:numId w:val="29"/>
        </w:numPr>
        <w:jc w:val="both"/>
        <w:rPr>
          <w:rFonts w:ascii="Arial" w:hAnsi="Arial" w:cs="Arial"/>
          <w:sz w:val="24"/>
          <w:szCs w:val="24"/>
        </w:rPr>
      </w:pPr>
      <w:r w:rsidRPr="007517F0">
        <w:rPr>
          <w:rFonts w:ascii="Arial" w:hAnsi="Arial" w:cs="Arial"/>
          <w:b/>
          <w:sz w:val="24"/>
          <w:szCs w:val="24"/>
        </w:rPr>
        <w:t>F Bölümü Madde 8.4</w:t>
      </w:r>
      <w:r w:rsidRPr="007517F0">
        <w:rPr>
          <w:rFonts w:ascii="Arial" w:hAnsi="Arial" w:cs="Arial"/>
          <w:sz w:val="24"/>
          <w:szCs w:val="24"/>
        </w:rPr>
        <w:t>’te belirtilen tek tırnaklılar için;</w:t>
      </w:r>
    </w:p>
    <w:p w:rsidR="0067653C" w:rsidRPr="007517F0" w:rsidRDefault="0067653C" w:rsidP="0004680F">
      <w:pPr>
        <w:numPr>
          <w:ilvl w:val="1"/>
          <w:numId w:val="35"/>
        </w:numPr>
        <w:ind w:left="1560" w:hanging="284"/>
        <w:jc w:val="both"/>
        <w:rPr>
          <w:rFonts w:ascii="Arial" w:hAnsi="Arial" w:cs="Arial"/>
          <w:sz w:val="24"/>
          <w:szCs w:val="24"/>
        </w:rPr>
      </w:pPr>
      <w:r w:rsidRPr="007517F0">
        <w:rPr>
          <w:rFonts w:ascii="Arial" w:hAnsi="Arial" w:cs="Arial"/>
          <w:sz w:val="24"/>
          <w:szCs w:val="24"/>
        </w:rPr>
        <w:t>Sevklerinden önce hayvan hastalığı (Ruam) nedeniyle kısıtlama bulunmayan bir işletmede 30 gün süreyle karantinada tutulur.</w:t>
      </w:r>
    </w:p>
    <w:p w:rsidR="0067653C" w:rsidRPr="007517F0" w:rsidRDefault="0067653C" w:rsidP="0004680F">
      <w:pPr>
        <w:numPr>
          <w:ilvl w:val="1"/>
          <w:numId w:val="35"/>
        </w:numPr>
        <w:ind w:left="1560" w:hanging="284"/>
        <w:jc w:val="both"/>
        <w:rPr>
          <w:rFonts w:ascii="Arial" w:hAnsi="Arial" w:cs="Arial"/>
          <w:sz w:val="24"/>
          <w:szCs w:val="24"/>
        </w:rPr>
      </w:pPr>
      <w:r w:rsidRPr="007517F0">
        <w:rPr>
          <w:rFonts w:ascii="Arial" w:hAnsi="Arial" w:cs="Arial"/>
          <w:sz w:val="24"/>
          <w:szCs w:val="24"/>
        </w:rPr>
        <w:t xml:space="preserve">Karantina süresi içerisinde hayvanlardan önce numune (kan serumu) alınarak analiz için Etlik Veteriner Kontrol Merkez Araştırma Enstitü Müdürlüğüne gönderilir, daha sonra hayvanlara </w:t>
      </w:r>
      <w:proofErr w:type="spellStart"/>
      <w:r w:rsidRPr="007517F0">
        <w:rPr>
          <w:rFonts w:ascii="Arial" w:hAnsi="Arial" w:cs="Arial"/>
          <w:sz w:val="24"/>
          <w:szCs w:val="24"/>
        </w:rPr>
        <w:t>mallein</w:t>
      </w:r>
      <w:proofErr w:type="spellEnd"/>
      <w:r w:rsidRPr="007517F0">
        <w:rPr>
          <w:rFonts w:ascii="Arial" w:hAnsi="Arial" w:cs="Arial"/>
          <w:sz w:val="24"/>
          <w:szCs w:val="24"/>
        </w:rPr>
        <w:t xml:space="preserve"> testi yapılır.</w:t>
      </w:r>
    </w:p>
    <w:p w:rsidR="0067653C" w:rsidRPr="007517F0" w:rsidRDefault="0067653C" w:rsidP="0004680F">
      <w:pPr>
        <w:numPr>
          <w:ilvl w:val="1"/>
          <w:numId w:val="35"/>
        </w:numPr>
        <w:ind w:left="1560" w:hanging="284"/>
        <w:jc w:val="both"/>
        <w:rPr>
          <w:rFonts w:ascii="Arial" w:hAnsi="Arial" w:cs="Arial"/>
          <w:sz w:val="24"/>
          <w:szCs w:val="24"/>
        </w:rPr>
      </w:pPr>
      <w:proofErr w:type="spellStart"/>
      <w:r w:rsidRPr="007517F0">
        <w:rPr>
          <w:rFonts w:ascii="Arial" w:hAnsi="Arial" w:cs="Arial"/>
          <w:sz w:val="24"/>
          <w:szCs w:val="24"/>
        </w:rPr>
        <w:t>Mallein</w:t>
      </w:r>
      <w:proofErr w:type="spellEnd"/>
      <w:r w:rsidRPr="007517F0">
        <w:rPr>
          <w:rFonts w:ascii="Arial" w:hAnsi="Arial" w:cs="Arial"/>
          <w:sz w:val="24"/>
          <w:szCs w:val="24"/>
        </w:rPr>
        <w:t xml:space="preserve"> testi ve laboratuvar sonuçları menfi çıkan ve karantina süresinde herhangi bir klinik belirti göstermeyen hayvanlar için mikroçip numarası </w:t>
      </w:r>
      <w:r w:rsidR="00174BD9" w:rsidRPr="007517F0">
        <w:rPr>
          <w:rFonts w:ascii="Arial" w:hAnsi="Arial" w:cs="Arial"/>
          <w:sz w:val="24"/>
          <w:szCs w:val="24"/>
        </w:rPr>
        <w:t>ve “</w:t>
      </w:r>
      <w:r w:rsidRPr="007517F0">
        <w:rPr>
          <w:rFonts w:ascii="Arial" w:hAnsi="Arial" w:cs="Arial"/>
          <w:sz w:val="24"/>
          <w:szCs w:val="24"/>
        </w:rPr>
        <w:t>Tek Tırnaklı Hayvan Kimlik Belgesi” kontrol edildikten sonra veteriner sağlık raporu düzenlenir.</w:t>
      </w:r>
    </w:p>
    <w:p w:rsidR="001469C0" w:rsidRPr="007517F0" w:rsidRDefault="001469C0" w:rsidP="004A0A2E">
      <w:pPr>
        <w:ind w:left="2127"/>
        <w:jc w:val="both"/>
        <w:rPr>
          <w:rFonts w:ascii="Arial" w:hAnsi="Arial" w:cs="Arial"/>
          <w:sz w:val="24"/>
          <w:szCs w:val="24"/>
        </w:rPr>
      </w:pPr>
    </w:p>
    <w:p w:rsidR="0067653C" w:rsidRPr="007517F0" w:rsidRDefault="0067653C" w:rsidP="0004680F">
      <w:pPr>
        <w:numPr>
          <w:ilvl w:val="1"/>
          <w:numId w:val="14"/>
        </w:numPr>
        <w:ind w:left="709" w:hanging="709"/>
        <w:jc w:val="both"/>
        <w:rPr>
          <w:rFonts w:ascii="Arial" w:hAnsi="Arial" w:cs="Arial"/>
          <w:b/>
          <w:sz w:val="24"/>
          <w:szCs w:val="24"/>
        </w:rPr>
      </w:pPr>
      <w:r w:rsidRPr="007517F0">
        <w:rPr>
          <w:rFonts w:ascii="Arial" w:hAnsi="Arial" w:cs="Arial"/>
          <w:b/>
          <w:sz w:val="24"/>
          <w:szCs w:val="24"/>
        </w:rPr>
        <w:t>TR-1 illeri arasında yapılacak tek tırnaklı hayvan sevklerinde;</w:t>
      </w:r>
    </w:p>
    <w:p w:rsidR="0067653C" w:rsidRPr="007517F0" w:rsidRDefault="0067653C" w:rsidP="0004680F">
      <w:pPr>
        <w:numPr>
          <w:ilvl w:val="0"/>
          <w:numId w:val="36"/>
        </w:numPr>
        <w:jc w:val="both"/>
        <w:rPr>
          <w:rFonts w:ascii="Arial" w:hAnsi="Arial" w:cs="Arial"/>
          <w:sz w:val="24"/>
          <w:szCs w:val="24"/>
        </w:rPr>
      </w:pPr>
      <w:r w:rsidRPr="007517F0">
        <w:rPr>
          <w:rFonts w:ascii="Arial" w:hAnsi="Arial" w:cs="Arial"/>
          <w:b/>
          <w:sz w:val="24"/>
          <w:szCs w:val="24"/>
        </w:rPr>
        <w:t xml:space="preserve">F Bölümü Madde 8.2 ve 8.3’te belirtilen </w:t>
      </w:r>
      <w:proofErr w:type="spellStart"/>
      <w:r w:rsidRPr="007517F0">
        <w:rPr>
          <w:rFonts w:ascii="Arial" w:hAnsi="Arial" w:cs="Arial"/>
          <w:sz w:val="24"/>
          <w:szCs w:val="24"/>
        </w:rPr>
        <w:t>pedigrili</w:t>
      </w:r>
      <w:proofErr w:type="spellEnd"/>
      <w:r w:rsidRPr="007517F0">
        <w:rPr>
          <w:rFonts w:ascii="Arial" w:hAnsi="Arial" w:cs="Arial"/>
          <w:sz w:val="24"/>
          <w:szCs w:val="24"/>
        </w:rPr>
        <w:t>/pasaportlu atların sevklerinde aynı maddedeki hükümler geçerlidir.</w:t>
      </w:r>
    </w:p>
    <w:p w:rsidR="0067653C" w:rsidRPr="007517F0" w:rsidRDefault="0067653C" w:rsidP="0004680F">
      <w:pPr>
        <w:numPr>
          <w:ilvl w:val="0"/>
          <w:numId w:val="36"/>
        </w:numPr>
        <w:jc w:val="both"/>
        <w:rPr>
          <w:rFonts w:ascii="Arial" w:hAnsi="Arial" w:cs="Arial"/>
          <w:sz w:val="24"/>
          <w:szCs w:val="24"/>
        </w:rPr>
      </w:pPr>
      <w:r w:rsidRPr="007517F0">
        <w:rPr>
          <w:rFonts w:ascii="Arial" w:hAnsi="Arial" w:cs="Arial"/>
          <w:b/>
          <w:sz w:val="24"/>
          <w:szCs w:val="24"/>
        </w:rPr>
        <w:t>F Bölümü Madde 8.4</w:t>
      </w:r>
      <w:r w:rsidRPr="007517F0">
        <w:rPr>
          <w:rFonts w:ascii="Arial" w:hAnsi="Arial" w:cs="Arial"/>
          <w:sz w:val="24"/>
          <w:szCs w:val="24"/>
        </w:rPr>
        <w:t>’te belirtilen tek tırnaklılar, ruam yönünden klinik muayeneden geçirildikten sonra sağlıklı olanlara veteriner sağlık raporu düzenlenir.</w:t>
      </w:r>
    </w:p>
    <w:p w:rsidR="0067653C" w:rsidRPr="007517F0" w:rsidRDefault="0067653C" w:rsidP="0067653C">
      <w:pPr>
        <w:ind w:left="1115"/>
        <w:jc w:val="both"/>
        <w:rPr>
          <w:rFonts w:ascii="Arial" w:hAnsi="Arial" w:cs="Arial"/>
          <w:sz w:val="24"/>
          <w:szCs w:val="24"/>
        </w:rPr>
      </w:pPr>
    </w:p>
    <w:p w:rsidR="0067653C" w:rsidRPr="007517F0" w:rsidRDefault="0067653C" w:rsidP="0004680F">
      <w:pPr>
        <w:numPr>
          <w:ilvl w:val="1"/>
          <w:numId w:val="14"/>
        </w:numPr>
        <w:ind w:left="709" w:hanging="709"/>
        <w:jc w:val="both"/>
        <w:rPr>
          <w:rFonts w:ascii="Arial" w:hAnsi="Arial" w:cs="Arial"/>
          <w:b/>
          <w:sz w:val="24"/>
          <w:szCs w:val="24"/>
        </w:rPr>
      </w:pPr>
      <w:r w:rsidRPr="007517F0">
        <w:rPr>
          <w:rFonts w:ascii="Arial" w:hAnsi="Arial" w:cs="Arial"/>
          <w:b/>
          <w:sz w:val="24"/>
          <w:szCs w:val="24"/>
        </w:rPr>
        <w:t>İstanbul ili Adalar ilçesine yapılacak tek tırnaklı hayvan sevklerinde;</w:t>
      </w:r>
    </w:p>
    <w:p w:rsidR="0067653C" w:rsidRPr="00224C5E" w:rsidRDefault="0067653C" w:rsidP="0004680F">
      <w:pPr>
        <w:numPr>
          <w:ilvl w:val="0"/>
          <w:numId w:val="37"/>
        </w:numPr>
        <w:jc w:val="both"/>
        <w:rPr>
          <w:rFonts w:ascii="Arial" w:hAnsi="Arial" w:cs="Arial"/>
          <w:sz w:val="24"/>
          <w:szCs w:val="24"/>
        </w:rPr>
      </w:pPr>
      <w:r w:rsidRPr="00224C5E">
        <w:rPr>
          <w:rFonts w:ascii="Arial" w:hAnsi="Arial" w:cs="Arial"/>
          <w:sz w:val="24"/>
          <w:szCs w:val="24"/>
        </w:rPr>
        <w:t>Adalar ilçesine sevk işleminden önce Genel Müdürlükten izin alınacak</w:t>
      </w:r>
      <w:r w:rsidR="004869B9" w:rsidRPr="00224C5E">
        <w:rPr>
          <w:rFonts w:ascii="Arial" w:hAnsi="Arial" w:cs="Arial"/>
          <w:sz w:val="24"/>
          <w:szCs w:val="24"/>
        </w:rPr>
        <w:t>tır.</w:t>
      </w:r>
      <w:r w:rsidRPr="00224C5E">
        <w:rPr>
          <w:rFonts w:ascii="Arial" w:hAnsi="Arial" w:cs="Arial"/>
          <w:sz w:val="24"/>
          <w:szCs w:val="24"/>
        </w:rPr>
        <w:t xml:space="preserve"> İzin almadan veya veteriner sağlık raporu tanzim edilmeden Adalar ilçesine giriş yaptığı tespit edilen tek tırnaklılar, 30 gün süreyle karantinaya alınarak </w:t>
      </w:r>
      <w:proofErr w:type="spellStart"/>
      <w:r w:rsidRPr="00224C5E">
        <w:rPr>
          <w:rFonts w:ascii="Arial" w:hAnsi="Arial" w:cs="Arial"/>
          <w:sz w:val="24"/>
          <w:szCs w:val="24"/>
        </w:rPr>
        <w:t>mallein</w:t>
      </w:r>
      <w:proofErr w:type="spellEnd"/>
      <w:r w:rsidRPr="00224C5E">
        <w:rPr>
          <w:rFonts w:ascii="Arial" w:hAnsi="Arial" w:cs="Arial"/>
          <w:sz w:val="24"/>
          <w:szCs w:val="24"/>
        </w:rPr>
        <w:t xml:space="preserve"> tatbik edilir, müspet reaksiyon veren hayvanlar tazminatsız olarak itlaf edilir. Negatif olan hayvanlar ise mahrecine iade edilir.</w:t>
      </w:r>
    </w:p>
    <w:p w:rsidR="0067653C" w:rsidRPr="00224C5E" w:rsidRDefault="0067653C" w:rsidP="0004680F">
      <w:pPr>
        <w:numPr>
          <w:ilvl w:val="0"/>
          <w:numId w:val="37"/>
        </w:numPr>
        <w:jc w:val="both"/>
        <w:rPr>
          <w:rFonts w:ascii="Arial" w:hAnsi="Arial" w:cs="Arial"/>
          <w:sz w:val="24"/>
          <w:szCs w:val="24"/>
        </w:rPr>
      </w:pPr>
      <w:r w:rsidRPr="00224C5E">
        <w:rPr>
          <w:rFonts w:ascii="Arial" w:hAnsi="Arial" w:cs="Arial"/>
          <w:sz w:val="24"/>
          <w:szCs w:val="24"/>
        </w:rPr>
        <w:t>Genel Müdürlüğün izni dâhilinde sevk edilen tek tırnaklılar</w:t>
      </w:r>
      <w:r w:rsidR="004869B9" w:rsidRPr="00224C5E">
        <w:rPr>
          <w:rFonts w:ascii="Arial" w:hAnsi="Arial" w:cs="Arial"/>
          <w:sz w:val="24"/>
          <w:szCs w:val="24"/>
        </w:rPr>
        <w:t xml:space="preserve">, diğer illerden TR-1 İllerine yapılacak sevk prosedürüne ek olarak </w:t>
      </w:r>
      <w:r w:rsidRPr="00224C5E">
        <w:rPr>
          <w:rFonts w:ascii="Arial" w:hAnsi="Arial" w:cs="Arial"/>
          <w:sz w:val="24"/>
          <w:szCs w:val="24"/>
        </w:rPr>
        <w:t xml:space="preserve">varış işletmesinde 30 gün boyunca karantina altında tutulur ve </w:t>
      </w:r>
      <w:r w:rsidR="004869B9" w:rsidRPr="00224C5E">
        <w:rPr>
          <w:rFonts w:ascii="Arial" w:hAnsi="Arial" w:cs="Arial"/>
          <w:sz w:val="24"/>
          <w:szCs w:val="24"/>
        </w:rPr>
        <w:t xml:space="preserve">bu hayvanlara </w:t>
      </w:r>
      <w:r w:rsidRPr="00224C5E">
        <w:rPr>
          <w:rFonts w:ascii="Arial" w:hAnsi="Arial" w:cs="Arial"/>
          <w:sz w:val="24"/>
          <w:szCs w:val="24"/>
        </w:rPr>
        <w:t xml:space="preserve">varış işleminden en az 20 gün sonra tekrar </w:t>
      </w:r>
      <w:proofErr w:type="spellStart"/>
      <w:r w:rsidRPr="00224C5E">
        <w:rPr>
          <w:rFonts w:ascii="Arial" w:hAnsi="Arial" w:cs="Arial"/>
          <w:sz w:val="24"/>
          <w:szCs w:val="24"/>
        </w:rPr>
        <w:t>mallein</w:t>
      </w:r>
      <w:proofErr w:type="spellEnd"/>
      <w:r w:rsidRPr="00224C5E">
        <w:rPr>
          <w:rFonts w:ascii="Arial" w:hAnsi="Arial" w:cs="Arial"/>
          <w:sz w:val="24"/>
          <w:szCs w:val="24"/>
        </w:rPr>
        <w:t xml:space="preserve"> testi yapılır.</w:t>
      </w:r>
    </w:p>
    <w:p w:rsidR="0067653C" w:rsidRPr="007517F0" w:rsidRDefault="0067653C" w:rsidP="0067653C">
      <w:pPr>
        <w:ind w:left="1115"/>
        <w:jc w:val="both"/>
        <w:rPr>
          <w:rFonts w:ascii="Arial" w:hAnsi="Arial" w:cs="Arial"/>
          <w:sz w:val="24"/>
          <w:szCs w:val="24"/>
        </w:rPr>
      </w:pPr>
    </w:p>
    <w:p w:rsidR="0067653C" w:rsidRPr="007517F0" w:rsidRDefault="0067653C" w:rsidP="0067653C">
      <w:pPr>
        <w:ind w:firstLine="720"/>
        <w:jc w:val="center"/>
        <w:rPr>
          <w:rFonts w:ascii="Arial" w:hAnsi="Arial" w:cs="Arial"/>
          <w:b/>
          <w:sz w:val="24"/>
          <w:szCs w:val="24"/>
          <w:lang w:eastAsia="x-none"/>
        </w:rPr>
      </w:pPr>
      <w:r w:rsidRPr="007517F0">
        <w:rPr>
          <w:rFonts w:ascii="Arial" w:hAnsi="Arial" w:cs="Arial"/>
          <w:b/>
          <w:sz w:val="24"/>
          <w:szCs w:val="24"/>
        </w:rPr>
        <w:t>Ğ- İLLER ARASI HAYVAN</w:t>
      </w:r>
      <w:r w:rsidRPr="007517F0">
        <w:rPr>
          <w:rFonts w:ascii="Arial" w:hAnsi="Arial" w:cs="Arial"/>
          <w:b/>
          <w:sz w:val="24"/>
          <w:szCs w:val="24"/>
          <w:lang w:eastAsia="x-none"/>
        </w:rPr>
        <w:t xml:space="preserve"> SEVKLERİNDE AŞILAMA VE KARANTİNA İLE İLGİLİ HUSUSLAR</w:t>
      </w:r>
    </w:p>
    <w:p w:rsidR="0067653C" w:rsidRPr="007517F0" w:rsidRDefault="0067653C" w:rsidP="0067653C">
      <w:pPr>
        <w:ind w:firstLine="720"/>
        <w:jc w:val="both"/>
        <w:rPr>
          <w:rFonts w:ascii="Arial" w:hAnsi="Arial" w:cs="Arial"/>
          <w:b/>
          <w:sz w:val="24"/>
          <w:szCs w:val="24"/>
          <w:lang w:eastAsia="x-none"/>
        </w:rPr>
      </w:pPr>
    </w:p>
    <w:p w:rsidR="0067653C" w:rsidRPr="007517F0" w:rsidRDefault="0067653C" w:rsidP="0004680F">
      <w:pPr>
        <w:numPr>
          <w:ilvl w:val="0"/>
          <w:numId w:val="28"/>
        </w:numPr>
        <w:ind w:left="709" w:hanging="709"/>
        <w:jc w:val="both"/>
        <w:rPr>
          <w:rFonts w:ascii="Arial" w:hAnsi="Arial" w:cs="Arial"/>
          <w:bCs/>
          <w:sz w:val="24"/>
          <w:szCs w:val="24"/>
        </w:rPr>
      </w:pPr>
      <w:r w:rsidRPr="007517F0">
        <w:rPr>
          <w:rFonts w:ascii="Arial" w:hAnsi="Arial" w:cs="Arial"/>
          <w:bCs/>
          <w:sz w:val="24"/>
          <w:szCs w:val="24"/>
        </w:rPr>
        <w:t>Hayvan nakillerinde aranacak aşılar ve bu aşılara ilişkin hususlar Genel Müdürlükçe belirlenir ve bu hususlara uyulur.</w:t>
      </w:r>
    </w:p>
    <w:p w:rsidR="00247766" w:rsidRDefault="0067653C" w:rsidP="00247766">
      <w:pPr>
        <w:numPr>
          <w:ilvl w:val="0"/>
          <w:numId w:val="28"/>
        </w:numPr>
        <w:ind w:left="709" w:hanging="709"/>
        <w:jc w:val="both"/>
        <w:rPr>
          <w:rFonts w:ascii="Arial" w:hAnsi="Arial" w:cs="Arial"/>
          <w:bCs/>
          <w:sz w:val="24"/>
          <w:szCs w:val="24"/>
        </w:rPr>
      </w:pPr>
      <w:r w:rsidRPr="007517F0">
        <w:rPr>
          <w:rFonts w:ascii="Arial" w:hAnsi="Arial" w:cs="Arial"/>
          <w:bCs/>
          <w:sz w:val="24"/>
          <w:szCs w:val="24"/>
        </w:rPr>
        <w:t xml:space="preserve">Hayvanların </w:t>
      </w:r>
      <w:r w:rsidR="003409B3">
        <w:rPr>
          <w:rFonts w:ascii="Arial" w:hAnsi="Arial" w:cs="Arial"/>
          <w:bCs/>
          <w:sz w:val="24"/>
          <w:szCs w:val="24"/>
        </w:rPr>
        <w:t xml:space="preserve">doğrudan </w:t>
      </w:r>
      <w:r w:rsidRPr="007517F0">
        <w:rPr>
          <w:rFonts w:ascii="Arial" w:hAnsi="Arial" w:cs="Arial"/>
          <w:bCs/>
          <w:sz w:val="24"/>
          <w:szCs w:val="24"/>
        </w:rPr>
        <w:t>kesim</w:t>
      </w:r>
      <w:r w:rsidR="003409B3">
        <w:rPr>
          <w:rFonts w:ascii="Arial" w:hAnsi="Arial" w:cs="Arial"/>
          <w:bCs/>
          <w:sz w:val="24"/>
          <w:szCs w:val="24"/>
        </w:rPr>
        <w:t>haneye</w:t>
      </w:r>
      <w:r w:rsidRPr="007517F0">
        <w:rPr>
          <w:rFonts w:ascii="Arial" w:hAnsi="Arial" w:cs="Arial"/>
          <w:bCs/>
          <w:sz w:val="24"/>
          <w:szCs w:val="24"/>
        </w:rPr>
        <w:t xml:space="preserve"> veya ihracat amaçlı sevklerinde, hayvan nakillerinde aranacak aşılar ve bu aşılara ilişkin hususlar ile cezalı olarak kaydedilen hayvanlardaki 30 günlük karantina şartı aranmaz.</w:t>
      </w:r>
    </w:p>
    <w:p w:rsidR="0067653C" w:rsidRPr="00247766" w:rsidRDefault="00247766" w:rsidP="00247766">
      <w:pPr>
        <w:numPr>
          <w:ilvl w:val="0"/>
          <w:numId w:val="28"/>
        </w:numPr>
        <w:ind w:left="709" w:hanging="709"/>
        <w:jc w:val="both"/>
        <w:rPr>
          <w:rFonts w:ascii="Arial" w:hAnsi="Arial" w:cs="Arial"/>
          <w:bCs/>
          <w:sz w:val="24"/>
          <w:szCs w:val="24"/>
        </w:rPr>
      </w:pPr>
      <w:r w:rsidRPr="00247766">
        <w:rPr>
          <w:rFonts w:ascii="Arial" w:hAnsi="Arial" w:cs="Arial"/>
          <w:bCs/>
          <w:sz w:val="24"/>
          <w:szCs w:val="24"/>
        </w:rPr>
        <w:lastRenderedPageBreak/>
        <w:t>Doğrudan kesimhaneye veya ihracat amaçlı sevk edilen ancak veteriner sağlık raporu geçerlilik süresi içerisinde varış işletmesine ulaşmayan hayvanlar hakkında idari işlem yapılmak üzere, varış işletmesinin bulunduğu il/ilçe müdürlüğünce çıkış işletmesinin bağlı bulunduğu il/ilçe müdürlüğüne resmî yazıyla bildirim yapılır.</w:t>
      </w:r>
      <w:r w:rsidR="00FB6309">
        <w:rPr>
          <w:rFonts w:ascii="Arial" w:hAnsi="Arial" w:cs="Arial"/>
          <w:bCs/>
          <w:sz w:val="24"/>
          <w:szCs w:val="24"/>
        </w:rPr>
        <w:t xml:space="preserve"> </w:t>
      </w:r>
      <w:r w:rsidR="0067653C" w:rsidRPr="00247766">
        <w:rPr>
          <w:rFonts w:ascii="Arial" w:hAnsi="Arial" w:cs="Arial"/>
          <w:bCs/>
          <w:sz w:val="24"/>
          <w:szCs w:val="24"/>
        </w:rPr>
        <w:t>İhracat amaçlı sevk düzenlenmeden önce ihracat işletmesinin ihracat izni kontrol edilir, uygun olması durumunda veteriner sağlık raporu düzenlenir.</w:t>
      </w:r>
    </w:p>
    <w:p w:rsidR="0067653C" w:rsidRPr="007517F0" w:rsidRDefault="0067653C" w:rsidP="0004680F">
      <w:pPr>
        <w:numPr>
          <w:ilvl w:val="0"/>
          <w:numId w:val="28"/>
        </w:numPr>
        <w:ind w:left="709" w:hanging="709"/>
        <w:jc w:val="both"/>
        <w:rPr>
          <w:rFonts w:ascii="Arial" w:hAnsi="Arial" w:cs="Arial"/>
          <w:bCs/>
          <w:sz w:val="24"/>
          <w:szCs w:val="24"/>
        </w:rPr>
      </w:pPr>
      <w:r w:rsidRPr="007517F0">
        <w:rPr>
          <w:rFonts w:ascii="Arial" w:hAnsi="Arial" w:cs="Arial"/>
          <w:bCs/>
          <w:sz w:val="24"/>
          <w:szCs w:val="24"/>
        </w:rPr>
        <w:t xml:space="preserve">İhracatı gerçekleştiren il/ilçe müdürlüğü tarafından, ihraç edilen hayvanlara </w:t>
      </w:r>
      <w:proofErr w:type="spellStart"/>
      <w:r w:rsidRPr="007517F0">
        <w:rPr>
          <w:rFonts w:ascii="Arial" w:hAnsi="Arial" w:cs="Arial"/>
          <w:bCs/>
          <w:sz w:val="24"/>
          <w:szCs w:val="24"/>
        </w:rPr>
        <w:t>TÜRKVET’te</w:t>
      </w:r>
      <w:proofErr w:type="spellEnd"/>
      <w:r w:rsidRPr="007517F0">
        <w:rPr>
          <w:rFonts w:ascii="Arial" w:hAnsi="Arial" w:cs="Arial"/>
          <w:bCs/>
          <w:sz w:val="24"/>
          <w:szCs w:val="24"/>
        </w:rPr>
        <w:t xml:space="preserve"> ihraç kaydı girilir.</w:t>
      </w:r>
    </w:p>
    <w:p w:rsidR="0067653C" w:rsidRPr="007517F0" w:rsidRDefault="0067653C" w:rsidP="0004680F">
      <w:pPr>
        <w:numPr>
          <w:ilvl w:val="0"/>
          <w:numId w:val="28"/>
        </w:numPr>
        <w:ind w:left="709" w:hanging="709"/>
        <w:jc w:val="both"/>
        <w:rPr>
          <w:rFonts w:ascii="Arial" w:hAnsi="Arial" w:cs="Arial"/>
          <w:b/>
          <w:bCs/>
          <w:sz w:val="24"/>
          <w:szCs w:val="24"/>
        </w:rPr>
      </w:pPr>
      <w:r w:rsidRPr="007517F0">
        <w:rPr>
          <w:rFonts w:ascii="Arial" w:hAnsi="Arial" w:cs="Arial"/>
          <w:bCs/>
          <w:sz w:val="24"/>
          <w:szCs w:val="24"/>
        </w:rPr>
        <w:t>İhracat amaçlı sevk edilen hayvanlar, ihraç edilmemesi durumunda en yakın kesimhanede kesime sevk edilir. Kesilmek istenmeyip başka bir işletmeye sevk istenmesi durumunda, yürürlükteki hayvan nakillerinde aranacak aşılar ve bu aşılara ilişkin hususlar sağlanmalıdır.</w:t>
      </w:r>
    </w:p>
    <w:p w:rsidR="0067653C" w:rsidRPr="007517F0" w:rsidRDefault="0067653C" w:rsidP="0067653C">
      <w:pPr>
        <w:ind w:left="709"/>
        <w:jc w:val="both"/>
        <w:rPr>
          <w:rFonts w:ascii="Arial" w:hAnsi="Arial" w:cs="Arial"/>
          <w:b/>
          <w:bCs/>
          <w:sz w:val="24"/>
          <w:szCs w:val="24"/>
        </w:rPr>
      </w:pPr>
    </w:p>
    <w:p w:rsidR="0067653C" w:rsidRPr="007517F0" w:rsidRDefault="0067653C" w:rsidP="0067653C">
      <w:pPr>
        <w:jc w:val="center"/>
        <w:rPr>
          <w:rFonts w:ascii="Arial" w:hAnsi="Arial" w:cs="Arial"/>
          <w:b/>
          <w:sz w:val="24"/>
          <w:szCs w:val="24"/>
        </w:rPr>
      </w:pPr>
      <w:r w:rsidRPr="007517F0">
        <w:rPr>
          <w:rFonts w:ascii="Arial" w:hAnsi="Arial" w:cs="Arial"/>
          <w:b/>
          <w:sz w:val="24"/>
          <w:szCs w:val="24"/>
        </w:rPr>
        <w:t>H- HAYVAN SATIŞ YERLERİNİN DENETİM VE KONTROLÜ</w:t>
      </w:r>
    </w:p>
    <w:p w:rsidR="0067653C" w:rsidRPr="007517F0" w:rsidRDefault="0067653C" w:rsidP="0067653C">
      <w:pPr>
        <w:jc w:val="both"/>
        <w:rPr>
          <w:rFonts w:ascii="Arial" w:hAnsi="Arial" w:cs="Arial"/>
          <w:sz w:val="24"/>
          <w:szCs w:val="24"/>
        </w:rPr>
      </w:pPr>
    </w:p>
    <w:p w:rsidR="0067653C" w:rsidRPr="007517F0" w:rsidRDefault="0067653C" w:rsidP="0004680F">
      <w:pPr>
        <w:numPr>
          <w:ilvl w:val="0"/>
          <w:numId w:val="15"/>
        </w:numPr>
        <w:ind w:left="709" w:hanging="709"/>
        <w:jc w:val="both"/>
        <w:rPr>
          <w:rFonts w:ascii="Arial" w:hAnsi="Arial" w:cs="Arial"/>
          <w:b/>
          <w:sz w:val="24"/>
          <w:szCs w:val="24"/>
        </w:rPr>
      </w:pPr>
      <w:r w:rsidRPr="007517F0">
        <w:rPr>
          <w:rFonts w:ascii="Arial" w:hAnsi="Arial" w:cs="Arial"/>
          <w:b/>
          <w:sz w:val="24"/>
          <w:szCs w:val="24"/>
        </w:rPr>
        <w:t>Hayvan satış yerlerinde dikkat edilecek hususlar</w:t>
      </w:r>
    </w:p>
    <w:p w:rsidR="0067653C" w:rsidRPr="007517F0" w:rsidRDefault="0067653C" w:rsidP="0067653C">
      <w:pPr>
        <w:jc w:val="both"/>
        <w:rPr>
          <w:rFonts w:ascii="Arial" w:hAnsi="Arial" w:cs="Arial"/>
          <w:b/>
          <w:sz w:val="24"/>
          <w:szCs w:val="24"/>
        </w:rPr>
      </w:pPr>
    </w:p>
    <w:p w:rsidR="0067653C" w:rsidRPr="007517F0" w:rsidRDefault="00174BD9" w:rsidP="0004680F">
      <w:pPr>
        <w:numPr>
          <w:ilvl w:val="1"/>
          <w:numId w:val="15"/>
        </w:numPr>
        <w:ind w:left="709" w:hanging="709"/>
        <w:jc w:val="both"/>
        <w:rPr>
          <w:rFonts w:ascii="Arial" w:hAnsi="Arial" w:cs="Arial"/>
          <w:sz w:val="24"/>
          <w:szCs w:val="24"/>
        </w:rPr>
      </w:pPr>
      <w:r>
        <w:rPr>
          <w:rFonts w:ascii="Arial" w:hAnsi="Arial" w:cs="Arial"/>
          <w:sz w:val="24"/>
          <w:szCs w:val="24"/>
        </w:rPr>
        <w:t>Resmî</w:t>
      </w:r>
      <w:r w:rsidR="0067653C" w:rsidRPr="007517F0">
        <w:rPr>
          <w:rFonts w:ascii="Arial" w:hAnsi="Arial" w:cs="Arial"/>
          <w:sz w:val="24"/>
          <w:szCs w:val="24"/>
        </w:rPr>
        <w:t xml:space="preserve"> veteriner hekim kontrolünde sorumlu veteriner hekim tarafından, hayvan pazar ve borsaları ile hayvan toplama ve satış merkezi ve panayırlara satış amacıyla getirilen sığır cinsi hayvanların il içi hareketlerinde sığır cinsi hayvan pasaportu, koyun ve keçi türü hayvanların il içi hareketlerinde nakil belgesi, söz konusu hayvanların iller arası hareketlerinde ise veteriner sağlık raporları, hayvanlara ait kulak küpeleri ve veri tabanındaki kayıtları kontrol edilecektir. Ayrıca, hayvanların sağlık muayene ve kontrolleri yapılacak, sadece belgeleri tam olan ve sağlıklı hayvanların bu tür hayvan satış yerlerine girişlerine müsaade edilecektir. </w:t>
      </w:r>
    </w:p>
    <w:p w:rsidR="0067653C" w:rsidRPr="007517F0" w:rsidRDefault="0067653C" w:rsidP="0004680F">
      <w:pPr>
        <w:numPr>
          <w:ilvl w:val="1"/>
          <w:numId w:val="15"/>
        </w:numPr>
        <w:ind w:left="709" w:hanging="709"/>
        <w:jc w:val="both"/>
        <w:rPr>
          <w:rFonts w:ascii="Arial" w:hAnsi="Arial" w:cs="Arial"/>
          <w:b/>
          <w:sz w:val="24"/>
          <w:szCs w:val="24"/>
        </w:rPr>
      </w:pPr>
      <w:r w:rsidRPr="007517F0">
        <w:rPr>
          <w:rFonts w:ascii="Arial" w:hAnsi="Arial" w:cs="Arial"/>
          <w:b/>
          <w:sz w:val="24"/>
          <w:szCs w:val="24"/>
        </w:rPr>
        <w:t>Hayvanların satılması durumunda sığır cinsi hayvan pasaportunun veya koyun-keçi nakil belgesinin arkasına, hayvanları elinde bulunduran son kişi hayvanların mülkiyetinin kendisine ait olduğunu ve her türlü sorumluluğu kabul ettiğini ifade edip imzalayacak, bu belgede alıcı ve satıcının adı-soyadı, kimlik numarası ve telefon numarası yer alacak ve alıcı, satıcı ve hayvan satış yeri sorumlusu veteriner hekimle birlikte imza altına alınacak, buna istinaden hayvan satış yerine hayvanların varışları yapılacaktır.</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Hayvanların satılamaması durumunda, görevli </w:t>
      </w:r>
      <w:r w:rsidR="00174BD9">
        <w:rPr>
          <w:rFonts w:ascii="Arial" w:hAnsi="Arial" w:cs="Arial"/>
          <w:sz w:val="24"/>
          <w:szCs w:val="24"/>
        </w:rPr>
        <w:t>resmî</w:t>
      </w:r>
      <w:r w:rsidRPr="007517F0">
        <w:rPr>
          <w:rFonts w:ascii="Arial" w:hAnsi="Arial" w:cs="Arial"/>
          <w:sz w:val="24"/>
          <w:szCs w:val="24"/>
        </w:rPr>
        <w:t xml:space="preserve"> veteriner hekim tarafından yeni veteriner sağlık raporu düzenlenerek kayıt sistemi üzerinden geldikleri işletmelere sevki yapılacak ve bir önceki veteriner sağlık raporu hayvan satış yerinde saklanacaktır.  </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Hayvan satış yerlerine girişlerine izin verilen hayvanların beraberinde bulunan belgeler sorumlu veteriner hekim tarafından yetiştiricilerden teslim alınacak, çıkış yapan hayvanların veteriner sağlık raporu haricindeki belgeler yetiştiricilere teslim edilecek, bu belgelerin kaybolmaması için gerekli tedbirler alınarak kontrolleri yapılacaktır. </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Hayvan pazarında alımı ve satımı yapılan sığır cinsi hayvanların pasaportlarının bir nüshası, sorumlu veteriner hekim tarafından hayvan pazarında en az 3 yıl süre ile saklanacaktır.</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İl içinde, sığır cinsi hayvanların pasaportu ve koyun ve keçi türü hayvanların nakil belgesi ile hayvan satış yerlerine getirilen hayvanların satılamaması durumunda, görevli </w:t>
      </w:r>
      <w:r w:rsidR="00174BD9">
        <w:rPr>
          <w:rFonts w:ascii="Arial" w:hAnsi="Arial" w:cs="Arial"/>
          <w:sz w:val="24"/>
          <w:szCs w:val="24"/>
        </w:rPr>
        <w:t>resmî</w:t>
      </w:r>
      <w:r w:rsidRPr="007517F0">
        <w:rPr>
          <w:rFonts w:ascii="Arial" w:hAnsi="Arial" w:cs="Arial"/>
          <w:sz w:val="24"/>
          <w:szCs w:val="24"/>
        </w:rPr>
        <w:t xml:space="preserve"> veteriner hekim tarafından sığır cinsi hayvan pasaportu veya nakil belgesinin arkasına geldikleri yer ve işletme numarası yazılarak kayıt sistemi üzerinden geldikleri işletmelere sevki yapılacaktır. Nakil belgesi hayvan satış yeri sorumlu veteriner hekimi tarafından da düzenlenebilecektir.</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Hayvan satış yerlerinin temizlik ve dezenfeksiyonları düzenli bir şekilde yaptırılacak, bu konuda ilgililer bilgilendirilecek; dezenfeksiyon işlemleri ile ilgili gerekli tedbirler alınacaktır.</w:t>
      </w:r>
    </w:p>
    <w:p w:rsidR="0067653C" w:rsidRDefault="0067653C" w:rsidP="0067653C">
      <w:pPr>
        <w:ind w:left="709"/>
        <w:jc w:val="both"/>
        <w:rPr>
          <w:rFonts w:ascii="Arial" w:hAnsi="Arial" w:cs="Arial"/>
          <w:sz w:val="24"/>
          <w:szCs w:val="24"/>
        </w:rPr>
      </w:pPr>
    </w:p>
    <w:p w:rsidR="00F550E4" w:rsidRDefault="00F550E4" w:rsidP="0067653C">
      <w:pPr>
        <w:ind w:left="709"/>
        <w:jc w:val="both"/>
        <w:rPr>
          <w:rFonts w:ascii="Arial" w:hAnsi="Arial" w:cs="Arial"/>
          <w:sz w:val="24"/>
          <w:szCs w:val="24"/>
        </w:rPr>
      </w:pPr>
    </w:p>
    <w:p w:rsidR="00F550E4" w:rsidRPr="007517F0" w:rsidRDefault="00F550E4" w:rsidP="0067653C">
      <w:pPr>
        <w:ind w:left="709"/>
        <w:jc w:val="both"/>
        <w:rPr>
          <w:rFonts w:ascii="Arial" w:hAnsi="Arial" w:cs="Arial"/>
          <w:sz w:val="24"/>
          <w:szCs w:val="24"/>
        </w:rPr>
      </w:pPr>
    </w:p>
    <w:p w:rsidR="0067653C" w:rsidRPr="007517F0" w:rsidRDefault="0067653C" w:rsidP="0004680F">
      <w:pPr>
        <w:numPr>
          <w:ilvl w:val="0"/>
          <w:numId w:val="15"/>
        </w:numPr>
        <w:tabs>
          <w:tab w:val="left" w:pos="-1620"/>
        </w:tabs>
        <w:ind w:left="709" w:hanging="709"/>
        <w:jc w:val="both"/>
        <w:rPr>
          <w:rFonts w:ascii="Arial" w:hAnsi="Arial" w:cs="Arial"/>
          <w:b/>
          <w:sz w:val="24"/>
          <w:szCs w:val="24"/>
        </w:rPr>
      </w:pPr>
      <w:r w:rsidRPr="007517F0">
        <w:rPr>
          <w:rFonts w:ascii="Arial" w:hAnsi="Arial" w:cs="Arial"/>
          <w:b/>
          <w:sz w:val="24"/>
          <w:szCs w:val="24"/>
        </w:rPr>
        <w:lastRenderedPageBreak/>
        <w:t>Ruhsat işlemleri</w:t>
      </w:r>
    </w:p>
    <w:p w:rsidR="0067653C" w:rsidRPr="007517F0" w:rsidRDefault="0067653C" w:rsidP="0067653C">
      <w:pPr>
        <w:jc w:val="both"/>
        <w:rPr>
          <w:rFonts w:ascii="Arial" w:hAnsi="Arial" w:cs="Arial"/>
          <w:sz w:val="24"/>
          <w:szCs w:val="24"/>
        </w:rPr>
      </w:pP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Hayvan pazar ve borsaları ile hayvan toplama ve satış merkezleri, 24.12.2011 tarihli ve 28152 sayılı </w:t>
      </w:r>
      <w:r w:rsidR="00174BD9">
        <w:rPr>
          <w:rFonts w:ascii="Arial" w:hAnsi="Arial" w:cs="Arial"/>
          <w:sz w:val="24"/>
          <w:szCs w:val="24"/>
        </w:rPr>
        <w:t>Resmî</w:t>
      </w:r>
      <w:r w:rsidRPr="007517F0">
        <w:rPr>
          <w:rFonts w:ascii="Arial" w:hAnsi="Arial" w:cs="Arial"/>
          <w:sz w:val="24"/>
          <w:szCs w:val="24"/>
        </w:rPr>
        <w:t xml:space="preserve"> </w:t>
      </w:r>
      <w:proofErr w:type="spellStart"/>
      <w:r w:rsidRPr="007517F0">
        <w:rPr>
          <w:rFonts w:ascii="Arial" w:hAnsi="Arial" w:cs="Arial"/>
          <w:sz w:val="24"/>
          <w:szCs w:val="24"/>
        </w:rPr>
        <w:t>Gazete’de</w:t>
      </w:r>
      <w:proofErr w:type="spellEnd"/>
      <w:r w:rsidRPr="007517F0">
        <w:rPr>
          <w:rFonts w:ascii="Arial" w:hAnsi="Arial" w:cs="Arial"/>
          <w:sz w:val="24"/>
          <w:szCs w:val="24"/>
        </w:rPr>
        <w:t xml:space="preserve"> yayımlanan Hayvan Satış Yerlerinin Ruhsatlandırılması ve Denetleme Usul ve Esasları Hakkında Yönetmelik esaslarına göre ruhsatlandırılacaktır.</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Hayvan satış yerlerinde bulaşıcı hayvan hastalıklarının yayılmasının engellenmesi ve hayvanların sağlıklı ortamlarda alınıp-satılmalarını temin etmek amacıyla hayvan satış yerlerinin kurulması konusunda gerçek ve tüzel kişi ve kuruluşlar, belediyeler başta olmak üzere </w:t>
      </w:r>
      <w:r w:rsidR="00174BD9">
        <w:rPr>
          <w:rFonts w:ascii="Arial" w:hAnsi="Arial" w:cs="Arial"/>
          <w:sz w:val="24"/>
          <w:szCs w:val="24"/>
        </w:rPr>
        <w:t>resmî</w:t>
      </w:r>
      <w:r w:rsidRPr="007517F0">
        <w:rPr>
          <w:rFonts w:ascii="Arial" w:hAnsi="Arial" w:cs="Arial"/>
          <w:sz w:val="24"/>
          <w:szCs w:val="24"/>
        </w:rPr>
        <w:t xml:space="preserve"> kuruluşlarla bilgilendirme toplantıları düzenlenecek ve İl/İlçede üst düzey yetkililerle koordinasyon sağlanacaktır.</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Hayvan satış yeri ruhsatı, Hayvan Satış Yerlerinin Ruhsatlandırılması ve Denetleme Usul ve Esasları Hakkında Yönetmelik ekindeki örneğe göre İl Müdürlükleri tarafından düzenlenecektir. </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Ruhsatlandırılan ve ruhsatı iptal edilen hayvan satış yerlerine ait bilgiler e-posta ile </w:t>
      </w:r>
      <w:hyperlink r:id="rId13" w:history="1">
        <w:r w:rsidRPr="007517F0">
          <w:rPr>
            <w:rStyle w:val="Kpr"/>
            <w:rFonts w:ascii="Arial" w:hAnsi="Arial" w:cs="Arial"/>
            <w:sz w:val="24"/>
            <w:szCs w:val="24"/>
          </w:rPr>
          <w:t>hareket@tarimorman.gov.tr</w:t>
        </w:r>
      </w:hyperlink>
      <w:r w:rsidRPr="007517F0">
        <w:rPr>
          <w:rFonts w:ascii="Arial" w:hAnsi="Arial" w:cs="Arial"/>
          <w:sz w:val="24"/>
          <w:szCs w:val="24"/>
        </w:rPr>
        <w:t xml:space="preserve"> adresine ve </w:t>
      </w:r>
      <w:r w:rsidR="00174BD9">
        <w:rPr>
          <w:rFonts w:ascii="Arial" w:hAnsi="Arial" w:cs="Arial"/>
          <w:sz w:val="24"/>
          <w:szCs w:val="24"/>
        </w:rPr>
        <w:t>resmî</w:t>
      </w:r>
      <w:r w:rsidRPr="007517F0">
        <w:rPr>
          <w:rFonts w:ascii="Arial" w:hAnsi="Arial" w:cs="Arial"/>
          <w:sz w:val="24"/>
          <w:szCs w:val="24"/>
        </w:rPr>
        <w:t xml:space="preserve"> yazı ile Genel Müdürlüğe bildirilecektir. </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Ruhsatı iptal edilen hayvan satış yerleri,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kapalı duruma getirilecektir.</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Ruhsatlandırılan hayvan satış yerleri </w:t>
      </w:r>
      <w:proofErr w:type="spellStart"/>
      <w:r w:rsidRPr="007517F0">
        <w:rPr>
          <w:rFonts w:ascii="Arial" w:hAnsi="Arial" w:cs="Arial"/>
          <w:sz w:val="24"/>
          <w:szCs w:val="24"/>
        </w:rPr>
        <w:t>TÜRKVET’e</w:t>
      </w:r>
      <w:proofErr w:type="spellEnd"/>
      <w:r w:rsidRPr="007517F0">
        <w:rPr>
          <w:rFonts w:ascii="Arial" w:hAnsi="Arial" w:cs="Arial"/>
          <w:sz w:val="24"/>
          <w:szCs w:val="24"/>
        </w:rPr>
        <w:t xml:space="preserve"> kaydedilecek,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kayıtlı hayvan satış yeri bilgileri ile İl Müdürlükleri tarafından ruhsatlandırılan hayvan satış yeri bilgilerinin uyumlu olması sağlanacaktır. </w:t>
      </w:r>
    </w:p>
    <w:p w:rsidR="0067653C" w:rsidRPr="007517F0" w:rsidRDefault="0067653C" w:rsidP="0067653C">
      <w:pPr>
        <w:jc w:val="both"/>
        <w:rPr>
          <w:rFonts w:ascii="Arial" w:hAnsi="Arial" w:cs="Arial"/>
          <w:sz w:val="24"/>
          <w:szCs w:val="24"/>
        </w:rPr>
      </w:pPr>
    </w:p>
    <w:p w:rsidR="0067653C" w:rsidRPr="007517F0" w:rsidRDefault="0067653C" w:rsidP="0004680F">
      <w:pPr>
        <w:numPr>
          <w:ilvl w:val="0"/>
          <w:numId w:val="15"/>
        </w:numPr>
        <w:ind w:left="709" w:hanging="709"/>
        <w:jc w:val="both"/>
        <w:rPr>
          <w:rFonts w:ascii="Arial" w:hAnsi="Arial" w:cs="Arial"/>
          <w:b/>
          <w:sz w:val="24"/>
          <w:szCs w:val="24"/>
        </w:rPr>
      </w:pPr>
      <w:r w:rsidRPr="007517F0">
        <w:rPr>
          <w:rFonts w:ascii="Arial" w:hAnsi="Arial" w:cs="Arial"/>
          <w:b/>
          <w:sz w:val="24"/>
          <w:szCs w:val="24"/>
        </w:rPr>
        <w:t>Denetim ve kontrol</w:t>
      </w:r>
    </w:p>
    <w:p w:rsidR="0067653C" w:rsidRPr="007517F0" w:rsidRDefault="0067653C" w:rsidP="0067653C">
      <w:pPr>
        <w:jc w:val="both"/>
        <w:rPr>
          <w:rFonts w:ascii="Arial" w:hAnsi="Arial" w:cs="Arial"/>
          <w:sz w:val="24"/>
          <w:szCs w:val="24"/>
        </w:rPr>
      </w:pP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Hayvan satış yerlerine </w:t>
      </w:r>
      <w:r w:rsidR="00174BD9">
        <w:rPr>
          <w:rFonts w:ascii="Arial" w:hAnsi="Arial" w:cs="Arial"/>
          <w:sz w:val="24"/>
          <w:szCs w:val="24"/>
        </w:rPr>
        <w:t>resmî</w:t>
      </w:r>
      <w:r w:rsidRPr="007517F0">
        <w:rPr>
          <w:rFonts w:ascii="Arial" w:hAnsi="Arial" w:cs="Arial"/>
          <w:sz w:val="24"/>
          <w:szCs w:val="24"/>
        </w:rPr>
        <w:t xml:space="preserve"> veteriner hekim görevlendirilmesi yapılacak ve satış yerleri sürekli kontrol ve denetim altında bulundurulacak, </w:t>
      </w:r>
      <w:r w:rsidR="00174BD9">
        <w:rPr>
          <w:rFonts w:ascii="Arial" w:hAnsi="Arial" w:cs="Arial"/>
          <w:sz w:val="24"/>
          <w:szCs w:val="24"/>
        </w:rPr>
        <w:t>resmî</w:t>
      </w:r>
      <w:r w:rsidRPr="007517F0">
        <w:rPr>
          <w:rFonts w:ascii="Arial" w:hAnsi="Arial" w:cs="Arial"/>
          <w:sz w:val="24"/>
          <w:szCs w:val="24"/>
        </w:rPr>
        <w:t xml:space="preserve"> veteriner hekimlere ait nöbet listesi hazırlanarak ilgililere bildirilecek, gerekli kontrollerin yapılması sağlanacaktır. Nöbet listeleri söz konusu hayvan satış yerlerindeki panolara asılacak, bu listeler her ay düzenli olarak Hayvan Sağlığı, Yetiştiriciliği ve Su Ürünleri Şube Müdürlüklerinde/İlçe Müdürlüklerinde dosyalanarak denetime hazır bulundurulup Bakanlığa gönderilmeyecektir.</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Her türlü kanatlı hayvan ve civcivleri ile ekonomik ömrünü tamamlamış çıkma diye tabir edilen kanatlı hayvanların hayvan satış yerlerinde, açıkta ve semt pazarlarında satışına izin verilmeyecektir. İl/İlçe Müdürlükleri tarafından belediyelerle </w:t>
      </w:r>
      <w:r w:rsidR="007517F0" w:rsidRPr="007517F0">
        <w:rPr>
          <w:rFonts w:ascii="Arial" w:hAnsi="Arial" w:cs="Arial"/>
          <w:sz w:val="24"/>
          <w:szCs w:val="24"/>
        </w:rPr>
        <w:t>iş birliği</w:t>
      </w:r>
      <w:r w:rsidRPr="007517F0">
        <w:rPr>
          <w:rFonts w:ascii="Arial" w:hAnsi="Arial" w:cs="Arial"/>
          <w:sz w:val="24"/>
          <w:szCs w:val="24"/>
        </w:rPr>
        <w:t xml:space="preserve"> yapılarak ayda en az bir kez olmak üzere örnekleme metodu ile söz konusu satış yerlerinde denetim yapılacak, yapılan denetimler tutanak altına alınarak dosyasında muhafaza edilecektir. 5996 sayılı Kanun’un 36’ncı maddesi birinci fıkrasının (f) bendine göre Bakanlıkça izin verilen yerler dışında hayvan satışı yapanlara ve Bakanlıktan onay almadan faaliyette bulunanlara idari para cezası uygulanacaktır. Hayvan satış yerlerinde yapılan denetim sonuçları, Hayvan Satış Yerlerinin Ruhsatlandırılma ve Denetleme Usul ve Esasları Hakkında Yönetmeliğin Ek-5’inde yer alan </w:t>
      </w:r>
      <w:r w:rsidRPr="007517F0">
        <w:rPr>
          <w:rFonts w:ascii="Arial" w:hAnsi="Arial" w:cs="Arial"/>
          <w:sz w:val="24"/>
          <w:szCs w:val="24"/>
          <w:lang w:eastAsia="x-none"/>
        </w:rPr>
        <w:t xml:space="preserve">form kullanılarak 6 ayda bir (Temmuz ve </w:t>
      </w:r>
      <w:r w:rsidR="00174BD9" w:rsidRPr="007517F0">
        <w:rPr>
          <w:rFonts w:ascii="Arial" w:hAnsi="Arial" w:cs="Arial"/>
          <w:sz w:val="24"/>
          <w:szCs w:val="24"/>
          <w:lang w:eastAsia="x-none"/>
        </w:rPr>
        <w:t>ocak</w:t>
      </w:r>
      <w:r w:rsidRPr="007517F0">
        <w:rPr>
          <w:rFonts w:ascii="Arial" w:hAnsi="Arial" w:cs="Arial"/>
          <w:sz w:val="24"/>
          <w:szCs w:val="24"/>
          <w:lang w:eastAsia="x-none"/>
        </w:rPr>
        <w:t xml:space="preserve"> aylarının ilk haftasında, önceki 6 ayı kapsayacak şekilde) Genel Müdürlüğe gönderilecektir.  </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İl, ilçe, belde ve köylerde hayvan satış yerleri dışındaki yerlerde hayvan alım ve satımları yasaklanacaktır. H</w:t>
      </w:r>
      <w:r w:rsidRPr="007517F0">
        <w:rPr>
          <w:rFonts w:ascii="Arial" w:hAnsi="Arial" w:cs="Arial"/>
          <w:sz w:val="24"/>
          <w:szCs w:val="24"/>
          <w:lang w:eastAsia="x-none"/>
        </w:rPr>
        <w:t>er yıl Bakanlıklar arası Kurban Hizmetleri Komisyonunca yayımlanan Kurban Hizmetlerinin Uygulanmasına Dair Tebliğ kapsamında belirlenen geçici kurban satış yerleri dışında kurbanlık alım ve satımlarına müsaade edilmeyecek,</w:t>
      </w:r>
      <w:r w:rsidRPr="007517F0" w:rsidDel="007356B9">
        <w:rPr>
          <w:rFonts w:ascii="Arial" w:hAnsi="Arial" w:cs="Arial"/>
          <w:sz w:val="24"/>
          <w:szCs w:val="24"/>
        </w:rPr>
        <w:t xml:space="preserve"> </w:t>
      </w:r>
      <w:r w:rsidRPr="007517F0">
        <w:rPr>
          <w:rFonts w:ascii="Arial" w:hAnsi="Arial" w:cs="Arial"/>
          <w:sz w:val="24"/>
          <w:szCs w:val="24"/>
        </w:rPr>
        <w:t>gerekli denetim ve kontroller yapılacaktır.</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lang w:eastAsia="x-none"/>
        </w:rPr>
        <w:t xml:space="preserve">Bakanlıklar Arası Kurban Hizmetleri Komisyonunca yayımlanan Kurban Hizmetlerinin Uygulanmasına Dair Tebliğ kapsamında belirlenen geçici kurban satış yerleri </w:t>
      </w:r>
      <w:proofErr w:type="spellStart"/>
      <w:r w:rsidRPr="007517F0">
        <w:rPr>
          <w:rFonts w:ascii="Arial" w:hAnsi="Arial" w:cs="Arial"/>
          <w:sz w:val="24"/>
          <w:szCs w:val="24"/>
          <w:lang w:eastAsia="x-none"/>
        </w:rPr>
        <w:t>TÜRKVET’e</w:t>
      </w:r>
      <w:proofErr w:type="spellEnd"/>
      <w:r w:rsidRPr="007517F0">
        <w:rPr>
          <w:rFonts w:ascii="Arial" w:hAnsi="Arial" w:cs="Arial"/>
          <w:sz w:val="24"/>
          <w:szCs w:val="24"/>
          <w:lang w:eastAsia="x-none"/>
        </w:rPr>
        <w:t xml:space="preserve"> kaydedilecektir. </w:t>
      </w:r>
      <w:r w:rsidR="00151BE2">
        <w:rPr>
          <w:rFonts w:ascii="Arial" w:hAnsi="Arial" w:cs="Arial"/>
          <w:sz w:val="24"/>
          <w:szCs w:val="24"/>
          <w:lang w:eastAsia="x-none"/>
        </w:rPr>
        <w:t>Kurban Bayramı</w:t>
      </w:r>
      <w:r w:rsidRPr="007517F0">
        <w:rPr>
          <w:rFonts w:ascii="Arial" w:hAnsi="Arial" w:cs="Arial"/>
          <w:sz w:val="24"/>
          <w:szCs w:val="24"/>
          <w:lang w:eastAsia="x-none"/>
        </w:rPr>
        <w:t xml:space="preserve"> sonrasında söz konusu işletmelere fiili olarak gelen hayvanların varışları yapılarak 30 gün içerisinde düşüm işlemleri gerçekleştirildikten sonra işletmeler kapalı duruma getirilecektir.</w:t>
      </w:r>
    </w:p>
    <w:p w:rsidR="0067653C" w:rsidRPr="007517F0" w:rsidRDefault="0067653C" w:rsidP="0004680F">
      <w:pPr>
        <w:numPr>
          <w:ilvl w:val="1"/>
          <w:numId w:val="15"/>
        </w:numPr>
        <w:tabs>
          <w:tab w:val="left" w:pos="-1620"/>
        </w:tabs>
        <w:ind w:left="709" w:hanging="709"/>
        <w:jc w:val="both"/>
        <w:rPr>
          <w:rFonts w:ascii="Arial" w:hAnsi="Arial" w:cs="Arial"/>
          <w:sz w:val="24"/>
          <w:szCs w:val="24"/>
          <w:lang w:eastAsia="x-none"/>
        </w:rPr>
      </w:pPr>
      <w:r w:rsidRPr="007517F0">
        <w:rPr>
          <w:rFonts w:ascii="Arial" w:hAnsi="Arial" w:cs="Arial"/>
          <w:sz w:val="24"/>
          <w:szCs w:val="24"/>
          <w:lang w:eastAsia="x-none"/>
        </w:rPr>
        <w:lastRenderedPageBreak/>
        <w:t>Kurbanlık olarak sevk edilecek büyükbaş ve küçükbaş hayvanlar için her yıl Bakanlıklar arası Kurban Hizmetleri Komisyonunca yayımlanan Kurban Hizmetlerinin Uygulanmasına Dair Tebliğ doğrultusunda işlem yapılacaktır.</w:t>
      </w:r>
      <w:r w:rsidRPr="007517F0">
        <w:rPr>
          <w:rFonts w:ascii="Arial" w:hAnsi="Arial" w:cs="Arial"/>
          <w:sz w:val="24"/>
          <w:szCs w:val="24"/>
        </w:rPr>
        <w:t xml:space="preserve"> </w:t>
      </w:r>
    </w:p>
    <w:p w:rsidR="0067653C" w:rsidRPr="007517F0" w:rsidRDefault="0067653C" w:rsidP="0004680F">
      <w:pPr>
        <w:numPr>
          <w:ilvl w:val="1"/>
          <w:numId w:val="15"/>
        </w:numPr>
        <w:ind w:left="709" w:hanging="709"/>
        <w:jc w:val="both"/>
        <w:rPr>
          <w:rFonts w:ascii="Arial" w:hAnsi="Arial" w:cs="Arial"/>
          <w:b/>
          <w:sz w:val="24"/>
          <w:szCs w:val="24"/>
        </w:rPr>
      </w:pPr>
      <w:r w:rsidRPr="007517F0">
        <w:rPr>
          <w:rFonts w:ascii="Arial" w:hAnsi="Arial" w:cs="Arial"/>
          <w:sz w:val="24"/>
          <w:szCs w:val="24"/>
        </w:rPr>
        <w:t>Bakanlıkça izin verilen yerler dışında hayvan satışı yapanlara ve Bakanlıktan onay almadan faaliyette bulunanlara ceza uygulanacak ve faaliyetten men edilecektir.</w:t>
      </w:r>
    </w:p>
    <w:p w:rsidR="0067653C" w:rsidRPr="007517F0" w:rsidRDefault="0067653C" w:rsidP="0004680F">
      <w:pPr>
        <w:numPr>
          <w:ilvl w:val="1"/>
          <w:numId w:val="15"/>
        </w:numPr>
        <w:ind w:left="709" w:hanging="709"/>
        <w:jc w:val="both"/>
        <w:rPr>
          <w:rFonts w:ascii="Arial" w:hAnsi="Arial" w:cs="Arial"/>
          <w:sz w:val="24"/>
          <w:szCs w:val="24"/>
        </w:rPr>
      </w:pPr>
      <w:r w:rsidRPr="007517F0">
        <w:rPr>
          <w:rFonts w:ascii="Arial" w:hAnsi="Arial" w:cs="Arial"/>
          <w:sz w:val="24"/>
          <w:szCs w:val="24"/>
        </w:rPr>
        <w:t xml:space="preserve">İl/İlçe Hayvan Sağlık Zabıtası Komisyon Kararları ile karantina tedbirleri kapsamında geçici olarak kapatılan ve açılan hayvan satış yerleri e-posta ile </w:t>
      </w:r>
      <w:hyperlink r:id="rId14" w:history="1">
        <w:r w:rsidRPr="007517F0">
          <w:rPr>
            <w:rStyle w:val="Kpr"/>
            <w:rFonts w:ascii="Arial" w:hAnsi="Arial" w:cs="Arial"/>
            <w:sz w:val="24"/>
            <w:szCs w:val="24"/>
          </w:rPr>
          <w:t>hareket@tarimorman.gov.tr</w:t>
        </w:r>
      </w:hyperlink>
      <w:r w:rsidRPr="007517F0">
        <w:rPr>
          <w:rFonts w:ascii="Arial" w:hAnsi="Arial" w:cs="Arial"/>
          <w:sz w:val="24"/>
          <w:szCs w:val="24"/>
        </w:rPr>
        <w:t xml:space="preserve"> adresine ve yazılı olarak Genel Müdürlüğe bildirilecektir. Kapatılan hayvan satış yerlerine kayıt sisteminde hastalık nedeniyle işletme </w:t>
      </w:r>
      <w:proofErr w:type="spellStart"/>
      <w:r w:rsidRPr="007517F0">
        <w:rPr>
          <w:rFonts w:ascii="Arial" w:hAnsi="Arial" w:cs="Arial"/>
          <w:sz w:val="24"/>
          <w:szCs w:val="24"/>
        </w:rPr>
        <w:t>kısıtı</w:t>
      </w:r>
      <w:proofErr w:type="spellEnd"/>
      <w:r w:rsidRPr="007517F0">
        <w:rPr>
          <w:rFonts w:ascii="Arial" w:hAnsi="Arial" w:cs="Arial"/>
          <w:sz w:val="24"/>
          <w:szCs w:val="24"/>
        </w:rPr>
        <w:t xml:space="preserve"> konulacaktır.  </w:t>
      </w:r>
    </w:p>
    <w:p w:rsidR="009A0E65" w:rsidRPr="007517F0" w:rsidRDefault="009A0E65" w:rsidP="0067653C">
      <w:pPr>
        <w:jc w:val="both"/>
        <w:rPr>
          <w:rFonts w:ascii="Arial" w:hAnsi="Arial" w:cs="Arial"/>
          <w:b/>
          <w:bCs/>
          <w:sz w:val="24"/>
          <w:szCs w:val="24"/>
          <w:lang w:eastAsia="en-US"/>
        </w:rPr>
      </w:pPr>
    </w:p>
    <w:p w:rsidR="0067653C" w:rsidRPr="007517F0" w:rsidRDefault="0067653C" w:rsidP="0067653C">
      <w:pPr>
        <w:pStyle w:val="AralkYok"/>
        <w:jc w:val="center"/>
        <w:rPr>
          <w:rFonts w:ascii="Arial" w:hAnsi="Arial" w:cs="Arial"/>
          <w:b/>
          <w:sz w:val="24"/>
          <w:szCs w:val="24"/>
        </w:rPr>
      </w:pPr>
      <w:r w:rsidRPr="007517F0">
        <w:rPr>
          <w:rFonts w:ascii="Arial" w:hAnsi="Arial" w:cs="Arial"/>
          <w:b/>
          <w:sz w:val="24"/>
          <w:szCs w:val="24"/>
        </w:rPr>
        <w:t>I- KESİMHANELERİN DENETİM VE KONTROLÜ</w:t>
      </w:r>
    </w:p>
    <w:p w:rsidR="0067653C" w:rsidRPr="007517F0" w:rsidRDefault="0067653C" w:rsidP="0067653C">
      <w:pPr>
        <w:pStyle w:val="AralkYok"/>
        <w:jc w:val="both"/>
        <w:rPr>
          <w:rFonts w:ascii="Arial" w:hAnsi="Arial" w:cs="Arial"/>
          <w:b/>
          <w:sz w:val="24"/>
          <w:szCs w:val="24"/>
        </w:rPr>
      </w:pPr>
    </w:p>
    <w:p w:rsidR="0067653C" w:rsidRPr="007517F0" w:rsidRDefault="0067653C" w:rsidP="0004680F">
      <w:pPr>
        <w:pStyle w:val="AralkYok"/>
        <w:numPr>
          <w:ilvl w:val="0"/>
          <w:numId w:val="20"/>
        </w:numPr>
        <w:ind w:left="709" w:hanging="709"/>
        <w:jc w:val="both"/>
        <w:rPr>
          <w:rFonts w:ascii="Arial" w:hAnsi="Arial" w:cs="Arial"/>
          <w:sz w:val="24"/>
          <w:szCs w:val="24"/>
        </w:rPr>
      </w:pPr>
      <w:r w:rsidRPr="007517F0">
        <w:rPr>
          <w:rFonts w:ascii="Arial" w:hAnsi="Arial" w:cs="Arial"/>
          <w:sz w:val="24"/>
          <w:szCs w:val="24"/>
        </w:rPr>
        <w:t xml:space="preserve">Kesimhane yetkilisi tarafından </w:t>
      </w:r>
      <w:r w:rsidR="00174BD9">
        <w:rPr>
          <w:rFonts w:ascii="Arial" w:hAnsi="Arial" w:cs="Arial"/>
          <w:sz w:val="24"/>
          <w:szCs w:val="24"/>
        </w:rPr>
        <w:t>resmî</w:t>
      </w:r>
      <w:r w:rsidRPr="007517F0">
        <w:rPr>
          <w:rFonts w:ascii="Arial" w:hAnsi="Arial" w:cs="Arial"/>
          <w:sz w:val="24"/>
          <w:szCs w:val="24"/>
        </w:rPr>
        <w:t xml:space="preserve"> veya özel kesimhanelere kesim amacıyla getirilen sığır cinsi hayvanların, il içi hareketlerinde pasaport, koyun ve keçi türü hayvanların il içi hareketlerinde nakil belgesi, iller arası hareketlerinde ise veteriner sağlık raporları, hayvanlara ait kulak küpeleri ve veri tabanındaki kayıtları kontrol edilecek, hayvanların sağlık muayene ve kontrolleri yapılacak, sadece belgeleri tam ve sağlıklı hayvanların girişlerine müsaade edilecektir. Kesimhanede görevli </w:t>
      </w:r>
      <w:r w:rsidR="00174BD9">
        <w:rPr>
          <w:rFonts w:ascii="Arial" w:hAnsi="Arial" w:cs="Arial"/>
          <w:sz w:val="24"/>
          <w:szCs w:val="24"/>
        </w:rPr>
        <w:t>resmî</w:t>
      </w:r>
      <w:r w:rsidRPr="007517F0">
        <w:rPr>
          <w:rFonts w:ascii="Arial" w:hAnsi="Arial" w:cs="Arial"/>
          <w:sz w:val="24"/>
          <w:szCs w:val="24"/>
        </w:rPr>
        <w:t xml:space="preserve"> veteriner hekim tarafından söz konusu bilgi ve belgelerin temin ve kontrol edildiği doğrulanacaktır.</w:t>
      </w:r>
    </w:p>
    <w:p w:rsidR="0067653C" w:rsidRPr="007517F0" w:rsidRDefault="0067653C" w:rsidP="0004680F">
      <w:pPr>
        <w:pStyle w:val="AralkYok"/>
        <w:numPr>
          <w:ilvl w:val="0"/>
          <w:numId w:val="20"/>
        </w:numPr>
        <w:ind w:left="709" w:hanging="709"/>
        <w:jc w:val="both"/>
        <w:rPr>
          <w:rFonts w:ascii="Arial" w:hAnsi="Arial" w:cs="Arial"/>
          <w:sz w:val="24"/>
          <w:szCs w:val="24"/>
        </w:rPr>
      </w:pPr>
      <w:r w:rsidRPr="007517F0">
        <w:rPr>
          <w:rFonts w:ascii="Arial" w:hAnsi="Arial" w:cs="Arial"/>
          <w:sz w:val="24"/>
          <w:szCs w:val="24"/>
        </w:rPr>
        <w:t xml:space="preserve">Kesimi yapılan hayvanlara ait pasaport, nakil belgesi ve diğer sevk belgeleri kesimhane yetkilisi tarafından kesim tarihinden itibaren 7 gün içinde kesimhanelerin yerleşik bulundukları yerin İl/İlçe Müdürlüklerine gönderilecek ve en az 3 yıl süreyle muhafaza edilecektir.  Kesilen hayvanlara ait kulak küpeleri aylık olarak kesimhane </w:t>
      </w:r>
      <w:r w:rsidR="00174BD9">
        <w:rPr>
          <w:rFonts w:ascii="Arial" w:hAnsi="Arial" w:cs="Arial"/>
          <w:sz w:val="24"/>
          <w:szCs w:val="24"/>
        </w:rPr>
        <w:t>resmî</w:t>
      </w:r>
      <w:r w:rsidRPr="007517F0">
        <w:rPr>
          <w:rFonts w:ascii="Arial" w:hAnsi="Arial" w:cs="Arial"/>
          <w:sz w:val="24"/>
          <w:szCs w:val="24"/>
        </w:rPr>
        <w:t xml:space="preserve"> veteriner hekimi tarafından tutanak tutularak imha edilecektir. Küpe imha tutanakları İl/İlçe Müdürlüklerinde dosyasında ve kesimhanede muhafaza edilecektir.</w:t>
      </w:r>
    </w:p>
    <w:p w:rsidR="0067653C" w:rsidRPr="007517F0" w:rsidRDefault="0067653C" w:rsidP="0004680F">
      <w:pPr>
        <w:pStyle w:val="AralkYok"/>
        <w:numPr>
          <w:ilvl w:val="0"/>
          <w:numId w:val="20"/>
        </w:numPr>
        <w:ind w:left="709" w:hanging="709"/>
        <w:jc w:val="both"/>
        <w:rPr>
          <w:rFonts w:ascii="Arial" w:hAnsi="Arial" w:cs="Arial"/>
          <w:sz w:val="24"/>
          <w:szCs w:val="24"/>
        </w:rPr>
      </w:pPr>
      <w:r w:rsidRPr="007517F0">
        <w:rPr>
          <w:rFonts w:ascii="Arial" w:hAnsi="Arial" w:cs="Arial"/>
          <w:sz w:val="24"/>
          <w:szCs w:val="24"/>
        </w:rPr>
        <w:t xml:space="preserve">Kesilen sığır cinsi ve koyun-keçi türü hayvanların kayıt sisteminden düşümü aynı gün içinde kesimhanenin </w:t>
      </w:r>
      <w:r w:rsidR="00174BD9">
        <w:rPr>
          <w:rFonts w:ascii="Arial" w:hAnsi="Arial" w:cs="Arial"/>
          <w:sz w:val="24"/>
          <w:szCs w:val="24"/>
        </w:rPr>
        <w:t>resmî</w:t>
      </w:r>
      <w:r w:rsidRPr="007517F0">
        <w:rPr>
          <w:rFonts w:ascii="Arial" w:hAnsi="Arial" w:cs="Arial"/>
          <w:sz w:val="24"/>
          <w:szCs w:val="24"/>
        </w:rPr>
        <w:t xml:space="preserve"> veteriner hekimi tarafından yapılacaktır. Talep edilmesi durumunda kesilen hayvanlara ait kesim listesi yetiştiriciye teslim edilecektir. Kesimhanelerde kesimi yapılan sığır cinsi ve koyun-keçi türü hayvanların kayıt sisteminden düşümleri yapılmadan bu hayvanlara ait karkaslara veteriner sağlık raporu düzenlenmeyecektir.</w:t>
      </w:r>
    </w:p>
    <w:p w:rsidR="0067653C" w:rsidRPr="007517F0" w:rsidRDefault="0067653C" w:rsidP="0004680F">
      <w:pPr>
        <w:pStyle w:val="AralkYok"/>
        <w:numPr>
          <w:ilvl w:val="0"/>
          <w:numId w:val="20"/>
        </w:numPr>
        <w:ind w:left="709" w:hanging="709"/>
        <w:jc w:val="both"/>
        <w:rPr>
          <w:rFonts w:ascii="Arial" w:hAnsi="Arial" w:cs="Arial"/>
          <w:sz w:val="24"/>
          <w:szCs w:val="24"/>
        </w:rPr>
      </w:pPr>
      <w:r w:rsidRPr="007517F0">
        <w:rPr>
          <w:rFonts w:ascii="Arial" w:hAnsi="Arial" w:cs="Arial"/>
          <w:sz w:val="24"/>
          <w:szCs w:val="24"/>
        </w:rPr>
        <w:t xml:space="preserve">5996 Sayılı Veteriner Hizmetleri, Bitki Sağlığı, Gıda ve Yem Kanunu’nun 36. maddesi gereğince, ilgili belgeleri ve kulak küpeleri bulunmayan hayvanları kesime getirenlere, kesimini yapan işletmelere ve Bakanlıktan onay almadan faaliyette bulunanlara uygulanacak olan ceza olurları </w:t>
      </w:r>
      <w:r w:rsidR="00834FAF" w:rsidRPr="007517F0">
        <w:rPr>
          <w:rFonts w:ascii="Arial" w:hAnsi="Arial" w:cs="Arial"/>
          <w:b/>
          <w:bCs/>
          <w:sz w:val="24"/>
          <w:szCs w:val="24"/>
        </w:rPr>
        <w:t>EK-22</w:t>
      </w:r>
      <w:r w:rsidRPr="007517F0">
        <w:rPr>
          <w:rFonts w:ascii="Arial" w:hAnsi="Arial" w:cs="Arial"/>
          <w:b/>
          <w:bCs/>
          <w:sz w:val="24"/>
          <w:szCs w:val="24"/>
        </w:rPr>
        <w:t>’</w:t>
      </w:r>
      <w:r w:rsidR="00355155" w:rsidRPr="007517F0">
        <w:rPr>
          <w:rFonts w:ascii="Arial" w:hAnsi="Arial" w:cs="Arial"/>
          <w:bCs/>
          <w:sz w:val="24"/>
          <w:szCs w:val="24"/>
        </w:rPr>
        <w:t>y</w:t>
      </w:r>
      <w:r w:rsidRPr="007517F0">
        <w:rPr>
          <w:rFonts w:ascii="Arial" w:hAnsi="Arial" w:cs="Arial"/>
          <w:sz w:val="24"/>
          <w:szCs w:val="24"/>
        </w:rPr>
        <w:t>e uygun olarak düzenlenecektir.</w:t>
      </w:r>
    </w:p>
    <w:p w:rsidR="0067653C" w:rsidRPr="007517F0" w:rsidRDefault="0067653C" w:rsidP="0004680F">
      <w:pPr>
        <w:pStyle w:val="AralkYok"/>
        <w:numPr>
          <w:ilvl w:val="0"/>
          <w:numId w:val="20"/>
        </w:numPr>
        <w:ind w:left="709" w:hanging="709"/>
        <w:jc w:val="both"/>
        <w:rPr>
          <w:rFonts w:ascii="Arial" w:hAnsi="Arial" w:cs="Arial"/>
          <w:sz w:val="24"/>
          <w:szCs w:val="24"/>
        </w:rPr>
      </w:pPr>
      <w:r w:rsidRPr="007517F0">
        <w:rPr>
          <w:rFonts w:ascii="Arial" w:hAnsi="Arial" w:cs="Arial"/>
          <w:sz w:val="24"/>
          <w:szCs w:val="24"/>
        </w:rPr>
        <w:t xml:space="preserve">Ruhsatlandırılan kesimhaneler </w:t>
      </w:r>
      <w:proofErr w:type="spellStart"/>
      <w:r w:rsidRPr="007517F0">
        <w:rPr>
          <w:rFonts w:ascii="Arial" w:hAnsi="Arial" w:cs="Arial"/>
          <w:sz w:val="24"/>
          <w:szCs w:val="24"/>
        </w:rPr>
        <w:t>TÜRKVET’e</w:t>
      </w:r>
      <w:proofErr w:type="spellEnd"/>
      <w:r w:rsidRPr="007517F0">
        <w:rPr>
          <w:rFonts w:ascii="Arial" w:hAnsi="Arial" w:cs="Arial"/>
          <w:sz w:val="24"/>
          <w:szCs w:val="24"/>
        </w:rPr>
        <w:t xml:space="preserve"> kaydedilecek,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kayıtlı kesimhane bilgileri ile İl Müdürlükleri tarafından ruhsatlandırılan kesimhane bilgilerinin uyumlu olması sağlanacaktır.</w:t>
      </w:r>
    </w:p>
    <w:p w:rsidR="0067653C" w:rsidRPr="007517F0" w:rsidRDefault="0067653C" w:rsidP="0004680F">
      <w:pPr>
        <w:pStyle w:val="AralkYok"/>
        <w:numPr>
          <w:ilvl w:val="0"/>
          <w:numId w:val="20"/>
        </w:numPr>
        <w:ind w:left="709" w:hanging="709"/>
        <w:jc w:val="both"/>
        <w:rPr>
          <w:rFonts w:ascii="Arial" w:hAnsi="Arial" w:cs="Arial"/>
          <w:sz w:val="24"/>
          <w:szCs w:val="24"/>
        </w:rPr>
      </w:pPr>
      <w:r w:rsidRPr="007517F0">
        <w:rPr>
          <w:rFonts w:ascii="Arial" w:hAnsi="Arial" w:cs="Arial"/>
          <w:sz w:val="24"/>
          <w:szCs w:val="24"/>
        </w:rPr>
        <w:t xml:space="preserve">Ruhsatı iptal edilen veya geçici olarak faaliyeti durdurulan kesimhaneler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kapalı duruma getirilecektir. </w:t>
      </w:r>
    </w:p>
    <w:p w:rsidR="0067653C" w:rsidRPr="007517F0" w:rsidRDefault="0067653C" w:rsidP="0067653C">
      <w:pPr>
        <w:ind w:firstLine="709"/>
        <w:contextualSpacing/>
        <w:jc w:val="both"/>
        <w:rPr>
          <w:rFonts w:ascii="Arial" w:eastAsia="Calibri" w:hAnsi="Arial" w:cs="Arial"/>
          <w:b/>
          <w:bCs/>
          <w:sz w:val="24"/>
          <w:szCs w:val="24"/>
          <w:lang w:eastAsia="en-US"/>
        </w:rPr>
      </w:pPr>
    </w:p>
    <w:p w:rsidR="0067653C" w:rsidRPr="007517F0" w:rsidRDefault="0067653C" w:rsidP="0067653C">
      <w:pPr>
        <w:ind w:firstLine="709"/>
        <w:contextualSpacing/>
        <w:jc w:val="center"/>
        <w:rPr>
          <w:rFonts w:ascii="Arial" w:eastAsia="Calibri" w:hAnsi="Arial" w:cs="Arial"/>
          <w:b/>
          <w:bCs/>
          <w:sz w:val="24"/>
          <w:szCs w:val="24"/>
          <w:lang w:eastAsia="en-US"/>
        </w:rPr>
      </w:pPr>
      <w:r w:rsidRPr="007517F0">
        <w:rPr>
          <w:rFonts w:ascii="Arial" w:eastAsia="Calibri" w:hAnsi="Arial" w:cs="Arial"/>
          <w:b/>
          <w:bCs/>
          <w:sz w:val="24"/>
          <w:szCs w:val="24"/>
          <w:lang w:eastAsia="en-US"/>
        </w:rPr>
        <w:t>İ- NAKİLDE HAYVAN REFAHI İLE İLGİLİ HUSUSLAR</w:t>
      </w:r>
    </w:p>
    <w:p w:rsidR="0067653C" w:rsidRPr="007517F0" w:rsidRDefault="0067653C" w:rsidP="0067653C">
      <w:pPr>
        <w:ind w:left="1134"/>
        <w:contextualSpacing/>
        <w:jc w:val="both"/>
        <w:rPr>
          <w:rFonts w:ascii="Arial" w:hAnsi="Arial" w:cs="Arial"/>
          <w:bCs/>
          <w:sz w:val="24"/>
          <w:szCs w:val="24"/>
        </w:rPr>
      </w:pPr>
      <w:r w:rsidRPr="007517F0">
        <w:rPr>
          <w:rFonts w:ascii="Arial" w:hAnsi="Arial" w:cs="Arial"/>
          <w:bCs/>
          <w:sz w:val="24"/>
          <w:szCs w:val="24"/>
        </w:rPr>
        <w:tab/>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bCs/>
          <w:sz w:val="24"/>
          <w:szCs w:val="24"/>
        </w:rPr>
        <w:t xml:space="preserve">24.12.2011 tarihli ve 28152 sayılı </w:t>
      </w:r>
      <w:r w:rsidR="00174BD9">
        <w:rPr>
          <w:rFonts w:ascii="Arial" w:hAnsi="Arial" w:cs="Arial"/>
          <w:bCs/>
          <w:sz w:val="24"/>
          <w:szCs w:val="24"/>
        </w:rPr>
        <w:t>Resmî</w:t>
      </w:r>
      <w:r w:rsidRPr="007517F0">
        <w:rPr>
          <w:rFonts w:ascii="Arial" w:hAnsi="Arial" w:cs="Arial"/>
          <w:bCs/>
          <w:sz w:val="24"/>
          <w:szCs w:val="24"/>
        </w:rPr>
        <w:t xml:space="preserve"> Gazete’ de yayımlanan Hayvanların Nakilleri Sırasında Refahı ve Korunması Yönetmeliği gereği; İl Müdürlükleri </w:t>
      </w:r>
      <w:r w:rsidR="00174BD9" w:rsidRPr="007517F0">
        <w:rPr>
          <w:rFonts w:ascii="Arial" w:hAnsi="Arial" w:cs="Arial"/>
          <w:bCs/>
          <w:sz w:val="24"/>
          <w:szCs w:val="24"/>
        </w:rPr>
        <w:t>tarafından,</w:t>
      </w:r>
      <w:r w:rsidRPr="007517F0">
        <w:rPr>
          <w:rFonts w:ascii="Arial" w:hAnsi="Arial" w:cs="Arial"/>
          <w:bCs/>
          <w:sz w:val="24"/>
          <w:szCs w:val="24"/>
        </w:rPr>
        <w:t xml:space="preserve"> nakil sırasında hayvanlara refakat eden bakıcılar ile hayvan nakil araçlarının sürücülerine yeterlilik belgesi, gerekli ön şartları taşıyan ve hayvan nakliyesi ile uğraşan nakliyecilere yetki belgesi, hayvan refahı ve korunmasına ilişkin standartları taşıyan uzun yol araçlarına onay belgesi verilmesi gerekmektedir. </w:t>
      </w:r>
      <w:r w:rsidRPr="007517F0">
        <w:rPr>
          <w:rFonts w:ascii="Arial" w:eastAsia="Calibri" w:hAnsi="Arial" w:cs="Arial"/>
          <w:bCs/>
          <w:sz w:val="24"/>
          <w:szCs w:val="24"/>
          <w:lang w:eastAsia="en-US"/>
        </w:rPr>
        <w:t>Söz konusu Yönetmelik çerçevesinde konuyla ilgili kişi, kurum ve kuruluşlara gerekli bilgilendirme ve eğitim çalışmaları yapılacaktır.</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sz w:val="24"/>
          <w:szCs w:val="24"/>
          <w:lang w:eastAsia="x-none"/>
        </w:rPr>
        <w:t xml:space="preserve">Yönetmelik kapsamında nakliyeci yetki belgesi verilirken; Karayolu Taşıma Yönetmeliği’ne göre, ticari amaçla eşya taşımacılığı yapacaklar için düzenlenen yetki </w:t>
      </w:r>
      <w:r w:rsidRPr="007517F0">
        <w:rPr>
          <w:rFonts w:ascii="Arial" w:hAnsi="Arial" w:cs="Arial"/>
          <w:sz w:val="24"/>
          <w:szCs w:val="24"/>
          <w:lang w:eastAsia="x-none"/>
        </w:rPr>
        <w:lastRenderedPageBreak/>
        <w:t xml:space="preserve">belgesinden herhangi biri ya da uluslararası eşya taşımak için alınan yetki belgesi müracaat esnasında kabul edilecektir. </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sz w:val="24"/>
          <w:szCs w:val="24"/>
          <w:lang w:eastAsia="x-none"/>
        </w:rPr>
        <w:t xml:space="preserve">8 saatten az mesafede kendisi veya başkası adına hayvan taşıyan herhangi bir gerçek ya da tüzel kişi (nakliyeci) için Yönetmeliğin EK-8’inde yer alan “TİP 1 Nakliyeci Yetki Belgesi” düzenlenecek, </w:t>
      </w:r>
      <w:r w:rsidRPr="007517F0">
        <w:rPr>
          <w:rFonts w:ascii="Arial" w:hAnsi="Arial" w:cs="Arial"/>
          <w:b/>
          <w:sz w:val="24"/>
          <w:szCs w:val="24"/>
          <w:lang w:eastAsia="x-none"/>
        </w:rPr>
        <w:t>8 saatten az süren yolculuklarda kullanılacak nakil araçları için araç onay belgesi düzenlenmeyecektir.</w:t>
      </w:r>
      <w:r w:rsidRPr="007517F0">
        <w:rPr>
          <w:rFonts w:ascii="Arial" w:hAnsi="Arial" w:cs="Arial"/>
          <w:sz w:val="24"/>
          <w:szCs w:val="24"/>
          <w:lang w:eastAsia="x-none"/>
        </w:rPr>
        <w:t xml:space="preserve"> </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sz w:val="24"/>
          <w:szCs w:val="24"/>
          <w:lang w:eastAsia="x-none"/>
        </w:rPr>
        <w:t xml:space="preserve">8 saatten fazla süren uzun yolculuklarda kendisi veya başkası adına hayvan taşıyan herhangi bir gerçek ya da tüzel kişi (nakliyeci) için Yönetmeliğin Ek-9’unda yer alan “TİP 2 Nakliyeci Yetki Belgesi” düzenlenecektir. </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sz w:val="24"/>
          <w:szCs w:val="24"/>
          <w:lang w:eastAsia="x-none"/>
        </w:rPr>
        <w:t>Sadece uzun yol nakil araçları için Yönetmeliğin Ek-11’inde yer alan “Uzun Yolculuklara İlişkin Karayolu Nakil Araçları Onay Belgesi” düzenlenecektir.</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sz w:val="24"/>
          <w:szCs w:val="24"/>
          <w:lang w:eastAsia="x-none"/>
        </w:rPr>
        <w:t xml:space="preserve">Tip 1 Nakliyeci Yetki Belgesi verilirken, Yönetmeliğin 15’inci maddesi gereği başvuru yapan gerçek ya da tüzel kişilerden uygun personel, teçhizat ve çalışma prosedürlerine sahip olduklarını ortaya koyan beyanları alınacaktır. </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sz w:val="24"/>
          <w:szCs w:val="24"/>
          <w:lang w:eastAsia="x-none"/>
        </w:rPr>
        <w:t>Nakliyeci yetki belgesi başvuruları tüzel kişilikler için işyeri merkezinin ya da işyeri temsilciliklerinin bulunduğu İl Müdürlüğüne, gerçek kişiler için ise başvuru sahibinin ikamet ettiği ya da mali yönden kayıtlı olduğu İl Müdürlüğüne yapılacaktır.</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sz w:val="24"/>
          <w:szCs w:val="24"/>
          <w:lang w:eastAsia="x-none"/>
        </w:rPr>
        <w:t xml:space="preserve">İster uzun yolculuk, ister 8 saatten az süren yolculuk ve isterse 65 km’nin altındaki mesafede hayvan taşıyan tüm nakil araçlarının, söz konusu Yönetmeliğin dokuzuncu bölümünde belirtilen asgari şartları taşıması zorunludur. </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sz w:val="24"/>
          <w:szCs w:val="24"/>
          <w:lang w:eastAsia="x-none"/>
        </w:rPr>
        <w:t>Yönetmelik gereği, ayrılış yeri ile varış yeri arasında en fazla 65 km’lik bir mesafeye kadar “nakliyeci yetki belgesi”, “sürücü ve bakıcı yeterlilik belgesi” olmadan hayvan nakli yapılabilmektedir.  Bahsedilen mesafede yapılacak olan hayvan nakillerinde mutlaka Yurt İçinde Canlı Hayvan ve Hayvansal Ürünlerin Nakilleri Hakkında Yönetmelik kapsamında sevk esnasında bulundurulması gereken belgeler aranacaktır.</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sz w:val="24"/>
          <w:szCs w:val="24"/>
          <w:lang w:eastAsia="x-none"/>
        </w:rPr>
        <w:t>Hayvanların Nakilleri Sırasında Refahı ve Korunması Yönetmeliğinin uzun yolculuklara ilişkin hükümleri 31 Aralık 2023 tarihine kadar ertelenmiş olup, hayvan sevklerinde 8 saatten az süren kısa yolculuklar ve 8 saati aşan uzun yolculuklar, asgari standartları karşılayan araçlarla, sürücü ve bakıcı yeterlilik belgesi ve “Tip 1 Nakliyeci Yetki Belgesi” ile yapılacaktır.</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eastAsia="Calibri" w:hAnsi="Arial" w:cs="Arial"/>
          <w:bCs/>
          <w:sz w:val="24"/>
          <w:szCs w:val="24"/>
          <w:lang w:eastAsia="en-US"/>
        </w:rPr>
        <w:t xml:space="preserve">Veteriner sağlık raporu düzenlenirken </w:t>
      </w:r>
      <w:r w:rsidRPr="007517F0">
        <w:rPr>
          <w:rFonts w:ascii="Arial" w:hAnsi="Arial" w:cs="Arial"/>
          <w:bCs/>
          <w:sz w:val="24"/>
          <w:szCs w:val="24"/>
        </w:rPr>
        <w:t>Hayvanların Nakilleri Sırasında Refahı ve Korunması Yönetmeliği</w:t>
      </w:r>
      <w:r w:rsidRPr="007517F0">
        <w:rPr>
          <w:rFonts w:ascii="Arial" w:hAnsi="Arial" w:cs="Arial"/>
          <w:sz w:val="24"/>
          <w:szCs w:val="24"/>
        </w:rPr>
        <w:t xml:space="preserve"> gereği </w:t>
      </w:r>
      <w:r w:rsidRPr="007517F0">
        <w:rPr>
          <w:rFonts w:ascii="Arial" w:eastAsia="Calibri" w:hAnsi="Arial" w:cs="Arial"/>
          <w:bCs/>
          <w:sz w:val="24"/>
          <w:szCs w:val="24"/>
          <w:lang w:eastAsia="en-US"/>
        </w:rPr>
        <w:t xml:space="preserve">nakil araçlarının hayvan refahı yönünden kontrolleri yapılacak, </w:t>
      </w:r>
      <w:r w:rsidRPr="007517F0">
        <w:rPr>
          <w:rFonts w:ascii="Arial" w:hAnsi="Arial" w:cs="Arial"/>
          <w:sz w:val="24"/>
          <w:szCs w:val="24"/>
          <w:lang w:eastAsia="x-none"/>
        </w:rPr>
        <w:t xml:space="preserve">8 saatten az süren kısa yolculuklar ve 8 saati aşan uzun yolculuklarda </w:t>
      </w:r>
      <w:r w:rsidRPr="007517F0">
        <w:rPr>
          <w:rFonts w:ascii="Arial" w:eastAsia="Calibri" w:hAnsi="Arial" w:cs="Arial"/>
          <w:b/>
          <w:bCs/>
          <w:sz w:val="24"/>
          <w:szCs w:val="24"/>
          <w:lang w:eastAsia="en-US"/>
        </w:rPr>
        <w:t>EK-3</w:t>
      </w:r>
      <w:r w:rsidR="00B97638" w:rsidRPr="007517F0">
        <w:rPr>
          <w:rFonts w:ascii="Arial" w:eastAsia="Calibri" w:hAnsi="Arial" w:cs="Arial"/>
          <w:b/>
          <w:bCs/>
          <w:sz w:val="24"/>
          <w:szCs w:val="24"/>
          <w:lang w:eastAsia="en-US"/>
        </w:rPr>
        <w:t>6</w:t>
      </w:r>
      <w:r w:rsidR="00B97638" w:rsidRPr="007517F0">
        <w:rPr>
          <w:rFonts w:ascii="Arial" w:eastAsia="Calibri" w:hAnsi="Arial" w:cs="Arial"/>
          <w:bCs/>
          <w:sz w:val="24"/>
          <w:szCs w:val="24"/>
          <w:lang w:eastAsia="en-US"/>
        </w:rPr>
        <w:t>’da</w:t>
      </w:r>
      <w:r w:rsidRPr="007517F0">
        <w:rPr>
          <w:rFonts w:ascii="Arial" w:eastAsia="Calibri" w:hAnsi="Arial" w:cs="Arial"/>
          <w:bCs/>
          <w:sz w:val="24"/>
          <w:szCs w:val="24"/>
          <w:lang w:eastAsia="en-US"/>
        </w:rPr>
        <w:t>ki form, iki nüsha tanzim edilerek bir nüshası veteriner sağlık raporuna eklenecek, bir nüshası da İl/İlçe Müdürlüğünde kalan veteriner sağlık raporuna eklenecektir.</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sz w:val="24"/>
          <w:szCs w:val="24"/>
        </w:rPr>
        <w:t xml:space="preserve">Sürücü, bakıcı ve nakliyeciler TÜRKVET’ e “Kişi/İşletme/Kurum” menüsü altında yer alan “Sertifika Kayıtları” ekranından kaydedilecektir. Sürücü ve bakıcılar için düzenlenen yeterlilik belgesi ve nakliyeciler için düzenlenen yetki belgesine ait tanımlama numaraları sistem tarafından otomatik olarak verilecektir. </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bCs/>
          <w:sz w:val="24"/>
          <w:szCs w:val="24"/>
        </w:rPr>
        <w:t>Hayvan nakline eşlik eden bakıcılar ve hayvan nakil araçlarının sürücüleri için yeterlilik belgesi, nakliyeciler için yetki belgesi ve nakil araçları için onay belgesi Hayvanların Nakilleri Sırasında Refahı ve Korunması Yönetmeliği</w:t>
      </w:r>
      <w:r w:rsidRPr="007517F0">
        <w:rPr>
          <w:rFonts w:ascii="Arial" w:hAnsi="Arial" w:cs="Arial"/>
          <w:sz w:val="24"/>
          <w:szCs w:val="24"/>
        </w:rPr>
        <w:t xml:space="preserve"> ekindeki örneğe göre İl müdürlükleri tarafından düzenlenecektir. Söz konusu belgeler İl Müdürlüklerince de uygun görülmesi halinde </w:t>
      </w:r>
      <w:r w:rsidR="006F3B30" w:rsidRPr="007517F0">
        <w:rPr>
          <w:rFonts w:ascii="Arial" w:hAnsi="Arial" w:cs="Arial"/>
          <w:b/>
          <w:sz w:val="24"/>
          <w:szCs w:val="24"/>
        </w:rPr>
        <w:t>Ek-30, Ek-31, Ek-32, Ek-33 ve Ek-34</w:t>
      </w:r>
      <w:r w:rsidRPr="007517F0">
        <w:rPr>
          <w:rFonts w:ascii="Arial" w:hAnsi="Arial" w:cs="Arial"/>
          <w:b/>
          <w:sz w:val="24"/>
          <w:szCs w:val="24"/>
        </w:rPr>
        <w:t xml:space="preserve">’ </w:t>
      </w:r>
      <w:r w:rsidRPr="007517F0">
        <w:rPr>
          <w:rFonts w:ascii="Arial" w:hAnsi="Arial" w:cs="Arial"/>
          <w:sz w:val="24"/>
          <w:szCs w:val="24"/>
        </w:rPr>
        <w:t>deki örneğe uygun olarak kimlik kartı şeklinde de düzenlenebilecektir.</w:t>
      </w:r>
    </w:p>
    <w:p w:rsidR="0067653C" w:rsidRPr="007517F0" w:rsidRDefault="0067653C" w:rsidP="0004680F">
      <w:pPr>
        <w:numPr>
          <w:ilvl w:val="0"/>
          <w:numId w:val="21"/>
        </w:numPr>
        <w:ind w:left="709" w:hanging="709"/>
        <w:contextualSpacing/>
        <w:jc w:val="both"/>
        <w:rPr>
          <w:rFonts w:ascii="Arial" w:eastAsia="Calibri" w:hAnsi="Arial" w:cs="Arial"/>
          <w:b/>
          <w:bCs/>
          <w:sz w:val="24"/>
          <w:szCs w:val="24"/>
          <w:lang w:eastAsia="en-US"/>
        </w:rPr>
      </w:pPr>
      <w:r w:rsidRPr="007517F0">
        <w:rPr>
          <w:rFonts w:ascii="Arial" w:hAnsi="Arial" w:cs="Arial"/>
          <w:sz w:val="24"/>
          <w:szCs w:val="24"/>
        </w:rPr>
        <w:t xml:space="preserve">İl/İlçe Müdürlükleri tarafından ilgili Yönetmelik çerçevesinde nakilde hayvan refahına ilişkin yol kontrolleri yapılacak ve her bir kontrole ait rapor dosyasında muhafaza edilecektir. İl Müdürlüklerince hazırlanacak yıllık raporlar </w:t>
      </w:r>
      <w:r w:rsidR="002F3486" w:rsidRPr="007517F0">
        <w:rPr>
          <w:rFonts w:ascii="Arial" w:hAnsi="Arial" w:cs="Arial"/>
          <w:sz w:val="24"/>
          <w:szCs w:val="24"/>
        </w:rPr>
        <w:t xml:space="preserve">mayıs </w:t>
      </w:r>
      <w:r w:rsidRPr="007517F0">
        <w:rPr>
          <w:rFonts w:ascii="Arial" w:hAnsi="Arial" w:cs="Arial"/>
          <w:sz w:val="24"/>
          <w:szCs w:val="24"/>
        </w:rPr>
        <w:t>ayının son haftasından önce Genel Müdürlüğümüze gönderilecektir.</w:t>
      </w:r>
    </w:p>
    <w:p w:rsidR="0067653C" w:rsidRPr="007517F0" w:rsidRDefault="0067653C" w:rsidP="0004680F">
      <w:pPr>
        <w:numPr>
          <w:ilvl w:val="0"/>
          <w:numId w:val="21"/>
        </w:numPr>
        <w:ind w:left="709" w:hanging="709"/>
        <w:contextualSpacing/>
        <w:jc w:val="both"/>
        <w:rPr>
          <w:rFonts w:ascii="Arial" w:eastAsia="Calibri" w:hAnsi="Arial" w:cs="Arial"/>
          <w:bCs/>
          <w:sz w:val="24"/>
          <w:szCs w:val="24"/>
          <w:lang w:eastAsia="en-US"/>
        </w:rPr>
      </w:pPr>
      <w:r w:rsidRPr="007517F0">
        <w:rPr>
          <w:rFonts w:ascii="Arial" w:hAnsi="Arial" w:cs="Arial"/>
          <w:sz w:val="24"/>
          <w:szCs w:val="24"/>
          <w:lang w:eastAsia="x-none"/>
        </w:rPr>
        <w:t>“TİP 1 Nakliyeci Yetki Belgesi”, “TİP 2 Nakliyeci Yetki Belgesi” ve “Uzun Yolculuklara İlişkin Karayolu Nakil Araçları Onay Belgesi” g</w:t>
      </w:r>
      <w:r w:rsidRPr="007517F0">
        <w:rPr>
          <w:rFonts w:ascii="Arial" w:eastAsia="Calibri" w:hAnsi="Arial" w:cs="Arial"/>
          <w:bCs/>
          <w:sz w:val="24"/>
          <w:szCs w:val="24"/>
          <w:lang w:eastAsia="en-US"/>
        </w:rPr>
        <w:t>eçerlilik süresi beş yıl olup, geçerlilik süresi dolan belgeler yeniden düzenlenirken eğitim ve sınav yapılmayacaktır.</w:t>
      </w:r>
    </w:p>
    <w:p w:rsidR="0067653C" w:rsidRPr="007517F0" w:rsidRDefault="0067653C" w:rsidP="0004680F">
      <w:pPr>
        <w:numPr>
          <w:ilvl w:val="0"/>
          <w:numId w:val="21"/>
        </w:numPr>
        <w:ind w:left="709" w:hanging="709"/>
        <w:contextualSpacing/>
        <w:jc w:val="both"/>
        <w:rPr>
          <w:rFonts w:ascii="Arial" w:eastAsia="Calibri" w:hAnsi="Arial" w:cs="Arial"/>
          <w:bCs/>
          <w:sz w:val="24"/>
          <w:szCs w:val="24"/>
          <w:lang w:eastAsia="en-US"/>
        </w:rPr>
      </w:pPr>
      <w:r w:rsidRPr="007517F0">
        <w:rPr>
          <w:rFonts w:ascii="Arial" w:hAnsi="Arial" w:cs="Arial"/>
          <w:sz w:val="24"/>
          <w:szCs w:val="24"/>
          <w:lang w:eastAsia="x-none"/>
        </w:rPr>
        <w:lastRenderedPageBreak/>
        <w:t>Sürücü ve bakıcılara yönelik düzenlenen sertifikalarda geçerlilik süresi bulunmamaktadır. Bu belgelerin yenilenmeleri kayıp, çalıntı veya yıpranan belgelere yönelik olacaktır.</w:t>
      </w:r>
      <w:r w:rsidRPr="007517F0">
        <w:rPr>
          <w:rFonts w:ascii="Arial" w:hAnsi="Arial" w:cs="Arial"/>
          <w:sz w:val="24"/>
          <w:szCs w:val="24"/>
        </w:rPr>
        <w:tab/>
      </w:r>
    </w:p>
    <w:p w:rsidR="0067653C" w:rsidRPr="007517F0" w:rsidRDefault="0067653C" w:rsidP="0067653C">
      <w:pPr>
        <w:ind w:left="709"/>
        <w:contextualSpacing/>
        <w:jc w:val="both"/>
        <w:rPr>
          <w:rFonts w:ascii="Arial" w:eastAsia="Calibri" w:hAnsi="Arial" w:cs="Arial"/>
          <w:bCs/>
          <w:sz w:val="24"/>
          <w:szCs w:val="24"/>
          <w:lang w:eastAsia="en-US"/>
        </w:rPr>
      </w:pPr>
    </w:p>
    <w:p w:rsidR="0067653C" w:rsidRPr="007517F0" w:rsidRDefault="0067653C" w:rsidP="0067653C">
      <w:pPr>
        <w:tabs>
          <w:tab w:val="left" w:pos="-1260"/>
        </w:tabs>
        <w:jc w:val="center"/>
        <w:rPr>
          <w:rFonts w:ascii="Arial" w:hAnsi="Arial" w:cs="Arial"/>
          <w:b/>
          <w:sz w:val="24"/>
          <w:szCs w:val="24"/>
        </w:rPr>
      </w:pPr>
      <w:r w:rsidRPr="007517F0">
        <w:rPr>
          <w:rFonts w:ascii="Arial" w:hAnsi="Arial" w:cs="Arial"/>
          <w:b/>
          <w:sz w:val="24"/>
          <w:szCs w:val="24"/>
        </w:rPr>
        <w:t>J- YURT İÇİNDE HAYVAN VE HAYVANSAL ÜRÜNLERİN SEVKLERİNDE YOL KONTROLLERİ</w:t>
      </w:r>
    </w:p>
    <w:p w:rsidR="0067653C" w:rsidRPr="007517F0" w:rsidRDefault="0067653C" w:rsidP="0067653C">
      <w:pPr>
        <w:ind w:left="1134"/>
        <w:jc w:val="both"/>
        <w:rPr>
          <w:rFonts w:ascii="Arial" w:hAnsi="Arial" w:cs="Arial"/>
          <w:bCs/>
          <w:sz w:val="24"/>
          <w:szCs w:val="24"/>
        </w:rPr>
      </w:pPr>
      <w:r w:rsidRPr="007517F0">
        <w:rPr>
          <w:rFonts w:ascii="Arial" w:hAnsi="Arial" w:cs="Arial"/>
          <w:sz w:val="24"/>
          <w:szCs w:val="24"/>
          <w:lang w:eastAsia="x-none"/>
        </w:rPr>
        <w:tab/>
      </w:r>
    </w:p>
    <w:p w:rsidR="0067653C" w:rsidRPr="007517F0" w:rsidRDefault="0067653C" w:rsidP="0004680F">
      <w:pPr>
        <w:numPr>
          <w:ilvl w:val="0"/>
          <w:numId w:val="22"/>
        </w:numPr>
        <w:ind w:left="709" w:hanging="709"/>
        <w:jc w:val="both"/>
        <w:rPr>
          <w:rFonts w:ascii="Arial" w:hAnsi="Arial" w:cs="Arial"/>
          <w:b/>
          <w:sz w:val="24"/>
          <w:szCs w:val="24"/>
          <w:lang w:eastAsia="x-none"/>
        </w:rPr>
      </w:pPr>
      <w:r w:rsidRPr="007517F0">
        <w:rPr>
          <w:rFonts w:ascii="Arial" w:hAnsi="Arial" w:cs="Arial"/>
          <w:bCs/>
          <w:sz w:val="24"/>
          <w:szCs w:val="24"/>
        </w:rPr>
        <w:t xml:space="preserve">Hayvan hastalıklarının kontrol altına alınması için hayvan hareketlerinin kontrolü büyük önem arz etmekte olup, </w:t>
      </w:r>
      <w:r w:rsidRPr="007517F0">
        <w:rPr>
          <w:rFonts w:ascii="Arial" w:hAnsi="Arial" w:cs="Arial"/>
          <w:b/>
          <w:bCs/>
          <w:sz w:val="24"/>
          <w:szCs w:val="24"/>
        </w:rPr>
        <w:t>h</w:t>
      </w:r>
      <w:r w:rsidRPr="007517F0">
        <w:rPr>
          <w:rFonts w:ascii="Arial" w:hAnsi="Arial" w:cs="Arial"/>
          <w:b/>
          <w:sz w:val="24"/>
          <w:szCs w:val="24"/>
          <w:lang w:eastAsia="x-none"/>
        </w:rPr>
        <w:t xml:space="preserve">ayvan sevk kontrol noktaları ile Ulaştırma ve Altyapı Bakanlığı uhdesinde bulunan Yol Kenarı Denetim İstasyonlarında kontroller arttırılarak belgesiz hayvan sevklerine izin verilmeyecektir. Yol Kenarı Denetim İstasyonları ve hayvan sevk kontrol noktalarında gerekli denetimlerin yapılması amacıyla Ulaştırma ve Altyapı Bakanlığı Bölge Müdürlükleri ve kolluk kuvvetleri ile iletişime geçilerek </w:t>
      </w:r>
      <w:r w:rsidR="007517F0" w:rsidRPr="007517F0">
        <w:rPr>
          <w:rFonts w:ascii="Arial" w:hAnsi="Arial" w:cs="Arial"/>
          <w:b/>
          <w:sz w:val="24"/>
          <w:szCs w:val="24"/>
          <w:lang w:eastAsia="x-none"/>
        </w:rPr>
        <w:t>iş birliği</w:t>
      </w:r>
      <w:r w:rsidRPr="007517F0">
        <w:rPr>
          <w:rFonts w:ascii="Arial" w:hAnsi="Arial" w:cs="Arial"/>
          <w:b/>
          <w:sz w:val="24"/>
          <w:szCs w:val="24"/>
          <w:lang w:eastAsia="x-none"/>
        </w:rPr>
        <w:t xml:space="preserve"> sağlanacaktır.</w:t>
      </w:r>
    </w:p>
    <w:p w:rsidR="0067653C" w:rsidRPr="007517F0" w:rsidRDefault="0067653C" w:rsidP="0004680F">
      <w:pPr>
        <w:numPr>
          <w:ilvl w:val="0"/>
          <w:numId w:val="22"/>
        </w:numPr>
        <w:ind w:left="709" w:hanging="709"/>
        <w:jc w:val="both"/>
        <w:rPr>
          <w:rFonts w:ascii="Arial" w:hAnsi="Arial" w:cs="Arial"/>
          <w:b/>
          <w:sz w:val="24"/>
          <w:szCs w:val="24"/>
          <w:lang w:eastAsia="x-none"/>
        </w:rPr>
      </w:pPr>
      <w:r w:rsidRPr="007517F0">
        <w:rPr>
          <w:rFonts w:ascii="Arial" w:hAnsi="Arial" w:cs="Arial"/>
          <w:sz w:val="24"/>
          <w:szCs w:val="24"/>
          <w:lang w:eastAsia="x-none"/>
        </w:rPr>
        <w:t xml:space="preserve">Hayvan ve hayvansal ürün sevkleri ile ilgili olarak; Hayvan Sağlığı, Yetiştiriciliği ve Su Ürünleri/Hayvan Sağlığı ve Yetiştiriciliği Şube Müdürünün koordinasyonunda, İl/İlçe Müdürlüklerinin uygun göreceği güzergâhlarda, kolluk kuvvetleriyle </w:t>
      </w:r>
      <w:r w:rsidR="007517F0" w:rsidRPr="007517F0">
        <w:rPr>
          <w:rFonts w:ascii="Arial" w:hAnsi="Arial" w:cs="Arial"/>
          <w:sz w:val="24"/>
          <w:szCs w:val="24"/>
          <w:lang w:eastAsia="x-none"/>
        </w:rPr>
        <w:t>iş birliği</w:t>
      </w:r>
      <w:r w:rsidRPr="007517F0">
        <w:rPr>
          <w:rFonts w:ascii="Arial" w:hAnsi="Arial" w:cs="Arial"/>
          <w:sz w:val="24"/>
          <w:szCs w:val="24"/>
          <w:lang w:eastAsia="x-none"/>
        </w:rPr>
        <w:t xml:space="preserve"> içerisinde, ayda en az bir kez olmak üzere, özellikle besi amaçlı sevklerin yoğunlaştığı aylarda, kurban dönemlerinde ve hayvan pazarlarının kurulduğu günlerde, sevkiyat yoğunluğu da dikkate alınarak, yol kontrolleri yapılacaktır. Yol kontrollerinde </w:t>
      </w:r>
      <w:r w:rsidRPr="007517F0">
        <w:rPr>
          <w:rFonts w:ascii="Arial" w:hAnsi="Arial" w:cs="Arial"/>
          <w:b/>
          <w:sz w:val="24"/>
          <w:szCs w:val="24"/>
          <w:lang w:eastAsia="x-none"/>
        </w:rPr>
        <w:t>EK-2</w:t>
      </w:r>
      <w:r w:rsidR="00D229E3" w:rsidRPr="007517F0">
        <w:rPr>
          <w:rFonts w:ascii="Arial" w:hAnsi="Arial" w:cs="Arial"/>
          <w:b/>
          <w:sz w:val="24"/>
          <w:szCs w:val="24"/>
          <w:lang w:eastAsia="x-none"/>
        </w:rPr>
        <w:t>6</w:t>
      </w:r>
      <w:r w:rsidR="00D229E3" w:rsidRPr="007517F0">
        <w:rPr>
          <w:rFonts w:ascii="Arial" w:hAnsi="Arial" w:cs="Arial"/>
          <w:sz w:val="24"/>
          <w:szCs w:val="24"/>
          <w:lang w:eastAsia="x-none"/>
        </w:rPr>
        <w:t>’da</w:t>
      </w:r>
      <w:r w:rsidRPr="007517F0">
        <w:rPr>
          <w:rFonts w:ascii="Arial" w:hAnsi="Arial" w:cs="Arial"/>
          <w:sz w:val="24"/>
          <w:szCs w:val="24"/>
          <w:lang w:eastAsia="x-none"/>
        </w:rPr>
        <w:t>ki form doldurularak dosyasında muhafaza edilecektir.</w:t>
      </w:r>
    </w:p>
    <w:p w:rsidR="0067653C" w:rsidRPr="007517F0" w:rsidRDefault="0067653C" w:rsidP="0004680F">
      <w:pPr>
        <w:numPr>
          <w:ilvl w:val="0"/>
          <w:numId w:val="22"/>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Sivas, Amasya, Kayseri, Adana, Kırıkkale, Afyonkarahisar, Balıkesir, Kocaeli, Sakarya, Yalova, Bursa illerinde en az haftada bir kez olmak üzere mesai mefhumu gözetmeksizin 24 saat esaslı olarak yol kontrolleri gerçekleştirilecektir. İlgili il müdürlükleri tarafından sevk güzergâhları üzerinde personel görevlendirilerek kolluk kuvvetleri ile birlikte yol kontrolleri yapılacaktır. Bu kontroller özellikle </w:t>
      </w:r>
      <w:r w:rsidR="00151BE2">
        <w:rPr>
          <w:rFonts w:ascii="Arial" w:hAnsi="Arial" w:cs="Arial"/>
          <w:sz w:val="24"/>
          <w:szCs w:val="24"/>
          <w:lang w:eastAsia="x-none"/>
        </w:rPr>
        <w:t>Kurban Bayramı</w:t>
      </w:r>
      <w:r w:rsidRPr="007517F0">
        <w:rPr>
          <w:rFonts w:ascii="Arial" w:hAnsi="Arial" w:cs="Arial"/>
          <w:sz w:val="24"/>
          <w:szCs w:val="24"/>
          <w:lang w:eastAsia="x-none"/>
        </w:rPr>
        <w:t xml:space="preserve"> ve hayvan sevklerinin yoğunlaştığı dönemlerde daha da sıklaştırılacaktır.</w:t>
      </w:r>
    </w:p>
    <w:p w:rsidR="0067653C" w:rsidRPr="007517F0" w:rsidRDefault="0067653C" w:rsidP="0004680F">
      <w:pPr>
        <w:numPr>
          <w:ilvl w:val="0"/>
          <w:numId w:val="22"/>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Tüm il müdürlükleri yıllık yol denetim programı yaparak ocak ayı içerisinde Genel Müdürlüğe gönderecektir. Her ayın ilk haftası gerçekleştirilen denetimlere ilişkin ayrıntılı rapor (Denetim yapılan yol kontrol noktaları, yapılan denetim sayısı, idari yaptırımlar, vb.) Genel Müdürlüğe gönderilecektir.  Ayrıca bir önceki yıla ait yılsonu denetim raporu, ocak ayı içerisinde Genel Müdürlüğe gönderilecektir. </w:t>
      </w:r>
    </w:p>
    <w:p w:rsidR="0067653C" w:rsidRPr="007517F0" w:rsidRDefault="0067653C" w:rsidP="0004680F">
      <w:pPr>
        <w:numPr>
          <w:ilvl w:val="0"/>
          <w:numId w:val="22"/>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5996 Sayılı Veteriner Hizmetleri, Bitki Sağlığı, Gıda ve Yem Kanunu’nun 36’ncı maddesi gereğince canlı hayvan ve hayvansal ürünlerin sevklerinde Bakanlıkça belirlenen belgeleri bulundurmayan canlı hayvan ve hayvansal ürün sahipleri ile araç sahiplerine uygulanacak olan ceza olurları </w:t>
      </w:r>
      <w:r w:rsidR="006F45CE" w:rsidRPr="007517F0">
        <w:rPr>
          <w:rFonts w:ascii="Arial" w:hAnsi="Arial" w:cs="Arial"/>
          <w:b/>
          <w:sz w:val="24"/>
          <w:szCs w:val="24"/>
          <w:lang w:eastAsia="x-none"/>
        </w:rPr>
        <w:t>EK-22</w:t>
      </w:r>
      <w:r w:rsidRPr="007517F0">
        <w:rPr>
          <w:rFonts w:ascii="Arial" w:hAnsi="Arial" w:cs="Arial"/>
          <w:b/>
          <w:sz w:val="24"/>
          <w:szCs w:val="24"/>
          <w:lang w:eastAsia="x-none"/>
        </w:rPr>
        <w:t>’</w:t>
      </w:r>
      <w:r w:rsidR="006F45CE" w:rsidRPr="007517F0">
        <w:rPr>
          <w:rFonts w:ascii="Arial" w:hAnsi="Arial" w:cs="Arial"/>
          <w:sz w:val="24"/>
          <w:szCs w:val="24"/>
          <w:lang w:eastAsia="x-none"/>
        </w:rPr>
        <w:t>y</w:t>
      </w:r>
      <w:r w:rsidRPr="007517F0">
        <w:rPr>
          <w:rFonts w:ascii="Arial" w:hAnsi="Arial" w:cs="Arial"/>
          <w:sz w:val="24"/>
          <w:szCs w:val="24"/>
          <w:lang w:eastAsia="x-none"/>
        </w:rPr>
        <w:t>e uygun olarak düzenlenecektir.</w:t>
      </w:r>
    </w:p>
    <w:p w:rsidR="0067653C" w:rsidRPr="007517F0" w:rsidRDefault="0067653C" w:rsidP="0004680F">
      <w:pPr>
        <w:numPr>
          <w:ilvl w:val="0"/>
          <w:numId w:val="22"/>
        </w:numPr>
        <w:ind w:left="709" w:hanging="709"/>
        <w:jc w:val="both"/>
        <w:rPr>
          <w:rFonts w:ascii="Arial" w:hAnsi="Arial" w:cs="Arial"/>
          <w:b/>
          <w:sz w:val="24"/>
          <w:szCs w:val="24"/>
          <w:lang w:eastAsia="x-none"/>
        </w:rPr>
      </w:pPr>
      <w:r w:rsidRPr="007517F0">
        <w:rPr>
          <w:rFonts w:ascii="Arial" w:hAnsi="Arial" w:cs="Arial"/>
          <w:b/>
          <w:sz w:val="24"/>
          <w:szCs w:val="24"/>
          <w:lang w:eastAsia="x-none"/>
        </w:rPr>
        <w:t xml:space="preserve">Yol kontrolleri ve denetimleri, İl/İlçe Müdürlüğü personeli tarafından Ulaştırma ve Altyapı Bakanlığı Yol Kenarı Denetim İstasyonlarında yapılacak, İl Müdürlükleri ile Ulaştırma ve Altyapı Bakanlığı Karayolları Bölge Müdürlükleri ile protokol imzalanacaktır. Denetim istasyonu olmayan karayolu güzergâhlarında ise denetimin gerçekleştirileceği İl/İlçe Emniyet Müdürlüğü veya Bölge/İl/İlçe Jandarma Komutanlıklarıyla irtibata geçilerek araç durdurmak amacıyla trafik personeli görevlendirilmesi talep edilecektir. </w:t>
      </w:r>
    </w:p>
    <w:p w:rsidR="0067653C" w:rsidRPr="007517F0" w:rsidRDefault="0067653C" w:rsidP="0004680F">
      <w:pPr>
        <w:numPr>
          <w:ilvl w:val="0"/>
          <w:numId w:val="22"/>
        </w:numPr>
        <w:ind w:left="709" w:hanging="709"/>
        <w:jc w:val="both"/>
        <w:rPr>
          <w:rFonts w:ascii="Arial" w:hAnsi="Arial" w:cs="Arial"/>
          <w:b/>
          <w:sz w:val="24"/>
          <w:szCs w:val="24"/>
          <w:lang w:eastAsia="x-none"/>
        </w:rPr>
      </w:pPr>
      <w:r w:rsidRPr="007517F0">
        <w:rPr>
          <w:rFonts w:ascii="Arial" w:hAnsi="Arial" w:cs="Arial"/>
          <w:b/>
          <w:sz w:val="24"/>
          <w:szCs w:val="24"/>
          <w:lang w:eastAsia="x-none"/>
        </w:rPr>
        <w:t xml:space="preserve">Yol kontrolleri kapsamında yapılan denetimlere ilişkin veriler 6 ayda bir (Temmuz ve </w:t>
      </w:r>
      <w:r w:rsidR="00174BD9" w:rsidRPr="007517F0">
        <w:rPr>
          <w:rFonts w:ascii="Arial" w:hAnsi="Arial" w:cs="Arial"/>
          <w:b/>
          <w:sz w:val="24"/>
          <w:szCs w:val="24"/>
          <w:lang w:eastAsia="x-none"/>
        </w:rPr>
        <w:t>ocak</w:t>
      </w:r>
      <w:r w:rsidRPr="007517F0">
        <w:rPr>
          <w:rFonts w:ascii="Arial" w:hAnsi="Arial" w:cs="Arial"/>
          <w:b/>
          <w:sz w:val="24"/>
          <w:szCs w:val="24"/>
          <w:lang w:eastAsia="x-none"/>
        </w:rPr>
        <w:t xml:space="preserve"> aylarının ilk haftasında, önceki 6 ayı kapsayacak şekilde) </w:t>
      </w:r>
      <w:proofErr w:type="spellStart"/>
      <w:r w:rsidRPr="007517F0">
        <w:rPr>
          <w:rFonts w:ascii="Arial" w:hAnsi="Arial" w:cs="Arial"/>
          <w:b/>
          <w:sz w:val="24"/>
          <w:szCs w:val="24"/>
          <w:lang w:eastAsia="x-none"/>
        </w:rPr>
        <w:t>TÜRKVET’te</w:t>
      </w:r>
      <w:proofErr w:type="spellEnd"/>
      <w:r w:rsidRPr="007517F0">
        <w:rPr>
          <w:rFonts w:ascii="Arial" w:hAnsi="Arial" w:cs="Arial"/>
          <w:b/>
          <w:sz w:val="24"/>
          <w:szCs w:val="24"/>
          <w:lang w:eastAsia="x-none"/>
        </w:rPr>
        <w:t xml:space="preserve"> yer alan ilgili bölüme girilecektir. </w:t>
      </w:r>
    </w:p>
    <w:p w:rsidR="00747E55" w:rsidRPr="007517F0" w:rsidRDefault="00747E55" w:rsidP="0067653C">
      <w:pPr>
        <w:ind w:left="1134"/>
        <w:jc w:val="both"/>
        <w:rPr>
          <w:rFonts w:ascii="Arial" w:hAnsi="Arial" w:cs="Arial"/>
          <w:b/>
          <w:sz w:val="24"/>
          <w:szCs w:val="24"/>
          <w:lang w:eastAsia="x-none"/>
        </w:rPr>
      </w:pPr>
    </w:p>
    <w:p w:rsidR="0067653C" w:rsidRPr="007517F0" w:rsidRDefault="0067653C" w:rsidP="0067653C">
      <w:pPr>
        <w:jc w:val="center"/>
        <w:rPr>
          <w:rFonts w:ascii="Arial" w:hAnsi="Arial" w:cs="Arial"/>
          <w:b/>
          <w:sz w:val="24"/>
          <w:szCs w:val="24"/>
          <w:lang w:eastAsia="x-none"/>
        </w:rPr>
      </w:pPr>
      <w:r w:rsidRPr="007517F0">
        <w:rPr>
          <w:rFonts w:ascii="Arial" w:hAnsi="Arial" w:cs="Arial"/>
          <w:b/>
          <w:sz w:val="24"/>
          <w:szCs w:val="24"/>
          <w:lang w:eastAsia="x-none"/>
        </w:rPr>
        <w:t>K- SINIRLARDAN KAÇAK HAYVAN GİRİŞLERİNE KARŞI ALINACAK TEDBİRLER</w:t>
      </w:r>
    </w:p>
    <w:p w:rsidR="0067653C" w:rsidRPr="007517F0" w:rsidRDefault="0067653C" w:rsidP="0067653C">
      <w:pPr>
        <w:jc w:val="both"/>
        <w:rPr>
          <w:rFonts w:ascii="Arial" w:hAnsi="Arial" w:cs="Arial"/>
          <w:sz w:val="24"/>
          <w:szCs w:val="24"/>
          <w:lang w:eastAsia="x-none"/>
        </w:rPr>
      </w:pPr>
    </w:p>
    <w:p w:rsidR="0067653C" w:rsidRPr="007517F0" w:rsidRDefault="0067653C" w:rsidP="0004680F">
      <w:pPr>
        <w:numPr>
          <w:ilvl w:val="0"/>
          <w:numId w:val="2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Ülkemizin çok uzun kara sınırları bulunması nedeniyle, zaman zaman komşu ülkelerden kaçak hayvan giriş ve çıkışlarının olabileceği, bu hayvanların yurtiçinde pazarlanabileceği ve pek çok bulaşıcı veya salgın hayvan hastalığının bu yolla ülkemize bulaşabileceği göz önünde bulundurularak, özellikle sınırlarda bulunan İl/İlçe </w:t>
      </w:r>
      <w:r w:rsidRPr="007517F0">
        <w:rPr>
          <w:rFonts w:ascii="Arial" w:hAnsi="Arial" w:cs="Arial"/>
          <w:sz w:val="24"/>
          <w:szCs w:val="24"/>
          <w:lang w:eastAsia="x-none"/>
        </w:rPr>
        <w:lastRenderedPageBreak/>
        <w:t>Müdürlükleri dikkatli davranacak ve görev bölgelerindeki sınırlarda kontrol amacıyla diğer kuruluşlarla koordinasyon sağlayacaktır.</w:t>
      </w:r>
    </w:p>
    <w:p w:rsidR="0067653C" w:rsidRPr="007517F0" w:rsidRDefault="0067653C" w:rsidP="0004680F">
      <w:pPr>
        <w:numPr>
          <w:ilvl w:val="0"/>
          <w:numId w:val="2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Kaçak hayvan sevklerinin önlenmesi amacıyla, yol güzergâhlarında kolluk kuvvetleriyle gerekli koordinasyon sağlanarak kontroller sıklaştırılacak, yakalanan kaçak hayvanlar, bunların sahipleri ve bunları taşıyanlar hakkında 5996 Sayılı Veteriner Hizmetleri, Bitki Sağlığı, Gıda ve Yem Kanunu ve 2012/06 </w:t>
      </w:r>
      <w:proofErr w:type="spellStart"/>
      <w:r w:rsidRPr="007517F0">
        <w:rPr>
          <w:rFonts w:ascii="Arial" w:hAnsi="Arial" w:cs="Arial"/>
          <w:sz w:val="24"/>
          <w:szCs w:val="24"/>
          <w:lang w:eastAsia="x-none"/>
        </w:rPr>
        <w:t>No’lu</w:t>
      </w:r>
      <w:proofErr w:type="spellEnd"/>
      <w:r w:rsidRPr="007517F0">
        <w:rPr>
          <w:rFonts w:ascii="Arial" w:hAnsi="Arial" w:cs="Arial"/>
          <w:sz w:val="24"/>
          <w:szCs w:val="24"/>
          <w:lang w:eastAsia="x-none"/>
        </w:rPr>
        <w:t xml:space="preserve"> Kaçak Canlı Hayvan ve Hayvansal Ürünlerin Tasfiyesi Genelgesine göre işlem yapılacaktır.</w:t>
      </w:r>
    </w:p>
    <w:p w:rsidR="0067653C" w:rsidRPr="007517F0" w:rsidRDefault="0067653C" w:rsidP="0004680F">
      <w:pPr>
        <w:numPr>
          <w:ilvl w:val="0"/>
          <w:numId w:val="23"/>
        </w:numPr>
        <w:ind w:left="709" w:hanging="709"/>
        <w:jc w:val="both"/>
        <w:rPr>
          <w:rFonts w:ascii="Arial" w:hAnsi="Arial" w:cs="Arial"/>
          <w:sz w:val="24"/>
          <w:szCs w:val="24"/>
          <w:lang w:eastAsia="x-none"/>
        </w:rPr>
      </w:pPr>
      <w:r w:rsidRPr="007517F0">
        <w:rPr>
          <w:rFonts w:ascii="Arial" w:hAnsi="Arial" w:cs="Arial"/>
          <w:sz w:val="24"/>
          <w:szCs w:val="24"/>
          <w:lang w:eastAsia="x-none"/>
        </w:rPr>
        <w:t>Ülkemiz hayvan sağlığının korunması açısından kaçak canlı hayvanların, ilgili mahkemeden tasfiye kararı alınır alınmaz en kısa zamanda kesiminin yaptırılması sağlanacaktır.</w:t>
      </w:r>
    </w:p>
    <w:p w:rsidR="0067653C" w:rsidRPr="007517F0" w:rsidRDefault="0067653C" w:rsidP="0004680F">
      <w:pPr>
        <w:numPr>
          <w:ilvl w:val="0"/>
          <w:numId w:val="23"/>
        </w:numPr>
        <w:ind w:left="709" w:hanging="709"/>
        <w:jc w:val="both"/>
        <w:rPr>
          <w:rFonts w:ascii="Arial" w:hAnsi="Arial" w:cs="Arial"/>
          <w:sz w:val="24"/>
          <w:szCs w:val="24"/>
          <w:lang w:eastAsia="x-none"/>
        </w:rPr>
      </w:pPr>
      <w:r w:rsidRPr="007517F0">
        <w:rPr>
          <w:rFonts w:ascii="Arial" w:hAnsi="Arial" w:cs="Arial"/>
          <w:sz w:val="24"/>
          <w:szCs w:val="24"/>
          <w:lang w:eastAsia="x-none"/>
        </w:rPr>
        <w:t>Kaçak eşya taşımasında yük hayvanı olarak kullanılması nedeniyle el konulan ya da kaçak veya kaçak zannı ile el konulan tek tırnaklı hayvanların itlaf ve imhasında yaşanan sıkıntılar nedeniyle, sınır illerinde karantina merkezlerinin oluşturulması, söz konusu hayvanların karantina merkezlerinde İl/İlçe Müdürlükleri tarafından 21 gün süreyle karantinaya alınması, karantina süresince bakım masraflarının Ticaret Bakanlığı döner sermaye işletmesi gelirlerinden karşılanması, bölgesel riskler dikkate alınarak veteriner otoritesi tarafından belirlenen hastalıklar yönünden laboratuvar testlerinin yaptırılması, karantina sonunda herhangi bir hastalık tespit edilmezse 4458 sayılı Gümrük Kanununun 178’ inci maddesinde belirtilen tasfiye yollarından herhangi biriyle tasfiye edilmesi, karantina süresi içerisinde ihbarı mecburi hastalık tespit edilmesi halinde hayvan refahı kuralları göz önünde bulundurularak itlaf ve imha edilmesi gerekmektedir.</w:t>
      </w:r>
    </w:p>
    <w:p w:rsidR="0067653C" w:rsidRPr="007517F0" w:rsidRDefault="0067653C" w:rsidP="0004680F">
      <w:pPr>
        <w:numPr>
          <w:ilvl w:val="0"/>
          <w:numId w:val="23"/>
        </w:numPr>
        <w:ind w:left="709" w:hanging="709"/>
        <w:jc w:val="both"/>
        <w:rPr>
          <w:rFonts w:ascii="Arial" w:hAnsi="Arial" w:cs="Arial"/>
          <w:sz w:val="24"/>
          <w:szCs w:val="24"/>
          <w:lang w:eastAsia="x-none"/>
        </w:rPr>
      </w:pPr>
      <w:r w:rsidRPr="007517F0">
        <w:rPr>
          <w:rFonts w:ascii="Arial" w:hAnsi="Arial" w:cs="Arial"/>
          <w:sz w:val="24"/>
          <w:szCs w:val="24"/>
          <w:lang w:eastAsia="x-none"/>
        </w:rPr>
        <w:t xml:space="preserve">Sınır bölgelerinde hayvan ve hayvansal ürün hareketlerinin sıkı kontrol altında tutulması, çıkan mihrakların mutlaka çok sıkı takip edilmesi ve gerekli tüm önlemlerin alınması konusunda kolluk kuvvetleri ile </w:t>
      </w:r>
      <w:r w:rsidR="007517F0" w:rsidRPr="007517F0">
        <w:rPr>
          <w:rFonts w:ascii="Arial" w:hAnsi="Arial" w:cs="Arial"/>
          <w:sz w:val="24"/>
          <w:szCs w:val="24"/>
          <w:lang w:eastAsia="x-none"/>
        </w:rPr>
        <w:t>iş birliği</w:t>
      </w:r>
      <w:r w:rsidRPr="007517F0">
        <w:rPr>
          <w:rFonts w:ascii="Arial" w:hAnsi="Arial" w:cs="Arial"/>
          <w:sz w:val="24"/>
          <w:szCs w:val="24"/>
          <w:lang w:eastAsia="x-none"/>
        </w:rPr>
        <w:t xml:space="preserve"> yapılacaktır. </w:t>
      </w:r>
    </w:p>
    <w:p w:rsidR="0067653C" w:rsidRPr="007517F0" w:rsidRDefault="0067653C" w:rsidP="0067653C">
      <w:pPr>
        <w:jc w:val="both"/>
        <w:rPr>
          <w:rFonts w:ascii="Arial" w:hAnsi="Arial" w:cs="Arial"/>
          <w:sz w:val="24"/>
          <w:szCs w:val="24"/>
          <w:lang w:eastAsia="x-none"/>
        </w:rPr>
      </w:pPr>
    </w:p>
    <w:p w:rsidR="0067653C" w:rsidRPr="007517F0" w:rsidRDefault="0067653C" w:rsidP="002959EB">
      <w:pPr>
        <w:jc w:val="center"/>
        <w:rPr>
          <w:rFonts w:ascii="Arial" w:hAnsi="Arial" w:cs="Arial"/>
          <w:b/>
          <w:bCs/>
          <w:sz w:val="24"/>
          <w:szCs w:val="24"/>
        </w:rPr>
      </w:pPr>
      <w:r w:rsidRPr="007517F0">
        <w:rPr>
          <w:rFonts w:ascii="Arial" w:hAnsi="Arial" w:cs="Arial"/>
          <w:b/>
          <w:bCs/>
          <w:sz w:val="24"/>
          <w:szCs w:val="24"/>
        </w:rPr>
        <w:t>L- HAYVANLARIN KİMLİKLENDİRİLMESİ VE KAYIT ALTINA ALINMASI</w:t>
      </w:r>
    </w:p>
    <w:p w:rsidR="0067653C" w:rsidRPr="007517F0" w:rsidRDefault="0067653C" w:rsidP="002959EB">
      <w:pPr>
        <w:rPr>
          <w:rFonts w:ascii="Arial" w:hAnsi="Arial" w:cs="Arial"/>
          <w:sz w:val="24"/>
          <w:szCs w:val="24"/>
        </w:rPr>
      </w:pPr>
    </w:p>
    <w:p w:rsidR="0067653C" w:rsidRPr="007517F0" w:rsidRDefault="0067653C" w:rsidP="0067653C">
      <w:pPr>
        <w:ind w:left="709"/>
        <w:jc w:val="both"/>
        <w:rPr>
          <w:rFonts w:ascii="Arial" w:hAnsi="Arial" w:cs="Arial"/>
          <w:bCs/>
          <w:sz w:val="24"/>
          <w:szCs w:val="24"/>
        </w:rPr>
      </w:pPr>
      <w:r w:rsidRPr="007517F0">
        <w:rPr>
          <w:rFonts w:ascii="Arial" w:hAnsi="Arial" w:cs="Arial"/>
          <w:bCs/>
          <w:sz w:val="24"/>
          <w:szCs w:val="24"/>
        </w:rPr>
        <w:t xml:space="preserve">Sığır cinsi, koyun-keçi türü ve tek tırnaklı hayvanlar </w:t>
      </w:r>
      <w:proofErr w:type="spellStart"/>
      <w:r w:rsidRPr="007517F0">
        <w:rPr>
          <w:rFonts w:ascii="Arial" w:hAnsi="Arial" w:cs="Arial"/>
          <w:bCs/>
          <w:sz w:val="24"/>
          <w:szCs w:val="24"/>
        </w:rPr>
        <w:t>kimliklendirilerek</w:t>
      </w:r>
      <w:proofErr w:type="spellEnd"/>
      <w:r w:rsidRPr="007517F0">
        <w:rPr>
          <w:rFonts w:ascii="Arial" w:hAnsi="Arial" w:cs="Arial"/>
          <w:bCs/>
          <w:sz w:val="24"/>
          <w:szCs w:val="24"/>
        </w:rPr>
        <w:t xml:space="preserve"> </w:t>
      </w:r>
      <w:proofErr w:type="spellStart"/>
      <w:r w:rsidRPr="007517F0">
        <w:rPr>
          <w:rFonts w:ascii="Arial" w:hAnsi="Arial" w:cs="Arial"/>
          <w:bCs/>
          <w:sz w:val="24"/>
          <w:szCs w:val="24"/>
        </w:rPr>
        <w:t>TÜRKVET’te</w:t>
      </w:r>
      <w:proofErr w:type="spellEnd"/>
      <w:r w:rsidRPr="007517F0">
        <w:rPr>
          <w:rFonts w:ascii="Arial" w:hAnsi="Arial" w:cs="Arial"/>
          <w:bCs/>
          <w:sz w:val="24"/>
          <w:szCs w:val="24"/>
        </w:rPr>
        <w:t xml:space="preserve">, sahipli kedi, köpek ve gelincikler ise </w:t>
      </w:r>
      <w:proofErr w:type="spellStart"/>
      <w:r w:rsidRPr="007517F0">
        <w:rPr>
          <w:rFonts w:ascii="Arial" w:hAnsi="Arial" w:cs="Arial"/>
          <w:bCs/>
          <w:sz w:val="24"/>
          <w:szCs w:val="24"/>
        </w:rPr>
        <w:t>PETVET’te</w:t>
      </w:r>
      <w:proofErr w:type="spellEnd"/>
      <w:r w:rsidRPr="007517F0">
        <w:rPr>
          <w:rFonts w:ascii="Arial" w:hAnsi="Arial" w:cs="Arial"/>
          <w:bCs/>
          <w:sz w:val="24"/>
          <w:szCs w:val="24"/>
        </w:rPr>
        <w:t xml:space="preserve"> kayıt altına alınmaktadır.</w:t>
      </w:r>
    </w:p>
    <w:p w:rsidR="0067653C" w:rsidRPr="007517F0" w:rsidRDefault="0067653C" w:rsidP="0067653C">
      <w:pPr>
        <w:ind w:left="709"/>
        <w:jc w:val="both"/>
        <w:rPr>
          <w:rFonts w:ascii="Arial" w:hAnsi="Arial" w:cs="Arial"/>
          <w:bCs/>
          <w:sz w:val="24"/>
          <w:szCs w:val="24"/>
        </w:rPr>
      </w:pPr>
      <w:r w:rsidRPr="007517F0">
        <w:rPr>
          <w:rFonts w:ascii="Arial" w:hAnsi="Arial" w:cs="Arial"/>
          <w:bCs/>
          <w:sz w:val="24"/>
          <w:szCs w:val="24"/>
        </w:rPr>
        <w:t xml:space="preserve">Hayvanların </w:t>
      </w:r>
      <w:proofErr w:type="spellStart"/>
      <w:r w:rsidRPr="007517F0">
        <w:rPr>
          <w:rFonts w:ascii="Arial" w:hAnsi="Arial" w:cs="Arial"/>
          <w:bCs/>
          <w:sz w:val="24"/>
          <w:szCs w:val="24"/>
        </w:rPr>
        <w:t>kimliklendirilerek</w:t>
      </w:r>
      <w:proofErr w:type="spellEnd"/>
      <w:r w:rsidRPr="007517F0">
        <w:rPr>
          <w:rFonts w:ascii="Arial" w:hAnsi="Arial" w:cs="Arial"/>
          <w:bCs/>
          <w:sz w:val="24"/>
          <w:szCs w:val="24"/>
        </w:rPr>
        <w:t xml:space="preserve"> kayıt altına alınması, hayvan hastalıklarının ve hareketlerinin etkin olarak kontrolünün sağlanması, hayvancılık desteklemeleri, sağlık ve istatistik ile ilgili kayıtlar ve Bakanlığımızın hayvancılık politikalarının belirlenmesi açısından büyük önem arz etmektedir. </w:t>
      </w:r>
    </w:p>
    <w:p w:rsidR="0067653C" w:rsidRPr="007517F0" w:rsidRDefault="0067653C" w:rsidP="0067653C">
      <w:pPr>
        <w:ind w:left="709"/>
        <w:jc w:val="both"/>
        <w:rPr>
          <w:rFonts w:ascii="Arial" w:hAnsi="Arial" w:cs="Arial"/>
          <w:bCs/>
          <w:sz w:val="24"/>
          <w:szCs w:val="24"/>
        </w:rPr>
      </w:pPr>
      <w:r w:rsidRPr="007517F0">
        <w:rPr>
          <w:rFonts w:ascii="Arial" w:hAnsi="Arial" w:cs="Arial"/>
          <w:bCs/>
          <w:sz w:val="24"/>
          <w:szCs w:val="24"/>
        </w:rPr>
        <w:t xml:space="preserve">İşletmelerde fiilen bulunan hayvan varlığı ile </w:t>
      </w:r>
      <w:proofErr w:type="spellStart"/>
      <w:r w:rsidRPr="007517F0">
        <w:rPr>
          <w:rFonts w:ascii="Arial" w:hAnsi="Arial" w:cs="Arial"/>
          <w:bCs/>
          <w:sz w:val="24"/>
          <w:szCs w:val="24"/>
        </w:rPr>
        <w:t>TÜRKVET’te</w:t>
      </w:r>
      <w:proofErr w:type="spellEnd"/>
      <w:r w:rsidRPr="007517F0">
        <w:rPr>
          <w:rFonts w:ascii="Arial" w:hAnsi="Arial" w:cs="Arial"/>
          <w:bCs/>
          <w:sz w:val="24"/>
          <w:szCs w:val="24"/>
        </w:rPr>
        <w:t xml:space="preserve"> kayıtlı hayvan varlığının uyumlu olması amacıyla güncelleme çalışmaları düzenli olarak yapılacak, mevzuatta belirtilen idari yaptırımlar uygulanacak, denetim ve izleme faaliyetleri aksatılmadan yürütülecektir. </w:t>
      </w:r>
    </w:p>
    <w:p w:rsidR="0067653C" w:rsidRPr="007517F0" w:rsidRDefault="0067653C" w:rsidP="0067653C">
      <w:pPr>
        <w:ind w:left="709"/>
        <w:jc w:val="both"/>
        <w:rPr>
          <w:rFonts w:ascii="Arial" w:hAnsi="Arial" w:cs="Arial"/>
          <w:bCs/>
          <w:sz w:val="24"/>
          <w:szCs w:val="24"/>
        </w:rPr>
      </w:pPr>
      <w:r w:rsidRPr="007517F0">
        <w:rPr>
          <w:rFonts w:ascii="Arial" w:hAnsi="Arial" w:cs="Arial"/>
          <w:bCs/>
          <w:sz w:val="24"/>
          <w:szCs w:val="24"/>
        </w:rPr>
        <w:t xml:space="preserve">Hayvanların </w:t>
      </w:r>
      <w:proofErr w:type="spellStart"/>
      <w:r w:rsidRPr="007517F0">
        <w:rPr>
          <w:rFonts w:ascii="Arial" w:hAnsi="Arial" w:cs="Arial"/>
          <w:bCs/>
          <w:sz w:val="24"/>
          <w:szCs w:val="24"/>
        </w:rPr>
        <w:t>kimliklendirilmesi</w:t>
      </w:r>
      <w:proofErr w:type="spellEnd"/>
      <w:r w:rsidRPr="007517F0">
        <w:rPr>
          <w:rFonts w:ascii="Arial" w:hAnsi="Arial" w:cs="Arial"/>
          <w:bCs/>
          <w:sz w:val="24"/>
          <w:szCs w:val="24"/>
        </w:rPr>
        <w:t xml:space="preserve"> ve kayıt altına alınması amacıyla afiş ve broşür bastırılacak, hayvan sahiplerinin gerekli bildirimleri zamanında yapmaları konusunda eğitim ve yayım çalışmaları yapılacaktır.</w:t>
      </w:r>
    </w:p>
    <w:p w:rsidR="0067653C" w:rsidRPr="007517F0" w:rsidRDefault="0067653C" w:rsidP="0067653C">
      <w:pPr>
        <w:ind w:left="709"/>
        <w:jc w:val="both"/>
        <w:rPr>
          <w:rFonts w:ascii="Arial" w:hAnsi="Arial" w:cs="Arial"/>
          <w:b/>
          <w:bCs/>
          <w:sz w:val="24"/>
          <w:szCs w:val="24"/>
        </w:rPr>
      </w:pPr>
      <w:r w:rsidRPr="007517F0">
        <w:rPr>
          <w:rFonts w:ascii="Arial" w:hAnsi="Arial" w:cs="Arial"/>
          <w:b/>
          <w:bCs/>
          <w:sz w:val="24"/>
          <w:szCs w:val="24"/>
        </w:rPr>
        <w:t>6698 sayılı Kişisel Verilerin Korunması Kanunu kapsamında hayvan sahibi veya işletme sahibinin kendileri tarafından alınması gerekli olan belgeler, hayvan/işletme sahibi veya bu kişilerin adına işlem yapmaya yetki veren noter onaylı vekâletname ibraz eden kişilere verilebilecektir.</w:t>
      </w:r>
    </w:p>
    <w:p w:rsidR="0067653C" w:rsidRPr="007517F0" w:rsidRDefault="0067653C" w:rsidP="0067653C">
      <w:pPr>
        <w:ind w:left="709"/>
        <w:jc w:val="both"/>
        <w:rPr>
          <w:rFonts w:ascii="Arial" w:hAnsi="Arial" w:cs="Arial"/>
          <w:sz w:val="24"/>
          <w:szCs w:val="24"/>
        </w:rPr>
      </w:pPr>
      <w:r w:rsidRPr="007517F0">
        <w:rPr>
          <w:rFonts w:ascii="Arial" w:hAnsi="Arial" w:cs="Arial"/>
          <w:sz w:val="24"/>
          <w:szCs w:val="24"/>
        </w:rPr>
        <w:t xml:space="preserve">6698 sayılı Kişisel Verilerin Korunması Kanunu kapsamında kişi, kurum/kuruluşlardan </w:t>
      </w:r>
      <w:r w:rsidRPr="007517F0">
        <w:rPr>
          <w:rFonts w:ascii="Arial" w:hAnsi="Arial" w:cs="Arial"/>
          <w:b/>
          <w:sz w:val="24"/>
          <w:szCs w:val="24"/>
        </w:rPr>
        <w:t>EK-3</w:t>
      </w:r>
      <w:r w:rsidR="00753AE8" w:rsidRPr="007517F0">
        <w:rPr>
          <w:rFonts w:ascii="Arial" w:hAnsi="Arial" w:cs="Arial"/>
          <w:b/>
          <w:sz w:val="24"/>
          <w:szCs w:val="24"/>
        </w:rPr>
        <w:t>5</w:t>
      </w:r>
      <w:r w:rsidRPr="007517F0">
        <w:rPr>
          <w:rFonts w:ascii="Arial" w:hAnsi="Arial" w:cs="Arial"/>
          <w:sz w:val="24"/>
          <w:szCs w:val="24"/>
        </w:rPr>
        <w:t xml:space="preserve">’te yer alan </w:t>
      </w:r>
      <w:proofErr w:type="spellStart"/>
      <w:r w:rsidRPr="007517F0">
        <w:rPr>
          <w:rFonts w:ascii="Arial" w:hAnsi="Arial" w:cs="Arial"/>
          <w:sz w:val="24"/>
          <w:szCs w:val="24"/>
        </w:rPr>
        <w:t>muvafakatname</w:t>
      </w:r>
      <w:proofErr w:type="spellEnd"/>
      <w:r w:rsidRPr="007517F0">
        <w:rPr>
          <w:rFonts w:ascii="Arial" w:hAnsi="Arial" w:cs="Arial"/>
          <w:sz w:val="24"/>
          <w:szCs w:val="24"/>
        </w:rPr>
        <w:t xml:space="preserve"> alındıktan sonra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kişi/kurum/kuruluş sayfasında İl/İlçe Müdürlükleri tarafından "Kişisel bilgilerimi paylaş" seçeneği işaretlenecek ve ilgili bölüme evrak tarihi ve sayısı yazılacak, bu seçenek işaretli olan kişi/kurum/kuruluşlara ait bilgilerin sadece Bakanlığımızca protokol yapılan kurum/kuruluşlarla paylaşılmasına izin verilecektir.</w:t>
      </w:r>
    </w:p>
    <w:p w:rsidR="0067653C" w:rsidRDefault="0067653C" w:rsidP="0067653C">
      <w:pPr>
        <w:ind w:left="709"/>
        <w:jc w:val="both"/>
        <w:rPr>
          <w:rFonts w:ascii="Arial" w:hAnsi="Arial" w:cs="Arial"/>
          <w:sz w:val="24"/>
          <w:szCs w:val="24"/>
        </w:rPr>
      </w:pPr>
    </w:p>
    <w:p w:rsidR="009E0E9B" w:rsidRDefault="009E0E9B" w:rsidP="0067653C">
      <w:pPr>
        <w:ind w:left="709"/>
        <w:jc w:val="both"/>
        <w:rPr>
          <w:rFonts w:ascii="Arial" w:hAnsi="Arial" w:cs="Arial"/>
          <w:sz w:val="24"/>
          <w:szCs w:val="24"/>
        </w:rPr>
      </w:pPr>
    </w:p>
    <w:p w:rsidR="009E0E9B" w:rsidRDefault="009E0E9B" w:rsidP="0067653C">
      <w:pPr>
        <w:ind w:left="709"/>
        <w:jc w:val="both"/>
        <w:rPr>
          <w:rFonts w:ascii="Arial" w:hAnsi="Arial" w:cs="Arial"/>
          <w:sz w:val="24"/>
          <w:szCs w:val="24"/>
        </w:rPr>
      </w:pPr>
    </w:p>
    <w:p w:rsidR="009E0E9B" w:rsidRPr="007517F0" w:rsidRDefault="009E0E9B" w:rsidP="0067653C">
      <w:pPr>
        <w:ind w:left="709"/>
        <w:jc w:val="both"/>
        <w:rPr>
          <w:rFonts w:ascii="Arial" w:hAnsi="Arial" w:cs="Arial"/>
          <w:sz w:val="24"/>
          <w:szCs w:val="24"/>
        </w:rPr>
      </w:pPr>
    </w:p>
    <w:p w:rsidR="0067653C" w:rsidRPr="00174BD9" w:rsidRDefault="0067653C" w:rsidP="00A94719">
      <w:pPr>
        <w:numPr>
          <w:ilvl w:val="0"/>
          <w:numId w:val="26"/>
        </w:numPr>
        <w:ind w:left="709" w:hanging="709"/>
        <w:jc w:val="both"/>
        <w:rPr>
          <w:rFonts w:ascii="Arial" w:hAnsi="Arial" w:cs="Arial"/>
          <w:sz w:val="24"/>
          <w:szCs w:val="24"/>
        </w:rPr>
      </w:pPr>
      <w:proofErr w:type="spellStart"/>
      <w:r w:rsidRPr="007517F0">
        <w:rPr>
          <w:rFonts w:ascii="Arial" w:hAnsi="Arial" w:cs="Arial"/>
          <w:b/>
          <w:bCs/>
          <w:sz w:val="24"/>
          <w:szCs w:val="24"/>
        </w:rPr>
        <w:lastRenderedPageBreak/>
        <w:t>TÜRKVET’te</w:t>
      </w:r>
      <w:proofErr w:type="spellEnd"/>
      <w:r w:rsidRPr="007517F0">
        <w:rPr>
          <w:rFonts w:ascii="Arial" w:hAnsi="Arial" w:cs="Arial"/>
          <w:b/>
          <w:bCs/>
          <w:sz w:val="24"/>
          <w:szCs w:val="24"/>
        </w:rPr>
        <w:t xml:space="preserve"> işletme numarası verilmesi</w:t>
      </w:r>
    </w:p>
    <w:p w:rsidR="00174BD9" w:rsidRPr="007517F0" w:rsidRDefault="00174BD9" w:rsidP="00174BD9">
      <w:pPr>
        <w:ind w:left="851"/>
        <w:jc w:val="both"/>
        <w:rPr>
          <w:rFonts w:ascii="Arial" w:hAnsi="Arial" w:cs="Arial"/>
          <w:sz w:val="24"/>
          <w:szCs w:val="24"/>
        </w:rPr>
      </w:pPr>
    </w:p>
    <w:p w:rsidR="0067653C" w:rsidRPr="007517F0" w:rsidRDefault="0067653C" w:rsidP="0004680F">
      <w:pPr>
        <w:numPr>
          <w:ilvl w:val="1"/>
          <w:numId w:val="27"/>
        </w:numPr>
        <w:ind w:left="709" w:hanging="709"/>
        <w:jc w:val="both"/>
        <w:rPr>
          <w:rFonts w:ascii="Arial" w:hAnsi="Arial" w:cs="Arial"/>
          <w:bCs/>
          <w:sz w:val="24"/>
          <w:szCs w:val="24"/>
        </w:rPr>
      </w:pPr>
      <w:proofErr w:type="spellStart"/>
      <w:r w:rsidRPr="007517F0">
        <w:rPr>
          <w:rFonts w:ascii="Arial" w:hAnsi="Arial" w:cs="Arial"/>
          <w:bCs/>
          <w:sz w:val="24"/>
          <w:szCs w:val="24"/>
        </w:rPr>
        <w:t>TÜRKVET’te</w:t>
      </w:r>
      <w:proofErr w:type="spellEnd"/>
      <w:r w:rsidRPr="007517F0">
        <w:rPr>
          <w:rFonts w:ascii="Arial" w:hAnsi="Arial" w:cs="Arial"/>
          <w:bCs/>
          <w:sz w:val="24"/>
          <w:szCs w:val="24"/>
        </w:rPr>
        <w:t xml:space="preserve"> verilen işletme numarası, hayvanların kayıt altına alınması, hareketlerinin ve hastalıklarının takibi amacıyla verilmektedir. Dolayısıyla diğer kurum/kuruluş mevzuatı hükümlerine göre verilen iş yeri çalışma izni, ruhsat vb. belgelerin yerine geçmemektedir.</w:t>
      </w:r>
    </w:p>
    <w:p w:rsidR="0067653C" w:rsidRPr="007517F0" w:rsidRDefault="0067653C" w:rsidP="0004680F">
      <w:pPr>
        <w:numPr>
          <w:ilvl w:val="1"/>
          <w:numId w:val="27"/>
        </w:numPr>
        <w:ind w:left="709" w:hanging="709"/>
        <w:jc w:val="both"/>
        <w:rPr>
          <w:rFonts w:ascii="Arial" w:hAnsi="Arial" w:cs="Arial"/>
          <w:bCs/>
          <w:sz w:val="24"/>
          <w:szCs w:val="24"/>
        </w:rPr>
      </w:pPr>
      <w:proofErr w:type="spellStart"/>
      <w:r w:rsidRPr="007517F0">
        <w:rPr>
          <w:rFonts w:ascii="Arial" w:hAnsi="Arial" w:cs="Arial"/>
          <w:bCs/>
          <w:sz w:val="24"/>
          <w:szCs w:val="24"/>
        </w:rPr>
        <w:t>TÜRKVET’te</w:t>
      </w:r>
      <w:proofErr w:type="spellEnd"/>
      <w:r w:rsidRPr="007517F0">
        <w:rPr>
          <w:rFonts w:ascii="Arial" w:hAnsi="Arial" w:cs="Arial"/>
          <w:bCs/>
          <w:sz w:val="24"/>
          <w:szCs w:val="24"/>
        </w:rPr>
        <w:t xml:space="preserve"> işletme sahip değişikliği yapılması, mülkiyet değişikliği anlamına gelmemektedir.</w:t>
      </w:r>
    </w:p>
    <w:p w:rsidR="0067653C" w:rsidRPr="007517F0" w:rsidRDefault="0067653C" w:rsidP="0004680F">
      <w:pPr>
        <w:numPr>
          <w:ilvl w:val="1"/>
          <w:numId w:val="27"/>
        </w:numPr>
        <w:ind w:left="709" w:hanging="709"/>
        <w:jc w:val="both"/>
        <w:rPr>
          <w:rFonts w:ascii="Arial" w:hAnsi="Arial" w:cs="Arial"/>
          <w:bCs/>
          <w:sz w:val="24"/>
          <w:szCs w:val="24"/>
        </w:rPr>
      </w:pPr>
      <w:r w:rsidRPr="007517F0">
        <w:rPr>
          <w:rFonts w:ascii="Arial" w:hAnsi="Arial" w:cs="Arial"/>
          <w:bCs/>
          <w:sz w:val="24"/>
          <w:szCs w:val="24"/>
        </w:rPr>
        <w:t xml:space="preserve">Giriş-çıkışların ayrı olması ve hayvanların diğer işletmedeki hayvanlar ile temasının olmaması şartıyla, talep edilmesi halinde, aynı alan içerisindeki her bir işletmeye farklı numara verilerek kayıt altına alınabilir. </w:t>
      </w:r>
    </w:p>
    <w:p w:rsidR="0067653C" w:rsidRPr="007517F0" w:rsidRDefault="0067653C" w:rsidP="0004680F">
      <w:pPr>
        <w:numPr>
          <w:ilvl w:val="1"/>
          <w:numId w:val="27"/>
        </w:numPr>
        <w:ind w:left="709" w:hanging="709"/>
        <w:jc w:val="both"/>
        <w:rPr>
          <w:rFonts w:ascii="Arial" w:hAnsi="Arial" w:cs="Arial"/>
          <w:bCs/>
          <w:sz w:val="24"/>
          <w:szCs w:val="24"/>
        </w:rPr>
      </w:pPr>
      <w:r w:rsidRPr="007517F0">
        <w:rPr>
          <w:rFonts w:ascii="Arial" w:hAnsi="Arial" w:cs="Arial"/>
          <w:bCs/>
          <w:sz w:val="24"/>
          <w:szCs w:val="24"/>
        </w:rPr>
        <w:t>Kayıtlı olan bir işletmenin işletme numarası, kiralama veya devir söz konusu olmadığı durumlarda başka hayvan sahibine tahsis edilmeyecek, bu işletmeler kapalı duruma getirilecektir.</w:t>
      </w:r>
    </w:p>
    <w:p w:rsidR="0067653C" w:rsidRPr="007517F0" w:rsidRDefault="0067653C" w:rsidP="0004680F">
      <w:pPr>
        <w:numPr>
          <w:ilvl w:val="1"/>
          <w:numId w:val="27"/>
        </w:numPr>
        <w:ind w:left="709" w:hanging="709"/>
        <w:jc w:val="both"/>
        <w:rPr>
          <w:rFonts w:ascii="Arial" w:hAnsi="Arial" w:cs="Arial"/>
          <w:bCs/>
          <w:sz w:val="24"/>
          <w:szCs w:val="24"/>
        </w:rPr>
      </w:pPr>
      <w:r w:rsidRPr="007517F0">
        <w:rPr>
          <w:rFonts w:ascii="Arial" w:hAnsi="Arial" w:cs="Arial"/>
          <w:bCs/>
          <w:sz w:val="24"/>
          <w:szCs w:val="24"/>
        </w:rPr>
        <w:t xml:space="preserve">Sığır cinsi hayvanlarda 6 ay olan tanımlama süresinin 1 yıla kadar uzatılması için İl/İlçe Müdürlüğü tarafından tespit edilen ve </w:t>
      </w:r>
      <w:r w:rsidRPr="007517F0">
        <w:rPr>
          <w:rFonts w:ascii="Arial" w:hAnsi="Arial" w:cs="Arial"/>
          <w:b/>
          <w:bCs/>
          <w:sz w:val="24"/>
          <w:szCs w:val="24"/>
        </w:rPr>
        <w:t>İl Müdürlüğü</w:t>
      </w:r>
      <w:r w:rsidRPr="007517F0">
        <w:rPr>
          <w:rFonts w:ascii="Arial" w:hAnsi="Arial" w:cs="Arial"/>
          <w:bCs/>
          <w:sz w:val="24"/>
          <w:szCs w:val="24"/>
        </w:rPr>
        <w:t xml:space="preserve"> tarafından izin verilen işletmelerde, işletme detay sayfasında “Tanımlama Süresini 1 Yıla Kadar Uzat” seçeneği işaretlenecek, işletme sınıflarından en az bir tanesi seçilerek kaydedilecektir. İl/İlçe Müdürlükleri tarafından tespit edilen ve </w:t>
      </w:r>
      <w:r w:rsidRPr="007517F0">
        <w:rPr>
          <w:rFonts w:ascii="Arial" w:hAnsi="Arial" w:cs="Arial"/>
          <w:b/>
          <w:bCs/>
          <w:sz w:val="24"/>
          <w:szCs w:val="24"/>
        </w:rPr>
        <w:t>İl Müdürlüğü</w:t>
      </w:r>
      <w:r w:rsidRPr="007517F0">
        <w:rPr>
          <w:rFonts w:ascii="Arial" w:hAnsi="Arial" w:cs="Arial"/>
          <w:bCs/>
          <w:sz w:val="24"/>
          <w:szCs w:val="24"/>
        </w:rPr>
        <w:t xml:space="preserve"> tarafından izin verilen bu işletmeler, İl Sistem Sorumlusu tarafından </w:t>
      </w:r>
      <w:proofErr w:type="spellStart"/>
      <w:r w:rsidRPr="007517F0">
        <w:rPr>
          <w:rFonts w:ascii="Arial" w:hAnsi="Arial" w:cs="Arial"/>
          <w:bCs/>
          <w:sz w:val="24"/>
          <w:szCs w:val="24"/>
        </w:rPr>
        <w:t>TÜRKVET’te</w:t>
      </w:r>
      <w:proofErr w:type="spellEnd"/>
      <w:r w:rsidRPr="007517F0">
        <w:rPr>
          <w:rFonts w:ascii="Arial" w:hAnsi="Arial" w:cs="Arial"/>
          <w:bCs/>
          <w:sz w:val="24"/>
          <w:szCs w:val="24"/>
        </w:rPr>
        <w:t xml:space="preserve"> işaretlenecektir.</w:t>
      </w:r>
    </w:p>
    <w:p w:rsidR="0067653C" w:rsidRPr="007517F0" w:rsidRDefault="0067653C" w:rsidP="0004680F">
      <w:pPr>
        <w:numPr>
          <w:ilvl w:val="1"/>
          <w:numId w:val="27"/>
        </w:numPr>
        <w:ind w:left="709" w:hanging="709"/>
        <w:jc w:val="both"/>
        <w:rPr>
          <w:rFonts w:ascii="Arial" w:hAnsi="Arial" w:cs="Arial"/>
          <w:bCs/>
          <w:sz w:val="24"/>
          <w:szCs w:val="24"/>
        </w:rPr>
      </w:pPr>
      <w:r w:rsidRPr="007517F0">
        <w:rPr>
          <w:rFonts w:ascii="Arial" w:hAnsi="Arial" w:cs="Arial"/>
          <w:bCs/>
          <w:sz w:val="24"/>
          <w:szCs w:val="24"/>
        </w:rPr>
        <w:t xml:space="preserve">İşletmelerin bağlı bulunduğu idari birimlerin değişmesi durumunda, işletme </w:t>
      </w:r>
      <w:proofErr w:type="spellStart"/>
      <w:r w:rsidRPr="007517F0">
        <w:rPr>
          <w:rFonts w:ascii="Arial" w:hAnsi="Arial" w:cs="Arial"/>
          <w:bCs/>
          <w:sz w:val="24"/>
          <w:szCs w:val="24"/>
        </w:rPr>
        <w:t>lokasyon</w:t>
      </w:r>
      <w:proofErr w:type="spellEnd"/>
      <w:r w:rsidRPr="007517F0">
        <w:rPr>
          <w:rFonts w:ascii="Arial" w:hAnsi="Arial" w:cs="Arial"/>
          <w:bCs/>
          <w:sz w:val="24"/>
          <w:szCs w:val="24"/>
        </w:rPr>
        <w:t xml:space="preserve"> bilgileri İl Sistem Sorumlusu tarafından değiştirilebilecektir.</w:t>
      </w:r>
    </w:p>
    <w:p w:rsidR="0067653C" w:rsidRPr="007517F0" w:rsidRDefault="0067653C" w:rsidP="0004680F">
      <w:pPr>
        <w:numPr>
          <w:ilvl w:val="1"/>
          <w:numId w:val="27"/>
        </w:numPr>
        <w:ind w:left="709" w:hanging="709"/>
        <w:jc w:val="both"/>
        <w:rPr>
          <w:rFonts w:ascii="Arial" w:hAnsi="Arial" w:cs="Arial"/>
          <w:bCs/>
          <w:sz w:val="24"/>
          <w:szCs w:val="24"/>
        </w:rPr>
      </w:pPr>
      <w:r w:rsidRPr="007517F0">
        <w:rPr>
          <w:rFonts w:ascii="Arial" w:hAnsi="Arial" w:cs="Arial"/>
          <w:bCs/>
          <w:sz w:val="24"/>
          <w:szCs w:val="24"/>
        </w:rPr>
        <w:t>IPARD Programının 101 numaralı Tarımsal İşletmelerin Yeniden Yapılandırılması ve Topluluk Standartlarına Ulaştırılması tedbiri kapsamında desteklenecek işletmeler için, başvuru sahiplerinin başvuru paketleri içinde Tarım ve Kırsal Kalkınmayı Destekleme Kurumuna sunacakları dokümanlar arasında yer almak üzere; İl veya İlçe Müdürlüklerince kayıt altına alınan işletmeler üzerinde yapılacak kontroller neticesinde, “Kişi veya Kurum/Kuruluş Adına Kayıtlı Hayvancılık İşletmeleri Listesi”  başvuru sahiplerinin talepleri üzerine sistemden alınarak kendilerine verilecektir.</w:t>
      </w:r>
    </w:p>
    <w:p w:rsidR="0067653C" w:rsidRPr="007517F0" w:rsidRDefault="0067653C" w:rsidP="0004680F">
      <w:pPr>
        <w:numPr>
          <w:ilvl w:val="1"/>
          <w:numId w:val="27"/>
        </w:numPr>
        <w:ind w:left="709" w:hanging="709"/>
        <w:jc w:val="both"/>
        <w:rPr>
          <w:rFonts w:ascii="Arial" w:hAnsi="Arial" w:cs="Arial"/>
          <w:bCs/>
          <w:sz w:val="24"/>
          <w:szCs w:val="24"/>
        </w:rPr>
      </w:pPr>
      <w:r w:rsidRPr="007517F0">
        <w:rPr>
          <w:rFonts w:ascii="Arial" w:hAnsi="Arial" w:cs="Arial"/>
          <w:b/>
          <w:sz w:val="24"/>
          <w:szCs w:val="24"/>
        </w:rPr>
        <w:t>Yeni işletme kaydı</w:t>
      </w:r>
      <w:r w:rsidRPr="007517F0">
        <w:rPr>
          <w:rFonts w:ascii="Arial" w:hAnsi="Arial" w:cs="Arial"/>
          <w:sz w:val="24"/>
          <w:szCs w:val="24"/>
        </w:rPr>
        <w:t xml:space="preserve"> için hayvan sahibi İl/İlçe Müdürlüğüne </w:t>
      </w:r>
      <w:r w:rsidRPr="007517F0">
        <w:rPr>
          <w:rFonts w:ascii="Arial" w:hAnsi="Arial" w:cs="Arial"/>
          <w:b/>
          <w:sz w:val="24"/>
          <w:szCs w:val="24"/>
        </w:rPr>
        <w:t>EK-2</w:t>
      </w:r>
      <w:r w:rsidR="004D4974" w:rsidRPr="007517F0">
        <w:rPr>
          <w:rFonts w:ascii="Arial" w:hAnsi="Arial" w:cs="Arial"/>
          <w:b/>
          <w:sz w:val="24"/>
          <w:szCs w:val="24"/>
        </w:rPr>
        <w:t>7</w:t>
      </w:r>
      <w:r w:rsidRPr="007517F0">
        <w:rPr>
          <w:rFonts w:ascii="Arial" w:hAnsi="Arial" w:cs="Arial"/>
          <w:sz w:val="24"/>
          <w:szCs w:val="24"/>
        </w:rPr>
        <w:t>’de yer alan dilekçe ile müracaat edecektir. 18 yaşın altında olan kişilerin müracaatları İl/İlçe Müdürlüğü tarafından değerlendirilmeyecektir.</w:t>
      </w:r>
    </w:p>
    <w:p w:rsidR="0067653C" w:rsidRPr="007517F0" w:rsidRDefault="0067653C" w:rsidP="0004680F">
      <w:pPr>
        <w:numPr>
          <w:ilvl w:val="1"/>
          <w:numId w:val="27"/>
        </w:numPr>
        <w:ind w:left="709" w:hanging="709"/>
        <w:jc w:val="both"/>
        <w:rPr>
          <w:rFonts w:ascii="Arial" w:hAnsi="Arial" w:cs="Arial"/>
          <w:bCs/>
          <w:sz w:val="24"/>
          <w:szCs w:val="24"/>
        </w:rPr>
      </w:pPr>
      <w:r w:rsidRPr="007517F0">
        <w:rPr>
          <w:rFonts w:ascii="Arial" w:hAnsi="Arial" w:cs="Arial"/>
          <w:b/>
          <w:bCs/>
          <w:sz w:val="24"/>
          <w:szCs w:val="24"/>
        </w:rPr>
        <w:t>Yeni işletme kaydında</w:t>
      </w:r>
      <w:r w:rsidRPr="007517F0">
        <w:rPr>
          <w:rFonts w:ascii="Arial" w:hAnsi="Arial" w:cs="Arial"/>
          <w:bCs/>
          <w:sz w:val="24"/>
          <w:szCs w:val="24"/>
        </w:rPr>
        <w:t>, işletme adresi, koordinat bilgileri, varsa bina tipi tespit edildikten sonra, işletme sahibinin kimlik numarası veya vergi numarası ile birlikte kaydı yapılacaktır.</w:t>
      </w:r>
    </w:p>
    <w:p w:rsidR="0067653C" w:rsidRPr="007517F0" w:rsidRDefault="0067653C" w:rsidP="0004680F">
      <w:pPr>
        <w:numPr>
          <w:ilvl w:val="1"/>
          <w:numId w:val="27"/>
        </w:numPr>
        <w:ind w:left="709" w:hanging="709"/>
        <w:jc w:val="both"/>
        <w:rPr>
          <w:rFonts w:ascii="Arial" w:hAnsi="Arial" w:cs="Arial"/>
          <w:bCs/>
          <w:sz w:val="24"/>
          <w:szCs w:val="24"/>
        </w:rPr>
      </w:pPr>
      <w:r w:rsidRPr="007517F0">
        <w:rPr>
          <w:rFonts w:ascii="Arial" w:hAnsi="Arial" w:cs="Arial"/>
          <w:b/>
          <w:bCs/>
          <w:sz w:val="24"/>
          <w:szCs w:val="24"/>
        </w:rPr>
        <w:t>Yeni kaydedilecek işletmelerin</w:t>
      </w:r>
      <w:r w:rsidRPr="007517F0">
        <w:rPr>
          <w:rFonts w:ascii="Arial" w:hAnsi="Arial" w:cs="Arial"/>
          <w:bCs/>
          <w:sz w:val="24"/>
          <w:szCs w:val="24"/>
        </w:rPr>
        <w:t xml:space="preserve"> adresini sabitleyici, tapu fotokopisi, elektrik veya su aboneliği gibi herhangi bir belge istenecektir. Bu belgelerin olmaması durumunda, </w:t>
      </w:r>
      <w:r w:rsidR="004D4974" w:rsidRPr="007517F0">
        <w:rPr>
          <w:rFonts w:ascii="Arial" w:hAnsi="Arial" w:cs="Arial"/>
          <w:b/>
          <w:bCs/>
          <w:sz w:val="24"/>
          <w:szCs w:val="24"/>
        </w:rPr>
        <w:t>EK-27</w:t>
      </w:r>
      <w:r w:rsidRPr="007517F0">
        <w:rPr>
          <w:rFonts w:ascii="Arial" w:hAnsi="Arial" w:cs="Arial"/>
          <w:bCs/>
          <w:sz w:val="24"/>
          <w:szCs w:val="24"/>
        </w:rPr>
        <w:t xml:space="preserve">’de yer alan dilekçenin işletme adresini sabitleyici bilgiler ve işletmenin kişi, kurum/kuruluş tarafından kullanıldığı veya kullanılacağını belirten kısmının işletmenin bağlı bulunduğu yerin muhtarı tarafından onaylanması istenecektir. </w:t>
      </w:r>
    </w:p>
    <w:p w:rsidR="0067653C" w:rsidRPr="007517F0" w:rsidRDefault="0067653C" w:rsidP="0004680F">
      <w:pPr>
        <w:numPr>
          <w:ilvl w:val="1"/>
          <w:numId w:val="27"/>
        </w:numPr>
        <w:ind w:left="851" w:hanging="851"/>
        <w:jc w:val="both"/>
        <w:rPr>
          <w:rFonts w:ascii="Arial" w:hAnsi="Arial" w:cs="Arial"/>
          <w:b/>
          <w:sz w:val="24"/>
          <w:szCs w:val="24"/>
        </w:rPr>
      </w:pPr>
      <w:r w:rsidRPr="007517F0">
        <w:rPr>
          <w:rFonts w:ascii="Arial" w:hAnsi="Arial" w:cs="Arial"/>
          <w:b/>
          <w:sz w:val="24"/>
          <w:szCs w:val="24"/>
        </w:rPr>
        <w:t>İşletmenin sahip değişikliği kaydı</w:t>
      </w:r>
    </w:p>
    <w:p w:rsidR="00DA4B20" w:rsidRPr="007517F0" w:rsidRDefault="00DA4B20" w:rsidP="00DA4B20">
      <w:pPr>
        <w:numPr>
          <w:ilvl w:val="0"/>
          <w:numId w:val="30"/>
        </w:numPr>
        <w:ind w:left="1134" w:hanging="425"/>
        <w:jc w:val="both"/>
        <w:rPr>
          <w:rFonts w:ascii="Arial" w:hAnsi="Arial" w:cs="Arial"/>
          <w:b/>
          <w:sz w:val="24"/>
          <w:szCs w:val="24"/>
        </w:rPr>
      </w:pPr>
      <w:r w:rsidRPr="007517F0">
        <w:rPr>
          <w:rFonts w:ascii="Arial" w:hAnsi="Arial" w:cs="Arial"/>
          <w:sz w:val="24"/>
          <w:szCs w:val="24"/>
        </w:rPr>
        <w:t xml:space="preserve">İşletmenin sahibinin ölümü durumunda, devir için veraset ilamı ve mirasçılardan alınan </w:t>
      </w:r>
      <w:r w:rsidRPr="007517F0">
        <w:rPr>
          <w:rFonts w:ascii="Arial" w:hAnsi="Arial" w:cs="Arial"/>
          <w:b/>
          <w:sz w:val="24"/>
          <w:szCs w:val="24"/>
        </w:rPr>
        <w:t>EK-28’</w:t>
      </w:r>
      <w:r w:rsidRPr="007517F0">
        <w:rPr>
          <w:rFonts w:ascii="Arial" w:hAnsi="Arial" w:cs="Arial"/>
          <w:sz w:val="24"/>
          <w:szCs w:val="24"/>
        </w:rPr>
        <w:t xml:space="preserve">de yer alan </w:t>
      </w:r>
      <w:proofErr w:type="spellStart"/>
      <w:r w:rsidRPr="007517F0">
        <w:rPr>
          <w:rFonts w:ascii="Arial" w:hAnsi="Arial" w:cs="Arial"/>
          <w:sz w:val="24"/>
          <w:szCs w:val="24"/>
        </w:rPr>
        <w:t>muvâfakatnâme</w:t>
      </w:r>
      <w:proofErr w:type="spellEnd"/>
      <w:r w:rsidRPr="007517F0">
        <w:rPr>
          <w:rFonts w:ascii="Arial" w:hAnsi="Arial" w:cs="Arial"/>
          <w:sz w:val="24"/>
          <w:szCs w:val="24"/>
        </w:rPr>
        <w:t xml:space="preserve"> belgesi istenecektir.</w:t>
      </w:r>
    </w:p>
    <w:p w:rsidR="0067653C" w:rsidRPr="007517F0" w:rsidRDefault="0067653C" w:rsidP="0004680F">
      <w:pPr>
        <w:numPr>
          <w:ilvl w:val="0"/>
          <w:numId w:val="30"/>
        </w:numPr>
        <w:ind w:left="1134" w:hanging="425"/>
        <w:jc w:val="both"/>
        <w:rPr>
          <w:rFonts w:ascii="Arial" w:hAnsi="Arial" w:cs="Arial"/>
          <w:b/>
          <w:sz w:val="24"/>
          <w:szCs w:val="24"/>
        </w:rPr>
      </w:pPr>
      <w:r w:rsidRPr="007517F0">
        <w:rPr>
          <w:rFonts w:ascii="Arial" w:hAnsi="Arial" w:cs="Arial"/>
          <w:sz w:val="24"/>
          <w:szCs w:val="24"/>
        </w:rPr>
        <w:t xml:space="preserve">İşletmelerin devir veya kiralamalarında, devreden-devralan veya kiracı-kiralayan arasında imzalanmış </w:t>
      </w:r>
      <w:r w:rsidR="005467D1" w:rsidRPr="007517F0">
        <w:rPr>
          <w:rFonts w:ascii="Arial" w:hAnsi="Arial" w:cs="Arial"/>
          <w:b/>
          <w:sz w:val="24"/>
          <w:szCs w:val="24"/>
        </w:rPr>
        <w:t>EK-29’</w:t>
      </w:r>
      <w:r w:rsidR="005467D1" w:rsidRPr="007517F0">
        <w:rPr>
          <w:rFonts w:ascii="Arial" w:hAnsi="Arial" w:cs="Arial"/>
          <w:sz w:val="24"/>
          <w:szCs w:val="24"/>
        </w:rPr>
        <w:t xml:space="preserve"> da</w:t>
      </w:r>
      <w:r w:rsidRPr="007517F0">
        <w:rPr>
          <w:rFonts w:ascii="Arial" w:hAnsi="Arial" w:cs="Arial"/>
          <w:sz w:val="24"/>
          <w:szCs w:val="24"/>
        </w:rPr>
        <w:t xml:space="preserve"> yer alan form istenecektir.</w:t>
      </w:r>
    </w:p>
    <w:p w:rsidR="002959EB" w:rsidRPr="007517F0" w:rsidRDefault="002959EB" w:rsidP="002959EB">
      <w:pPr>
        <w:ind w:left="1134"/>
        <w:jc w:val="both"/>
        <w:rPr>
          <w:rFonts w:ascii="Arial" w:hAnsi="Arial" w:cs="Arial"/>
          <w:b/>
          <w:sz w:val="24"/>
          <w:szCs w:val="24"/>
        </w:rPr>
      </w:pPr>
    </w:p>
    <w:p w:rsidR="00E247B1" w:rsidRPr="00174BD9" w:rsidRDefault="0067653C" w:rsidP="0004680F">
      <w:pPr>
        <w:numPr>
          <w:ilvl w:val="0"/>
          <w:numId w:val="26"/>
        </w:numPr>
        <w:ind w:left="851" w:hanging="851"/>
        <w:jc w:val="both"/>
        <w:rPr>
          <w:rFonts w:ascii="Arial" w:hAnsi="Arial" w:cs="Arial"/>
          <w:b/>
          <w:sz w:val="24"/>
          <w:szCs w:val="24"/>
        </w:rPr>
      </w:pPr>
      <w:r w:rsidRPr="007517F0">
        <w:rPr>
          <w:rFonts w:ascii="Arial" w:hAnsi="Arial" w:cs="Arial"/>
          <w:b/>
          <w:bCs/>
          <w:sz w:val="24"/>
          <w:szCs w:val="24"/>
        </w:rPr>
        <w:t>Hayvan kaydı</w:t>
      </w:r>
    </w:p>
    <w:p w:rsidR="00174BD9" w:rsidRPr="007517F0" w:rsidRDefault="00174BD9" w:rsidP="00174BD9">
      <w:pPr>
        <w:ind w:left="851"/>
        <w:jc w:val="both"/>
        <w:rPr>
          <w:rFonts w:ascii="Arial" w:hAnsi="Arial" w:cs="Arial"/>
          <w:b/>
          <w:sz w:val="24"/>
          <w:szCs w:val="24"/>
        </w:rPr>
      </w:pPr>
    </w:p>
    <w:p w:rsidR="00E247B1" w:rsidRPr="007517F0" w:rsidRDefault="0067653C" w:rsidP="0004680F">
      <w:pPr>
        <w:numPr>
          <w:ilvl w:val="1"/>
          <w:numId w:val="26"/>
        </w:numPr>
        <w:ind w:left="709" w:hanging="709"/>
        <w:jc w:val="both"/>
        <w:rPr>
          <w:rFonts w:ascii="Arial" w:hAnsi="Arial" w:cs="Arial"/>
          <w:b/>
          <w:sz w:val="24"/>
          <w:szCs w:val="24"/>
        </w:rPr>
      </w:pPr>
      <w:r w:rsidRPr="007517F0">
        <w:rPr>
          <w:rFonts w:ascii="Arial" w:hAnsi="Arial" w:cs="Arial"/>
          <w:bCs/>
          <w:sz w:val="24"/>
          <w:szCs w:val="24"/>
        </w:rPr>
        <w:t>Kayıt sistemlerine yeni hayvan kaydı, mikroçipi veya kulak küpesini uygulayan kullanıcı tarafından yapılacaktır.</w:t>
      </w:r>
    </w:p>
    <w:p w:rsidR="00E247B1" w:rsidRPr="007517F0" w:rsidRDefault="0067653C" w:rsidP="0004680F">
      <w:pPr>
        <w:numPr>
          <w:ilvl w:val="1"/>
          <w:numId w:val="26"/>
        </w:numPr>
        <w:ind w:left="709" w:hanging="709"/>
        <w:jc w:val="both"/>
        <w:rPr>
          <w:rFonts w:ascii="Arial" w:hAnsi="Arial" w:cs="Arial"/>
          <w:b/>
          <w:sz w:val="24"/>
          <w:szCs w:val="24"/>
        </w:rPr>
      </w:pPr>
      <w:r w:rsidRPr="007517F0">
        <w:rPr>
          <w:rFonts w:ascii="Arial" w:hAnsi="Arial" w:cs="Arial"/>
          <w:sz w:val="24"/>
          <w:szCs w:val="24"/>
        </w:rPr>
        <w:t xml:space="preserve">Tanımlattırılmamış sığır cinsi, koyun ve keçi türü, tek tırnaklı hayvanların nakil esnasında yakalanması </w:t>
      </w:r>
      <w:r w:rsidR="00174BD9" w:rsidRPr="007517F0">
        <w:rPr>
          <w:rFonts w:ascii="Arial" w:hAnsi="Arial" w:cs="Arial"/>
          <w:sz w:val="24"/>
          <w:szCs w:val="24"/>
        </w:rPr>
        <w:t>halinde, idari</w:t>
      </w:r>
      <w:r w:rsidRPr="007517F0">
        <w:rPr>
          <w:rFonts w:ascii="Arial" w:hAnsi="Arial" w:cs="Arial"/>
          <w:sz w:val="24"/>
          <w:szCs w:val="24"/>
        </w:rPr>
        <w:t xml:space="preserve"> para cezası uygulandıktan sonra ceza kaydı girilerek, İl depo işletmelere (</w:t>
      </w:r>
      <w:proofErr w:type="spellStart"/>
      <w:r w:rsidRPr="007517F0">
        <w:rPr>
          <w:rFonts w:ascii="Arial" w:hAnsi="Arial" w:cs="Arial"/>
          <w:sz w:val="24"/>
          <w:szCs w:val="24"/>
        </w:rPr>
        <w:t>TR+İl</w:t>
      </w:r>
      <w:proofErr w:type="spellEnd"/>
      <w:r w:rsidRPr="007517F0">
        <w:rPr>
          <w:rFonts w:ascii="Arial" w:hAnsi="Arial" w:cs="Arial"/>
          <w:sz w:val="24"/>
          <w:szCs w:val="24"/>
        </w:rPr>
        <w:t xml:space="preserve"> Kodu+0000000000) yeni hayvan kaydı yapılabilecektir.</w:t>
      </w:r>
    </w:p>
    <w:p w:rsidR="00E247B1" w:rsidRPr="007517F0" w:rsidRDefault="0067653C" w:rsidP="0004680F">
      <w:pPr>
        <w:numPr>
          <w:ilvl w:val="1"/>
          <w:numId w:val="26"/>
        </w:numPr>
        <w:ind w:left="709" w:hanging="709"/>
        <w:jc w:val="both"/>
        <w:rPr>
          <w:rFonts w:ascii="Arial" w:hAnsi="Arial" w:cs="Arial"/>
          <w:b/>
          <w:sz w:val="24"/>
          <w:szCs w:val="24"/>
        </w:rPr>
      </w:pPr>
      <w:r w:rsidRPr="007517F0">
        <w:rPr>
          <w:rFonts w:ascii="Arial" w:hAnsi="Arial" w:cs="Arial"/>
          <w:sz w:val="24"/>
          <w:szCs w:val="24"/>
        </w:rPr>
        <w:lastRenderedPageBreak/>
        <w:t>Tanımlattırılmamış sığır cinsi, koyun ve keçi türü, tek tırnaklı hayvanların işletmede tespit edilmesi halinde, idari para cezası uygulandıktan sonra ceza kaydı girilerek, tespit edildiği işletmeye yeni hayvan kaydı yapılabilecektir.</w:t>
      </w:r>
    </w:p>
    <w:p w:rsidR="00E247B1" w:rsidRPr="007517F0" w:rsidRDefault="0067653C" w:rsidP="0004680F">
      <w:pPr>
        <w:numPr>
          <w:ilvl w:val="1"/>
          <w:numId w:val="26"/>
        </w:numPr>
        <w:ind w:left="709" w:hanging="709"/>
        <w:jc w:val="both"/>
        <w:rPr>
          <w:rFonts w:ascii="Arial" w:hAnsi="Arial" w:cs="Arial"/>
          <w:b/>
          <w:sz w:val="24"/>
          <w:szCs w:val="24"/>
        </w:rPr>
      </w:pPr>
      <w:r w:rsidRPr="007517F0">
        <w:rPr>
          <w:rFonts w:ascii="Arial" w:hAnsi="Arial" w:cs="Arial"/>
          <w:sz w:val="24"/>
          <w:szCs w:val="24"/>
        </w:rPr>
        <w:t xml:space="preserve">Her yaştan hayvanın tanımlanması amacıyla alınan İl Hayvan Sağlık Zabıtası Komisyon Kararları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Yönetim menüsü altında yer alan “Hayvan Sağlık Zabıtası Komisyon Kararı” sayfasına il sistem sorumluları tarafından kaydedilecek ve komisyon kararları Genel Müdürlüğümüze gönderilecektir.</w:t>
      </w:r>
    </w:p>
    <w:p w:rsidR="0067653C" w:rsidRPr="007517F0" w:rsidRDefault="0067653C" w:rsidP="0004680F">
      <w:pPr>
        <w:numPr>
          <w:ilvl w:val="1"/>
          <w:numId w:val="26"/>
        </w:numPr>
        <w:ind w:left="709" w:hanging="709"/>
        <w:jc w:val="both"/>
        <w:rPr>
          <w:rFonts w:ascii="Arial" w:hAnsi="Arial" w:cs="Arial"/>
          <w:b/>
          <w:sz w:val="24"/>
          <w:szCs w:val="24"/>
        </w:rPr>
      </w:pPr>
      <w:r w:rsidRPr="007517F0">
        <w:rPr>
          <w:rFonts w:ascii="Arial" w:hAnsi="Arial" w:cs="Arial"/>
          <w:bCs/>
          <w:sz w:val="24"/>
          <w:szCs w:val="24"/>
        </w:rPr>
        <w:t xml:space="preserve">Bakanlık soy kütüğüne kayıtlı yarış atları dışında, </w:t>
      </w:r>
      <w:proofErr w:type="spellStart"/>
      <w:r w:rsidRPr="007517F0">
        <w:rPr>
          <w:rFonts w:ascii="Arial" w:hAnsi="Arial" w:cs="Arial"/>
          <w:bCs/>
          <w:sz w:val="24"/>
          <w:szCs w:val="24"/>
        </w:rPr>
        <w:t>pedigri</w:t>
      </w:r>
      <w:proofErr w:type="spellEnd"/>
      <w:r w:rsidRPr="007517F0">
        <w:rPr>
          <w:rFonts w:ascii="Arial" w:hAnsi="Arial" w:cs="Arial"/>
          <w:bCs/>
          <w:sz w:val="24"/>
          <w:szCs w:val="24"/>
        </w:rPr>
        <w:t xml:space="preserve">/pasaporta sahip ancak ilk defa </w:t>
      </w:r>
      <w:proofErr w:type="spellStart"/>
      <w:r w:rsidRPr="007517F0">
        <w:rPr>
          <w:rFonts w:ascii="Arial" w:hAnsi="Arial" w:cs="Arial"/>
          <w:bCs/>
          <w:sz w:val="24"/>
          <w:szCs w:val="24"/>
        </w:rPr>
        <w:t>TÜRKVET’e</w:t>
      </w:r>
      <w:proofErr w:type="spellEnd"/>
      <w:r w:rsidRPr="007517F0">
        <w:rPr>
          <w:rFonts w:ascii="Arial" w:hAnsi="Arial" w:cs="Arial"/>
          <w:bCs/>
          <w:sz w:val="24"/>
          <w:szCs w:val="24"/>
        </w:rPr>
        <w:t xml:space="preserve"> kaydedilecek atların ruam testi yapılarak kaydedilecektir. Bu hayvanların </w:t>
      </w:r>
      <w:proofErr w:type="spellStart"/>
      <w:r w:rsidRPr="007517F0">
        <w:rPr>
          <w:rFonts w:ascii="Arial" w:hAnsi="Arial" w:cs="Arial"/>
          <w:bCs/>
          <w:sz w:val="24"/>
          <w:szCs w:val="24"/>
        </w:rPr>
        <w:t>pedigri</w:t>
      </w:r>
      <w:proofErr w:type="spellEnd"/>
      <w:r w:rsidRPr="007517F0">
        <w:rPr>
          <w:rFonts w:ascii="Arial" w:hAnsi="Arial" w:cs="Arial"/>
          <w:bCs/>
          <w:sz w:val="24"/>
          <w:szCs w:val="24"/>
        </w:rPr>
        <w:t xml:space="preserve">/pasaportları, tek tırnaklı kimlik belgesi yerine geçer, yeni tek tırnaklı kimlik belgesi tanzim edilmez. </w:t>
      </w:r>
    </w:p>
    <w:p w:rsidR="0067653C" w:rsidRPr="007517F0" w:rsidRDefault="0067653C" w:rsidP="0067653C">
      <w:pPr>
        <w:jc w:val="both"/>
        <w:rPr>
          <w:rFonts w:ascii="Arial" w:hAnsi="Arial" w:cs="Arial"/>
          <w:strike/>
          <w:sz w:val="24"/>
          <w:szCs w:val="24"/>
        </w:rPr>
      </w:pPr>
    </w:p>
    <w:p w:rsidR="002959EB" w:rsidRPr="00174BD9" w:rsidRDefault="0067653C" w:rsidP="0004680F">
      <w:pPr>
        <w:numPr>
          <w:ilvl w:val="0"/>
          <w:numId w:val="26"/>
        </w:numPr>
        <w:tabs>
          <w:tab w:val="left" w:pos="709"/>
        </w:tabs>
        <w:ind w:left="709" w:hanging="709"/>
        <w:jc w:val="both"/>
        <w:rPr>
          <w:rFonts w:ascii="Arial" w:hAnsi="Arial" w:cs="Arial"/>
          <w:sz w:val="24"/>
          <w:szCs w:val="24"/>
        </w:rPr>
      </w:pPr>
      <w:r w:rsidRPr="007517F0">
        <w:rPr>
          <w:rFonts w:ascii="Arial" w:hAnsi="Arial" w:cs="Arial"/>
          <w:b/>
          <w:sz w:val="24"/>
          <w:szCs w:val="24"/>
        </w:rPr>
        <w:t>TÜRKVET ve PETVET’ te kayıtlı hayvan bilgilerinin güncellenmesi ve geri çağrılması</w:t>
      </w:r>
    </w:p>
    <w:p w:rsidR="00174BD9" w:rsidRPr="007517F0" w:rsidRDefault="00174BD9" w:rsidP="00174BD9">
      <w:pPr>
        <w:tabs>
          <w:tab w:val="left" w:pos="709"/>
        </w:tabs>
        <w:ind w:left="709"/>
        <w:jc w:val="both"/>
        <w:rPr>
          <w:rFonts w:ascii="Arial" w:hAnsi="Arial" w:cs="Arial"/>
          <w:sz w:val="24"/>
          <w:szCs w:val="24"/>
        </w:rPr>
      </w:pPr>
    </w:p>
    <w:p w:rsidR="00E247B1" w:rsidRPr="007517F0" w:rsidRDefault="0067653C" w:rsidP="0004680F">
      <w:pPr>
        <w:numPr>
          <w:ilvl w:val="1"/>
          <w:numId w:val="26"/>
        </w:numPr>
        <w:ind w:left="709" w:hanging="709"/>
        <w:jc w:val="both"/>
        <w:rPr>
          <w:rFonts w:ascii="Arial" w:hAnsi="Arial" w:cs="Arial"/>
          <w:sz w:val="24"/>
          <w:szCs w:val="24"/>
        </w:rPr>
      </w:pP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sığır cinsi ile koyun ve keçi türü hayvan bilgilerinin güncellenmesi ve geri çağrılması işlemlerinde, yetiştiriciden kaynaklanan hatalarda yetiştiricinin de imzası bulunan en az iki imzalı tutanağa istinaden, personelden kaynaklanan hatalarda ise en az iki imzalı tutanağa istinaden işlem yapılacaktır.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Hayvanların tür, ırk, cinsiyet ve ana numarası kaydı hataları, sisteme kayıt tarihinden itibaren sığır cinsi hayvanlarda 6 ay, koyun ve keçi türü hayvanlarda 1 yıl içerisinde kullanıcı tarafından, bu sürenin geçmesi durumunda ise İl Sistem Sorumlusu tarafından güncellenebilecektir.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Hayvanların doğum tarihi kaydı hataları, sisteme kayıt tarihinden itibaren sığır cinsi hayvanlarda 6 ay, koyun ve keçi türü hayvanlarda 1 yıl içerisinde kullanıcı tarafından, bu sürenin geçmesi durumunda ise İl Sistem Sorumlusu tarafından cezalı olarak güncellenebilecektir.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Hayvanların doğum işletmesi değiştirilemeyecek olup, doğum işletmesinin hatalı kaydedilmesi durumunda; doğum tarihinden itibaren sığır cinsi hayvanlarda 6 ay, koyun ve keçi türü hayvanlarda 1 yıl içerisinde kullanıcı tarafından, bu sürenin geçmesi durumunda ise İl Sistem Sorumlusu tarafından hayvan kaydı geri çağırılabilecek ve cezalı olarak yeniden kaydedilebilecektir.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Hayvanların hareket kaydı hataları, hareket tarihinden itibaren 30 gün içerisinde kullanıcı tarafından, bu sürenin geçmesi durumunda ise İl Sistem Sorumlusu tarafından geri çağırılabilecektir.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Hayvanların ölüm/düşüm kaydı hataları, ölüm/düşüm tarihinden itibaren 30 gün içerisinde kullanıcı tarafından, bu sürenin geçmesi durumunda ise İl Sistem Sorumlusu tarafından güncellenebilecektir.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Genel Müdürlük tarafından ölü duruma getirilen ve ölüm tipi "</w:t>
      </w:r>
      <w:r w:rsidR="00174BD9">
        <w:rPr>
          <w:rFonts w:ascii="Arial" w:hAnsi="Arial" w:cs="Arial"/>
          <w:sz w:val="24"/>
          <w:szCs w:val="24"/>
        </w:rPr>
        <w:t>Resmî</w:t>
      </w:r>
      <w:r w:rsidRPr="007517F0">
        <w:rPr>
          <w:rFonts w:ascii="Arial" w:hAnsi="Arial" w:cs="Arial"/>
          <w:sz w:val="24"/>
          <w:szCs w:val="24"/>
        </w:rPr>
        <w:t xml:space="preserve"> onayla" olan hayvanlardan İl/İlçe Müdürlükleri tarafından yapılacak olan tespitler veya yetiştirici başvurularının değerlendirilmesi sonucunda canlı olduğu tutanakla tespit edilenler kullanıcı tarafından canlı duruma getirilebilecektir.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Hayvanların kesimhanede kesim kaydında hatalı girilen bilgiler, tutanağa istinaden kesim tarihinden itibaren 30 gün içerisinde kullanıcı tarafından, bu sürenin geçmesi durumunda ise İl Sistem Sorumlusu tarafından güncellenebilecektir. Kesimhanede kesim kaydında hatalı girilen kilogram bilgisi kullanıcı tarafından güncellenebilecektir.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 hastalığı tazminatı desteklemesi, TARSİM Sigortaları kapsamında hasar kaydı ve besilik erkek sığır (manda dâhil) desteklemesi kapsamında hatalı kesim/ölüm/düşüm kaydı yapılarak TÜRKVET’ te ölü durumuna getirilen hayvanlar, ilgili destekleme ya da tazminatın geri ödenmesi ve ilgili sistemlerden kaydın silinmesi halinde Hayvan Sağlığı, Yetiştiriciliği ve Su Ürünleri/Hayvan Sağlığı ve Yetiştiriciliği Şube Müdürü tarafından geri çağırılabilecektir.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lastRenderedPageBreak/>
        <w:t>Kesimhanede kesim kaydı yapılarak ölü durumuna getirilen hayvanlar, hayvanın canlı olarak tespit edilmesi halinde Hayvan Sağlığı, Yetiştiriciliği ve Su Ürünleri/Hayvan Sağlığı ve Yetiştiriciliği Şube Müdürü tarafından canlı duruma getirilebilecektir.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Hayvanların ithalat veya ihracat kaydı hatalarında, ithalat/ ihracat sisteme kayıt tarihinden itibaren 30 gün içerisinde kullanıcı tarafından, bu sürenin geçmesi durumunda ise İl Sistem Sorumlusu tarafından güncellenebilecek veya geri çağırılabilecektir.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Tek tırnaklı hayvan ırk, cinsiyet, don ve isim bilgileri, sisteme kayıt tarihinden itibaren 3 ay içerisinde kullanıcı tarafından, bu sürenin geçmesi durumunda ise İl Sistem Sorumlusu tarafından güncellenebilecektir.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Tek tırnaklı hayvanların doğum tarihi, doğduğu işletme ve mikroçip kaydı hatalarında; sisteme kayıt tarihinden itibaren 1 ay içerisinde kullanıcı tarafından, bu sürenin geçmesi durumunda ise İl Sistem Sorumlusu tarafından hayvan kaydı geri çağırılabilecek ve cezalı olarak yeniden kaydedilebilecektir.</w:t>
      </w:r>
    </w:p>
    <w:p w:rsidR="00E247B1" w:rsidRPr="007517F0" w:rsidRDefault="0067653C" w:rsidP="0004680F">
      <w:pPr>
        <w:numPr>
          <w:ilvl w:val="1"/>
          <w:numId w:val="26"/>
        </w:numPr>
        <w:ind w:left="709" w:hanging="709"/>
        <w:jc w:val="both"/>
        <w:rPr>
          <w:rFonts w:ascii="Arial" w:hAnsi="Arial" w:cs="Arial"/>
          <w:sz w:val="24"/>
          <w:szCs w:val="24"/>
        </w:rPr>
      </w:pPr>
      <w:proofErr w:type="spellStart"/>
      <w:r w:rsidRPr="007517F0">
        <w:rPr>
          <w:rFonts w:ascii="Arial" w:hAnsi="Arial" w:cs="Arial"/>
          <w:sz w:val="24"/>
          <w:szCs w:val="24"/>
        </w:rPr>
        <w:t>PETVET’te</w:t>
      </w:r>
      <w:proofErr w:type="spellEnd"/>
      <w:r w:rsidRPr="007517F0">
        <w:rPr>
          <w:rFonts w:ascii="Arial" w:hAnsi="Arial" w:cs="Arial"/>
          <w:sz w:val="24"/>
          <w:szCs w:val="24"/>
        </w:rPr>
        <w:t xml:space="preserve"> ev hayvanlarının pasaport numarası, ırk, cinsiyet ve renk bilgileri, sisteme kayıt tarihinden itibaren 3 ay içerisinde kullanıcı tarafından, bu sürenin geçmesi durumunda ise İl Sistem Sorumlusu tarafından güncellenebilecektir.</w:t>
      </w:r>
    </w:p>
    <w:p w:rsidR="0067653C" w:rsidRPr="007517F0" w:rsidRDefault="0067653C" w:rsidP="0004680F">
      <w:pPr>
        <w:numPr>
          <w:ilvl w:val="1"/>
          <w:numId w:val="26"/>
        </w:numPr>
        <w:ind w:left="709" w:hanging="709"/>
        <w:jc w:val="both"/>
        <w:rPr>
          <w:rFonts w:ascii="Arial" w:hAnsi="Arial" w:cs="Arial"/>
          <w:sz w:val="24"/>
          <w:szCs w:val="24"/>
        </w:rPr>
      </w:pPr>
      <w:proofErr w:type="spellStart"/>
      <w:r w:rsidRPr="007517F0">
        <w:rPr>
          <w:rFonts w:ascii="Arial" w:hAnsi="Arial" w:cs="Arial"/>
          <w:sz w:val="24"/>
          <w:szCs w:val="24"/>
        </w:rPr>
        <w:t>PETVET’te</w:t>
      </w:r>
      <w:proofErr w:type="spellEnd"/>
      <w:r w:rsidRPr="007517F0">
        <w:rPr>
          <w:rFonts w:ascii="Arial" w:hAnsi="Arial" w:cs="Arial"/>
          <w:sz w:val="24"/>
          <w:szCs w:val="24"/>
        </w:rPr>
        <w:t xml:space="preserve"> ev hayvanlarının doğum tarihi ve mikroçip kaydı hatalarında; sisteme kayıt tarihinden itibaren 1 ay içerisinde kullanıcı tarafından, bu sürenin geçmesi durumunda ise İl Sistem Sorumlusu tarafından hayvan kaydı geri çağırılabilecek ve cezalı olarak yeniden kaydedilebilecektir.</w:t>
      </w:r>
    </w:p>
    <w:p w:rsidR="0067653C" w:rsidRPr="007517F0" w:rsidRDefault="0067653C" w:rsidP="0067653C">
      <w:pPr>
        <w:pStyle w:val="ListeParagraf"/>
        <w:ind w:left="0"/>
        <w:contextualSpacing/>
        <w:jc w:val="both"/>
        <w:rPr>
          <w:rFonts w:ascii="Arial" w:hAnsi="Arial" w:cs="Arial"/>
          <w:sz w:val="24"/>
          <w:szCs w:val="24"/>
        </w:rPr>
      </w:pPr>
    </w:p>
    <w:p w:rsidR="002959EB" w:rsidRPr="00174BD9" w:rsidRDefault="0067653C" w:rsidP="0004680F">
      <w:pPr>
        <w:numPr>
          <w:ilvl w:val="0"/>
          <w:numId w:val="26"/>
        </w:numPr>
        <w:ind w:left="851" w:hanging="851"/>
        <w:jc w:val="both"/>
        <w:rPr>
          <w:rFonts w:ascii="Arial" w:hAnsi="Arial" w:cs="Arial"/>
          <w:sz w:val="24"/>
          <w:szCs w:val="24"/>
        </w:rPr>
      </w:pPr>
      <w:r w:rsidRPr="007517F0">
        <w:rPr>
          <w:rFonts w:ascii="Arial" w:hAnsi="Arial" w:cs="Arial"/>
          <w:sz w:val="24"/>
          <w:szCs w:val="24"/>
        </w:rPr>
        <w:t xml:space="preserve"> </w:t>
      </w:r>
      <w:r w:rsidRPr="007517F0">
        <w:rPr>
          <w:rFonts w:ascii="Arial" w:hAnsi="Arial" w:cs="Arial"/>
          <w:b/>
          <w:bCs/>
          <w:sz w:val="24"/>
          <w:szCs w:val="24"/>
        </w:rPr>
        <w:t>İthal/ihraç hayvanların kaydı</w:t>
      </w:r>
    </w:p>
    <w:p w:rsidR="00174BD9" w:rsidRPr="007517F0" w:rsidRDefault="00174BD9" w:rsidP="00174BD9">
      <w:pPr>
        <w:ind w:left="851"/>
        <w:jc w:val="both"/>
        <w:rPr>
          <w:rFonts w:ascii="Arial" w:hAnsi="Arial" w:cs="Arial"/>
          <w:sz w:val="24"/>
          <w:szCs w:val="24"/>
        </w:rPr>
      </w:pP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İthalat prosedürü tamamlanmış hayvanların ülkeye giriş tarihi, karantina işletmesine varış tarihi, tür, ırk, cinsiyet ve doğum tarihi vb. bilgilerinin ithalat belgelerinde bulunan bilgilerle uyumlu olarak İl/İlçe Müdürlükleri tarafından </w:t>
      </w:r>
      <w:proofErr w:type="spellStart"/>
      <w:r w:rsidRPr="007517F0">
        <w:rPr>
          <w:rFonts w:ascii="Arial" w:hAnsi="Arial" w:cs="Arial"/>
          <w:sz w:val="24"/>
          <w:szCs w:val="24"/>
        </w:rPr>
        <w:t>TÜRKVET’e</w:t>
      </w:r>
      <w:proofErr w:type="spellEnd"/>
      <w:r w:rsidRPr="007517F0">
        <w:rPr>
          <w:rFonts w:ascii="Arial" w:hAnsi="Arial" w:cs="Arial"/>
          <w:sz w:val="24"/>
          <w:szCs w:val="24"/>
        </w:rPr>
        <w:t xml:space="preserve"> kaydedilecektir.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Karantina süresi içinde ithal hayvanlardan doğan hayvanlar, karantina süresi bitiminden ve ilgili mevzuata göre fiili ithalatı tamamlanarak serbest dolaşıma girdikten sonra işletmeye tahsis edilen kulak küpesi ile </w:t>
      </w:r>
      <w:proofErr w:type="spellStart"/>
      <w:r w:rsidRPr="007517F0">
        <w:rPr>
          <w:rFonts w:ascii="Arial" w:hAnsi="Arial" w:cs="Arial"/>
          <w:sz w:val="24"/>
          <w:szCs w:val="24"/>
        </w:rPr>
        <w:t>küpelenecek</w:t>
      </w:r>
      <w:proofErr w:type="spellEnd"/>
      <w:r w:rsidRPr="007517F0">
        <w:rPr>
          <w:rFonts w:ascii="Arial" w:hAnsi="Arial" w:cs="Arial"/>
          <w:sz w:val="24"/>
          <w:szCs w:val="24"/>
        </w:rPr>
        <w:t xml:space="preserve"> ve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ithal hayvan sayfasından kaydedilecektir.</w:t>
      </w:r>
    </w:p>
    <w:p w:rsidR="0067653C"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İhracat prosedürü tamamlanmış hayvanların, gümrükleme veya ihracat/karantina işletmelerinde ihracat kaydı yapılacaktır.</w:t>
      </w:r>
    </w:p>
    <w:p w:rsidR="0067653C" w:rsidRPr="007517F0" w:rsidRDefault="0067653C" w:rsidP="0067653C">
      <w:pPr>
        <w:ind w:left="1146"/>
        <w:jc w:val="both"/>
        <w:rPr>
          <w:rFonts w:ascii="Arial" w:hAnsi="Arial" w:cs="Arial"/>
          <w:sz w:val="24"/>
          <w:szCs w:val="24"/>
        </w:rPr>
      </w:pPr>
    </w:p>
    <w:p w:rsidR="002959EB" w:rsidRPr="00174BD9" w:rsidRDefault="0067653C" w:rsidP="0004680F">
      <w:pPr>
        <w:numPr>
          <w:ilvl w:val="0"/>
          <w:numId w:val="26"/>
        </w:numPr>
        <w:ind w:left="851" w:hanging="851"/>
        <w:jc w:val="both"/>
        <w:rPr>
          <w:rFonts w:ascii="Arial" w:hAnsi="Arial" w:cs="Arial"/>
          <w:sz w:val="24"/>
          <w:szCs w:val="24"/>
        </w:rPr>
      </w:pPr>
      <w:r w:rsidRPr="007517F0">
        <w:rPr>
          <w:rFonts w:ascii="Arial" w:hAnsi="Arial" w:cs="Arial"/>
          <w:b/>
          <w:bCs/>
          <w:sz w:val="24"/>
          <w:szCs w:val="24"/>
        </w:rPr>
        <w:t xml:space="preserve"> Kulak Küpesi/Mikroçip İşlemleri</w:t>
      </w:r>
    </w:p>
    <w:p w:rsidR="00174BD9" w:rsidRPr="007517F0" w:rsidRDefault="00174BD9" w:rsidP="00174BD9">
      <w:pPr>
        <w:ind w:left="851"/>
        <w:jc w:val="both"/>
        <w:rPr>
          <w:rFonts w:ascii="Arial" w:hAnsi="Arial" w:cs="Arial"/>
          <w:sz w:val="24"/>
          <w:szCs w:val="24"/>
        </w:rPr>
      </w:pPr>
    </w:p>
    <w:p w:rsidR="0067653C" w:rsidRPr="007517F0" w:rsidRDefault="0067653C" w:rsidP="0004680F">
      <w:pPr>
        <w:numPr>
          <w:ilvl w:val="1"/>
          <w:numId w:val="26"/>
        </w:numPr>
        <w:ind w:left="709" w:hanging="709"/>
        <w:jc w:val="both"/>
        <w:rPr>
          <w:rFonts w:ascii="Arial" w:hAnsi="Arial" w:cs="Arial"/>
          <w:b/>
          <w:bCs/>
          <w:sz w:val="24"/>
          <w:szCs w:val="24"/>
        </w:rPr>
      </w:pPr>
      <w:r w:rsidRPr="007517F0">
        <w:rPr>
          <w:rFonts w:ascii="Arial" w:hAnsi="Arial" w:cs="Arial"/>
          <w:b/>
          <w:bCs/>
          <w:sz w:val="24"/>
          <w:szCs w:val="24"/>
        </w:rPr>
        <w:t>Kulak Küpesi İşlemleri</w:t>
      </w:r>
    </w:p>
    <w:p w:rsidR="002959EB" w:rsidRPr="007517F0" w:rsidRDefault="0067653C" w:rsidP="0004680F">
      <w:pPr>
        <w:numPr>
          <w:ilvl w:val="0"/>
          <w:numId w:val="31"/>
        </w:numPr>
        <w:ind w:left="1134" w:hanging="425"/>
        <w:jc w:val="both"/>
        <w:rPr>
          <w:rFonts w:ascii="Arial" w:hAnsi="Arial" w:cs="Arial"/>
          <w:sz w:val="24"/>
          <w:szCs w:val="24"/>
        </w:rPr>
      </w:pP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İl için kulak küpe siparişi, alımı ve tahsis işlemleri il sistem sorumlusu veya il küpe yöneticisi tarafından, ilçelerde kulak küpe tahsis işlemleri ilçe küpe yöneticisi tarafından yapılacaktır.</w:t>
      </w:r>
    </w:p>
    <w:p w:rsidR="002959EB" w:rsidRPr="007517F0" w:rsidRDefault="0067653C" w:rsidP="0004680F">
      <w:pPr>
        <w:numPr>
          <w:ilvl w:val="0"/>
          <w:numId w:val="31"/>
        </w:numPr>
        <w:ind w:left="1134" w:hanging="425"/>
        <w:jc w:val="both"/>
        <w:rPr>
          <w:rFonts w:ascii="Arial" w:hAnsi="Arial" w:cs="Arial"/>
          <w:sz w:val="24"/>
          <w:szCs w:val="24"/>
        </w:rPr>
      </w:pPr>
      <w:r w:rsidRPr="007517F0">
        <w:rPr>
          <w:rFonts w:ascii="Arial" w:hAnsi="Arial" w:cs="Arial"/>
          <w:sz w:val="24"/>
          <w:szCs w:val="24"/>
        </w:rPr>
        <w:t xml:space="preserve">Kulak küpeleri, seri aralığı belirtilerek İl Müdürlükleri tarafından kulak küpesi firmasından </w:t>
      </w:r>
      <w:r w:rsidR="00174BD9">
        <w:rPr>
          <w:rFonts w:ascii="Arial" w:hAnsi="Arial" w:cs="Arial"/>
          <w:sz w:val="24"/>
          <w:szCs w:val="24"/>
        </w:rPr>
        <w:t>resmî</w:t>
      </w:r>
      <w:r w:rsidRPr="007517F0">
        <w:rPr>
          <w:rFonts w:ascii="Arial" w:hAnsi="Arial" w:cs="Arial"/>
          <w:sz w:val="24"/>
          <w:szCs w:val="24"/>
        </w:rPr>
        <w:t xml:space="preserve"> yazı ile talep edilecek, sistemde kulak küpe siparişi yapılacak, alım ve tahsis işlemleri kulak küpeleri İl Müdürlüğü veya yetki verilen kişi, kurum/kuruluş tarafından teslim alındıktan sonra yapılacaktır.</w:t>
      </w:r>
    </w:p>
    <w:p w:rsidR="0067653C"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b/>
          <w:bCs/>
          <w:sz w:val="24"/>
          <w:szCs w:val="24"/>
        </w:rPr>
        <w:t>Mikroçip</w:t>
      </w:r>
      <w:r w:rsidRPr="007517F0">
        <w:rPr>
          <w:rFonts w:ascii="Arial" w:hAnsi="Arial" w:cs="Arial"/>
          <w:b/>
          <w:sz w:val="24"/>
          <w:szCs w:val="24"/>
        </w:rPr>
        <w:t xml:space="preserve"> İşlemleri</w:t>
      </w:r>
    </w:p>
    <w:p w:rsidR="0067653C" w:rsidRPr="007517F0" w:rsidRDefault="0067653C" w:rsidP="0004680F">
      <w:pPr>
        <w:numPr>
          <w:ilvl w:val="0"/>
          <w:numId w:val="32"/>
        </w:numPr>
        <w:ind w:left="1134" w:hanging="425"/>
        <w:jc w:val="both"/>
        <w:rPr>
          <w:rFonts w:ascii="Arial" w:hAnsi="Arial" w:cs="Arial"/>
          <w:sz w:val="24"/>
          <w:szCs w:val="24"/>
        </w:rPr>
      </w:pPr>
      <w:r w:rsidRPr="007517F0">
        <w:rPr>
          <w:rFonts w:ascii="Arial" w:hAnsi="Arial" w:cs="Arial"/>
          <w:sz w:val="24"/>
          <w:szCs w:val="24"/>
        </w:rPr>
        <w:t xml:space="preserve">Tek tırnaklı ve ev hayvanı mikroçip seri numaraları, TÜRKVET veya </w:t>
      </w:r>
      <w:proofErr w:type="spellStart"/>
      <w:r w:rsidRPr="007517F0">
        <w:rPr>
          <w:rFonts w:ascii="Arial" w:hAnsi="Arial" w:cs="Arial"/>
          <w:sz w:val="24"/>
          <w:szCs w:val="24"/>
        </w:rPr>
        <w:t>PETVET’te</w:t>
      </w:r>
      <w:proofErr w:type="spellEnd"/>
      <w:r w:rsidRPr="007517F0">
        <w:rPr>
          <w:rFonts w:ascii="Arial" w:hAnsi="Arial" w:cs="Arial"/>
          <w:sz w:val="24"/>
          <w:szCs w:val="24"/>
        </w:rPr>
        <w:t xml:space="preserve"> üretilebilecektir.</w:t>
      </w:r>
    </w:p>
    <w:p w:rsidR="0067653C" w:rsidRPr="007517F0" w:rsidRDefault="0067653C" w:rsidP="0004680F">
      <w:pPr>
        <w:numPr>
          <w:ilvl w:val="0"/>
          <w:numId w:val="32"/>
        </w:numPr>
        <w:ind w:left="1134" w:hanging="425"/>
        <w:jc w:val="both"/>
        <w:rPr>
          <w:rFonts w:ascii="Arial" w:hAnsi="Arial" w:cs="Arial"/>
          <w:sz w:val="24"/>
          <w:szCs w:val="24"/>
        </w:rPr>
      </w:pPr>
      <w:r w:rsidRPr="007517F0">
        <w:rPr>
          <w:rFonts w:ascii="Arial" w:hAnsi="Arial" w:cs="Arial"/>
          <w:sz w:val="24"/>
          <w:szCs w:val="24"/>
        </w:rPr>
        <w:t xml:space="preserve">TÜRKVET veya </w:t>
      </w:r>
      <w:proofErr w:type="spellStart"/>
      <w:r w:rsidRPr="007517F0">
        <w:rPr>
          <w:rFonts w:ascii="Arial" w:hAnsi="Arial" w:cs="Arial"/>
          <w:sz w:val="24"/>
          <w:szCs w:val="24"/>
        </w:rPr>
        <w:t>PETVET’te</w:t>
      </w:r>
      <w:proofErr w:type="spellEnd"/>
      <w:r w:rsidRPr="007517F0">
        <w:rPr>
          <w:rFonts w:ascii="Arial" w:hAnsi="Arial" w:cs="Arial"/>
          <w:sz w:val="24"/>
          <w:szCs w:val="24"/>
        </w:rPr>
        <w:t xml:space="preserve"> İl için mikroçip siparişi, alımı ve tahsis işlemleri il sistem sorumlusu veya il mikroçip yöneticisi tarafından, ilçelerde mikroçip tahsis işlemleri ilçe mikroçip yöneticisi tarafından yapılacaktır.</w:t>
      </w:r>
    </w:p>
    <w:p w:rsidR="0067653C" w:rsidRPr="007517F0" w:rsidRDefault="0067653C" w:rsidP="0004680F">
      <w:pPr>
        <w:numPr>
          <w:ilvl w:val="0"/>
          <w:numId w:val="32"/>
        </w:numPr>
        <w:ind w:left="1134" w:hanging="425"/>
        <w:jc w:val="both"/>
        <w:rPr>
          <w:rFonts w:ascii="Arial" w:hAnsi="Arial" w:cs="Arial"/>
          <w:sz w:val="24"/>
          <w:szCs w:val="24"/>
        </w:rPr>
      </w:pPr>
      <w:r w:rsidRPr="007517F0">
        <w:rPr>
          <w:rFonts w:ascii="Arial" w:hAnsi="Arial" w:cs="Arial"/>
          <w:sz w:val="24"/>
          <w:szCs w:val="24"/>
        </w:rPr>
        <w:t>Mikroçipler, temin edildikten sonra sistemlerde seri aralığı yazılarak üretilecek, alım ve tahsis işlemleri İl Müdürlüğü veya yetki verilen kurum/kuruluş tarafından teslim alındıktan sonra yapılacaktır.</w:t>
      </w:r>
    </w:p>
    <w:p w:rsidR="0067653C" w:rsidRPr="007517F0" w:rsidRDefault="0067653C" w:rsidP="0004680F">
      <w:pPr>
        <w:numPr>
          <w:ilvl w:val="0"/>
          <w:numId w:val="32"/>
        </w:numPr>
        <w:ind w:left="1134" w:hanging="425"/>
        <w:jc w:val="both"/>
        <w:rPr>
          <w:rFonts w:ascii="Arial" w:hAnsi="Arial" w:cs="Arial"/>
          <w:sz w:val="24"/>
          <w:szCs w:val="24"/>
        </w:rPr>
      </w:pPr>
      <w:proofErr w:type="spellStart"/>
      <w:r w:rsidRPr="007517F0">
        <w:rPr>
          <w:rFonts w:ascii="Arial" w:hAnsi="Arial" w:cs="Arial"/>
          <w:sz w:val="24"/>
          <w:szCs w:val="24"/>
        </w:rPr>
        <w:lastRenderedPageBreak/>
        <w:t>PETVET’te</w:t>
      </w:r>
      <w:proofErr w:type="spellEnd"/>
      <w:r w:rsidRPr="007517F0">
        <w:rPr>
          <w:rFonts w:ascii="Arial" w:hAnsi="Arial" w:cs="Arial"/>
          <w:sz w:val="24"/>
          <w:szCs w:val="24"/>
        </w:rPr>
        <w:t xml:space="preserve"> hatalı mikroçip numarası üretilmesi durumunda, </w:t>
      </w:r>
      <w:hyperlink r:id="rId15" w:history="1">
        <w:r w:rsidRPr="007517F0">
          <w:rPr>
            <w:rFonts w:ascii="Arial" w:hAnsi="Arial" w:cs="Arial"/>
            <w:sz w:val="24"/>
            <w:szCs w:val="24"/>
          </w:rPr>
          <w:t>petvet@tarimorman.gov.tr</w:t>
        </w:r>
      </w:hyperlink>
      <w:r w:rsidRPr="007517F0">
        <w:rPr>
          <w:rFonts w:ascii="Arial" w:hAnsi="Arial" w:cs="Arial"/>
          <w:sz w:val="24"/>
          <w:szCs w:val="24"/>
        </w:rPr>
        <w:t xml:space="preserve"> adresine e-posta gönderilerek hatalı seri aralığının silinmesi sağlanacaktır. </w:t>
      </w:r>
    </w:p>
    <w:p w:rsidR="0067653C" w:rsidRPr="007517F0" w:rsidRDefault="0067653C" w:rsidP="0067653C">
      <w:pPr>
        <w:ind w:hanging="425"/>
        <w:jc w:val="both"/>
        <w:rPr>
          <w:rFonts w:ascii="Arial" w:hAnsi="Arial" w:cs="Arial"/>
          <w:sz w:val="24"/>
          <w:szCs w:val="24"/>
        </w:rPr>
      </w:pPr>
    </w:p>
    <w:p w:rsidR="0067653C" w:rsidRDefault="0067653C" w:rsidP="0004680F">
      <w:pPr>
        <w:numPr>
          <w:ilvl w:val="0"/>
          <w:numId w:val="26"/>
        </w:numPr>
        <w:ind w:left="709" w:hanging="709"/>
        <w:jc w:val="both"/>
        <w:rPr>
          <w:rFonts w:ascii="Arial" w:hAnsi="Arial" w:cs="Arial"/>
          <w:b/>
          <w:sz w:val="24"/>
          <w:szCs w:val="24"/>
        </w:rPr>
      </w:pPr>
      <w:r w:rsidRPr="007517F0">
        <w:rPr>
          <w:rFonts w:ascii="Arial" w:hAnsi="Arial" w:cs="Arial"/>
          <w:b/>
          <w:bCs/>
          <w:sz w:val="24"/>
          <w:szCs w:val="24"/>
        </w:rPr>
        <w:t>Ev</w:t>
      </w:r>
      <w:r w:rsidRPr="007517F0">
        <w:rPr>
          <w:rFonts w:ascii="Arial" w:hAnsi="Arial" w:cs="Arial"/>
          <w:b/>
          <w:sz w:val="24"/>
          <w:szCs w:val="24"/>
        </w:rPr>
        <w:t xml:space="preserve"> Hayvanı Pasaportu</w:t>
      </w:r>
    </w:p>
    <w:p w:rsidR="00174BD9" w:rsidRPr="007517F0" w:rsidRDefault="00174BD9" w:rsidP="00174BD9">
      <w:pPr>
        <w:ind w:left="709"/>
        <w:jc w:val="both"/>
        <w:rPr>
          <w:rFonts w:ascii="Arial" w:hAnsi="Arial" w:cs="Arial"/>
          <w:b/>
          <w:sz w:val="24"/>
          <w:szCs w:val="24"/>
        </w:rPr>
      </w:pPr>
    </w:p>
    <w:p w:rsidR="0067653C" w:rsidRPr="007517F0" w:rsidRDefault="0067653C" w:rsidP="00174BD9">
      <w:pPr>
        <w:ind w:left="709"/>
        <w:jc w:val="both"/>
        <w:rPr>
          <w:rFonts w:ascii="Arial" w:hAnsi="Arial" w:cs="Arial"/>
          <w:sz w:val="24"/>
          <w:szCs w:val="24"/>
        </w:rPr>
      </w:pPr>
      <w:r w:rsidRPr="007517F0">
        <w:rPr>
          <w:rFonts w:ascii="Arial" w:hAnsi="Arial" w:cs="Arial"/>
          <w:sz w:val="24"/>
          <w:szCs w:val="24"/>
        </w:rPr>
        <w:t xml:space="preserve">Ev hayvanı pasaport seri numaraları, İl Sistem Sorumluları tarafından </w:t>
      </w:r>
      <w:proofErr w:type="spellStart"/>
      <w:r w:rsidRPr="007517F0">
        <w:rPr>
          <w:rFonts w:ascii="Arial" w:hAnsi="Arial" w:cs="Arial"/>
          <w:sz w:val="24"/>
          <w:szCs w:val="24"/>
        </w:rPr>
        <w:t>PETVET’te</w:t>
      </w:r>
      <w:proofErr w:type="spellEnd"/>
      <w:r w:rsidRPr="007517F0">
        <w:rPr>
          <w:rFonts w:ascii="Arial" w:hAnsi="Arial" w:cs="Arial"/>
          <w:sz w:val="24"/>
          <w:szCs w:val="24"/>
        </w:rPr>
        <w:t xml:space="preserve"> üretildikten sonra pasaportların basımı yaptırılacaktır.</w:t>
      </w:r>
    </w:p>
    <w:p w:rsidR="0067653C" w:rsidRPr="007517F0" w:rsidRDefault="0067653C" w:rsidP="0067653C">
      <w:pPr>
        <w:jc w:val="both"/>
        <w:rPr>
          <w:rFonts w:ascii="Arial" w:hAnsi="Arial" w:cs="Arial"/>
          <w:sz w:val="24"/>
          <w:szCs w:val="24"/>
        </w:rPr>
      </w:pPr>
    </w:p>
    <w:p w:rsidR="0067653C" w:rsidRDefault="0067653C" w:rsidP="0004680F">
      <w:pPr>
        <w:numPr>
          <w:ilvl w:val="0"/>
          <w:numId w:val="26"/>
        </w:numPr>
        <w:ind w:left="709" w:hanging="709"/>
        <w:jc w:val="both"/>
        <w:rPr>
          <w:rFonts w:ascii="Arial" w:hAnsi="Arial" w:cs="Arial"/>
          <w:b/>
          <w:sz w:val="24"/>
          <w:szCs w:val="24"/>
        </w:rPr>
      </w:pPr>
      <w:r w:rsidRPr="007517F0">
        <w:rPr>
          <w:rFonts w:ascii="Arial" w:hAnsi="Arial" w:cs="Arial"/>
          <w:b/>
          <w:bCs/>
          <w:sz w:val="24"/>
          <w:szCs w:val="24"/>
        </w:rPr>
        <w:t>Çalıntı</w:t>
      </w:r>
      <w:r w:rsidRPr="007517F0">
        <w:rPr>
          <w:rFonts w:ascii="Arial" w:hAnsi="Arial" w:cs="Arial"/>
          <w:b/>
          <w:sz w:val="24"/>
          <w:szCs w:val="24"/>
        </w:rPr>
        <w:t>, kayıp, zayi olan küpe/mikroçiplerin kaydı</w:t>
      </w:r>
    </w:p>
    <w:p w:rsidR="00174BD9" w:rsidRPr="007517F0" w:rsidRDefault="00174BD9" w:rsidP="00174BD9">
      <w:pPr>
        <w:ind w:left="709"/>
        <w:jc w:val="both"/>
        <w:rPr>
          <w:rFonts w:ascii="Arial" w:hAnsi="Arial" w:cs="Arial"/>
          <w:b/>
          <w:sz w:val="24"/>
          <w:szCs w:val="24"/>
        </w:rPr>
      </w:pP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Çalıntı, kayıp, zayi kulak küpesi/mikroçip kayıt işlemleri küpenin tahsisli olduğu kullanıcı tarafından, onaylama işlemi ise İl sistem sorumlusu tarafından yapılacaktır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Çalıntı veya kayıp kulak küpesi/mikroçip, kolluk kuvvetlerinin tutanağına istinaden kullanıcı tarafından, zayi kulak küpesi/mikroçip tutanağa istinaden kulak küpesi/mikroçipin tahsisli olduğu kullanıcı tarafından kaydedilecek ve İl Sistem Sorumlusu tarafından onaylanacaktır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Kullanıcı tarafından kayıt esnasında ilgili tutanak tarih ve sayısı TÜRKVET/</w:t>
      </w:r>
      <w:proofErr w:type="spellStart"/>
      <w:r w:rsidRPr="007517F0">
        <w:rPr>
          <w:rFonts w:ascii="Arial" w:hAnsi="Arial" w:cs="Arial"/>
          <w:sz w:val="24"/>
          <w:szCs w:val="24"/>
        </w:rPr>
        <w:t>PETVET’e</w:t>
      </w:r>
      <w:proofErr w:type="spellEnd"/>
      <w:r w:rsidRPr="007517F0">
        <w:rPr>
          <w:rFonts w:ascii="Arial" w:hAnsi="Arial" w:cs="Arial"/>
          <w:sz w:val="24"/>
          <w:szCs w:val="24"/>
        </w:rPr>
        <w:t xml:space="preserve"> kaydedilecektir. İlgili tutanakların bir nüshası İl Müdürlüğüne gönderilerek, TÜRKVET/PETVET dosyasında muhafaza edilecektir.</w:t>
      </w:r>
    </w:p>
    <w:p w:rsidR="0067653C"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İl sistem sorumlusu tarafından onaylanmayan kulak küpesi/mikroçip çalıntı, kayıp ve zayi olarak kaydedilmeyecektir.</w:t>
      </w:r>
    </w:p>
    <w:p w:rsidR="00C04402" w:rsidRPr="007517F0" w:rsidRDefault="00C04402" w:rsidP="00C04402">
      <w:pPr>
        <w:ind w:left="709"/>
        <w:jc w:val="both"/>
        <w:rPr>
          <w:rFonts w:ascii="Arial" w:hAnsi="Arial" w:cs="Arial"/>
          <w:sz w:val="24"/>
          <w:szCs w:val="24"/>
        </w:rPr>
      </w:pPr>
    </w:p>
    <w:p w:rsidR="00174BD9" w:rsidRDefault="0067653C" w:rsidP="0004680F">
      <w:pPr>
        <w:numPr>
          <w:ilvl w:val="0"/>
          <w:numId w:val="26"/>
        </w:numPr>
        <w:ind w:left="709" w:hanging="709"/>
        <w:jc w:val="both"/>
        <w:rPr>
          <w:rFonts w:ascii="Arial" w:hAnsi="Arial" w:cs="Arial"/>
          <w:b/>
          <w:sz w:val="24"/>
          <w:szCs w:val="24"/>
        </w:rPr>
      </w:pPr>
      <w:r w:rsidRPr="007517F0">
        <w:rPr>
          <w:rFonts w:ascii="Arial" w:hAnsi="Arial" w:cs="Arial"/>
          <w:b/>
          <w:bCs/>
          <w:sz w:val="24"/>
          <w:szCs w:val="24"/>
        </w:rPr>
        <w:t>Düşen</w:t>
      </w:r>
      <w:r w:rsidRPr="007517F0">
        <w:rPr>
          <w:rFonts w:ascii="Arial" w:hAnsi="Arial" w:cs="Arial"/>
          <w:b/>
          <w:sz w:val="24"/>
          <w:szCs w:val="24"/>
        </w:rPr>
        <w:t xml:space="preserve"> kulak küpesi, okunamayan veya düşen mikroçip işlemleri</w:t>
      </w:r>
    </w:p>
    <w:p w:rsidR="00174BD9" w:rsidRPr="00174BD9" w:rsidRDefault="00174BD9" w:rsidP="00174BD9">
      <w:pPr>
        <w:ind w:left="709"/>
        <w:jc w:val="both"/>
        <w:rPr>
          <w:rFonts w:ascii="Arial" w:hAnsi="Arial" w:cs="Arial"/>
          <w:b/>
          <w:sz w:val="24"/>
          <w:szCs w:val="24"/>
        </w:rPr>
      </w:pP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Sığır cinsi ile koyun ve keçi türü hayvanların kulak küpelerinden birinin ya da ikisinin düşmesi veya üzerlerindeki bilgilerin silinmesi durumunda, yeni numaralı kulak küpesi uygulanmayacak, aynı özgün tanımlama numarasını içeren yenisi veya yenileri takılacaktır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Sığır cinsi hayvanlar ile koyun ve keçi türü hayvanların kulak küpelerinden birinin ya da ikisinin düşmesi veya üzerlerindeki bilgilerin silinmesi durumunda, yetiştiricilerin İl/İlçe Müdürlüğüne dilekçe ile müracaatı üzerine, hayvanların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yer alan bilgileri ile gerçek ırk, yaş, cinsiyet bilgilerinin uyumlu olup olmadığı işletmede tespit edilecek, hayvanların sistem üzerinde başvuruda bulunulan işletmede olup olmadığı, </w:t>
      </w:r>
      <w:proofErr w:type="spellStart"/>
      <w:r w:rsidRPr="007517F0">
        <w:rPr>
          <w:rFonts w:ascii="Arial" w:hAnsi="Arial" w:cs="Arial"/>
          <w:sz w:val="24"/>
          <w:szCs w:val="24"/>
        </w:rPr>
        <w:t>TÜRKVET’teki</w:t>
      </w:r>
      <w:proofErr w:type="spellEnd"/>
      <w:r w:rsidRPr="007517F0">
        <w:rPr>
          <w:rFonts w:ascii="Arial" w:hAnsi="Arial" w:cs="Arial"/>
          <w:sz w:val="24"/>
          <w:szCs w:val="24"/>
        </w:rPr>
        <w:t xml:space="preserve"> durumu (ölü, ya da askıda) kontrol edilerek düşen kulak küpesi olarak </w:t>
      </w:r>
      <w:proofErr w:type="spellStart"/>
      <w:r w:rsidRPr="007517F0">
        <w:rPr>
          <w:rFonts w:ascii="Arial" w:hAnsi="Arial" w:cs="Arial"/>
          <w:sz w:val="24"/>
          <w:szCs w:val="24"/>
        </w:rPr>
        <w:t>TÜRKVET’e</w:t>
      </w:r>
      <w:proofErr w:type="spellEnd"/>
      <w:r w:rsidRPr="007517F0">
        <w:rPr>
          <w:rFonts w:ascii="Arial" w:hAnsi="Arial" w:cs="Arial"/>
          <w:sz w:val="24"/>
          <w:szCs w:val="24"/>
        </w:rPr>
        <w:t xml:space="preserve"> girişi yapılacaktır.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Düşen kulak küpelerinin İl/İlçe için sipariş ve alım işlemleri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İl/İlçe Müdürlükleri tarafından yapılacaktır. Düşen küpe sipariş ve alım işlemleri illerde il sistem sorumlusu ve il küpe yöneticisi, ilçelerde ilçe küpe yöneticisi tarafından takip edilecektir.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İlçe müdürlükleri tarafından da düşen küpe talepleri doğrudan küpe firmasına bildirilebilecektir. Düşen kulak küpeleri en geç haftalık olarak ilgili firmaya elektronik ortamda bildirilecek ve ivedilikle hayvanlara takılması sağlanacaktır.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Yönetmelik gereği, tek veya çift kulak küpesi düşen hayvanlar için veteriner sağlık raporu düzenlenmeyecektir. Bu hayvanlara yetiştiricilerin İl/İlçe Müdürlüğüne dilekçe ile müracaatı üzerine, kulak küpesinin yerine aynı özgün tanımlama numarasını içeren yenisi veya yenileri takıldıktan sonra veteriner sağlık raporu düzenlenecektir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Düşen kulak küpesi siparişi İl/İlçe Müdürlüğü, yetki devri yapılan kurum/kuruluş veya işletme kullanıcıları tarafından kaydedilecektir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Düşen kulak küpeleri ilgili hayvanlara takılacak ve listede yer alan imza kısmına yetiştirici imzası alınacak ve “takıldı” olarak işaretlenecektir.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Alımı yapılan düşen kulak küpeleri hayvanın işletmede kesilmesi, ölmesi ve hatalı düşen kulak küpesi bildirimi yapılmış olması durumunda “takılamadı” olarak işaretlenecektir.</w:t>
      </w:r>
    </w:p>
    <w:p w:rsidR="0067653C"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lastRenderedPageBreak/>
        <w:t>Ev hayvanlarına uygulanan mikroçiplerin okunamaması ya da düştüğünün tespiti durumunda, ev hayvanları için sahibinin ibraz ettiği belge veya bilgiler ile veri tabanındaki bilgiler doğrultusunda yeniden mikroçip uygulaması yapılacaktır.</w:t>
      </w:r>
    </w:p>
    <w:p w:rsidR="0067653C" w:rsidRPr="007517F0" w:rsidRDefault="0067653C" w:rsidP="0067653C">
      <w:pPr>
        <w:ind w:left="709"/>
        <w:jc w:val="both"/>
        <w:rPr>
          <w:rFonts w:ascii="Arial" w:hAnsi="Arial" w:cs="Arial"/>
          <w:sz w:val="24"/>
          <w:szCs w:val="24"/>
        </w:rPr>
      </w:pPr>
    </w:p>
    <w:p w:rsidR="0067653C" w:rsidRDefault="0067653C" w:rsidP="0004680F">
      <w:pPr>
        <w:numPr>
          <w:ilvl w:val="0"/>
          <w:numId w:val="26"/>
        </w:numPr>
        <w:ind w:left="709" w:hanging="709"/>
        <w:jc w:val="both"/>
        <w:rPr>
          <w:rFonts w:ascii="Arial" w:hAnsi="Arial" w:cs="Arial"/>
          <w:b/>
          <w:sz w:val="24"/>
          <w:szCs w:val="24"/>
        </w:rPr>
      </w:pPr>
      <w:proofErr w:type="spellStart"/>
      <w:r w:rsidRPr="007517F0">
        <w:rPr>
          <w:rFonts w:ascii="Arial" w:hAnsi="Arial" w:cs="Arial"/>
          <w:b/>
          <w:bCs/>
          <w:sz w:val="24"/>
          <w:szCs w:val="24"/>
        </w:rPr>
        <w:t>Küpeleme</w:t>
      </w:r>
      <w:proofErr w:type="spellEnd"/>
      <w:r w:rsidRPr="007517F0">
        <w:rPr>
          <w:rFonts w:ascii="Arial" w:hAnsi="Arial" w:cs="Arial"/>
          <w:b/>
          <w:sz w:val="24"/>
          <w:szCs w:val="24"/>
        </w:rPr>
        <w:t xml:space="preserve"> ve kayıt yetkisinin devredilmesi</w:t>
      </w:r>
    </w:p>
    <w:p w:rsidR="00174BD9" w:rsidRPr="007517F0" w:rsidRDefault="00174BD9" w:rsidP="00174BD9">
      <w:pPr>
        <w:ind w:left="709"/>
        <w:jc w:val="both"/>
        <w:rPr>
          <w:rFonts w:ascii="Arial" w:hAnsi="Arial" w:cs="Arial"/>
          <w:b/>
          <w:sz w:val="24"/>
          <w:szCs w:val="24"/>
        </w:rPr>
      </w:pP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Sığır cinsi ile koyun ve keçi türü hayvanların </w:t>
      </w:r>
      <w:proofErr w:type="spellStart"/>
      <w:r w:rsidRPr="007517F0">
        <w:rPr>
          <w:rFonts w:ascii="Arial" w:hAnsi="Arial" w:cs="Arial"/>
          <w:sz w:val="24"/>
          <w:szCs w:val="24"/>
        </w:rPr>
        <w:t>küpelenmesi</w:t>
      </w:r>
      <w:proofErr w:type="spellEnd"/>
      <w:r w:rsidRPr="007517F0">
        <w:rPr>
          <w:rFonts w:ascii="Arial" w:hAnsi="Arial" w:cs="Arial"/>
          <w:sz w:val="24"/>
          <w:szCs w:val="24"/>
        </w:rPr>
        <w:t xml:space="preserve"> ve kayıt altına alınması amacıyla, İl/İlçe Müdürlüklerince yetiştiriciden alınan </w:t>
      </w:r>
      <w:proofErr w:type="spellStart"/>
      <w:r w:rsidRPr="007517F0">
        <w:rPr>
          <w:rFonts w:ascii="Arial" w:hAnsi="Arial" w:cs="Arial"/>
          <w:sz w:val="24"/>
          <w:szCs w:val="24"/>
        </w:rPr>
        <w:t>küpeleme</w:t>
      </w:r>
      <w:proofErr w:type="spellEnd"/>
      <w:r w:rsidRPr="007517F0">
        <w:rPr>
          <w:rFonts w:ascii="Arial" w:hAnsi="Arial" w:cs="Arial"/>
          <w:sz w:val="24"/>
          <w:szCs w:val="24"/>
        </w:rPr>
        <w:t xml:space="preserve"> ücretini (döner sermaye satış bedeli + Bakanlıkça belirlenen uygulama ücreti) geçmemek şartıyla, ilin tamamında veya ilçe bazında Türk Veteriner Hekimler Birliğine bağlı bölge veteriner hekim odalarına veya hayvancılıkla iştigal eden yetiştirici ve üretici birliklerine İl Müdürlüklerince </w:t>
      </w:r>
      <w:proofErr w:type="spellStart"/>
      <w:r w:rsidRPr="007517F0">
        <w:rPr>
          <w:rFonts w:ascii="Arial" w:hAnsi="Arial" w:cs="Arial"/>
          <w:sz w:val="24"/>
          <w:szCs w:val="24"/>
        </w:rPr>
        <w:t>küpeleme</w:t>
      </w:r>
      <w:proofErr w:type="spellEnd"/>
      <w:r w:rsidRPr="007517F0">
        <w:rPr>
          <w:rFonts w:ascii="Arial" w:hAnsi="Arial" w:cs="Arial"/>
          <w:sz w:val="24"/>
          <w:szCs w:val="24"/>
        </w:rPr>
        <w:t xml:space="preserve"> yetki devri yapılabilecektir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Sadece kendi üyelerine ait sığır cinsi hayvanlardan doğan buzağılar ile koyun ve keçi türü hayvanlardan doğan kuzu ve oğlakların </w:t>
      </w:r>
      <w:proofErr w:type="spellStart"/>
      <w:r w:rsidRPr="007517F0">
        <w:rPr>
          <w:rFonts w:ascii="Arial" w:hAnsi="Arial" w:cs="Arial"/>
          <w:sz w:val="24"/>
          <w:szCs w:val="24"/>
        </w:rPr>
        <w:t>küpelenmesi</w:t>
      </w:r>
      <w:proofErr w:type="spellEnd"/>
      <w:r w:rsidRPr="007517F0">
        <w:rPr>
          <w:rFonts w:ascii="Arial" w:hAnsi="Arial" w:cs="Arial"/>
          <w:sz w:val="24"/>
          <w:szCs w:val="24"/>
        </w:rPr>
        <w:t xml:space="preserve"> ve kayıt altına alınması amacıyla, İl/İlçe Müdürlüklerince yetiştiriciden alınan </w:t>
      </w:r>
      <w:proofErr w:type="spellStart"/>
      <w:r w:rsidRPr="007517F0">
        <w:rPr>
          <w:rFonts w:ascii="Arial" w:hAnsi="Arial" w:cs="Arial"/>
          <w:sz w:val="24"/>
          <w:szCs w:val="24"/>
        </w:rPr>
        <w:t>küpeleme</w:t>
      </w:r>
      <w:proofErr w:type="spellEnd"/>
      <w:r w:rsidRPr="007517F0">
        <w:rPr>
          <w:rFonts w:ascii="Arial" w:hAnsi="Arial" w:cs="Arial"/>
          <w:sz w:val="24"/>
          <w:szCs w:val="24"/>
        </w:rPr>
        <w:t xml:space="preserve"> ücretini geçmemek şartıyla (döner sermaye satış bedeli + Bakanlıkça belirlenen uygulama ücreti), hayvancılıkla iştigal eden yetiştirici ve üretici birliklerine İl Müdürlüklerince </w:t>
      </w:r>
      <w:proofErr w:type="spellStart"/>
      <w:r w:rsidRPr="007517F0">
        <w:rPr>
          <w:rFonts w:ascii="Arial" w:hAnsi="Arial" w:cs="Arial"/>
          <w:sz w:val="24"/>
          <w:szCs w:val="24"/>
        </w:rPr>
        <w:t>küpeleme</w:t>
      </w:r>
      <w:proofErr w:type="spellEnd"/>
      <w:r w:rsidRPr="007517F0">
        <w:rPr>
          <w:rFonts w:ascii="Arial" w:hAnsi="Arial" w:cs="Arial"/>
          <w:sz w:val="24"/>
          <w:szCs w:val="24"/>
        </w:rPr>
        <w:t xml:space="preserve"> yetki devri yapılabilecektir.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Sığır cinsi hayvanlar için yetki devri yapılması durumunda, yetki devri yapılan kurum/kuruluşlar tarafından </w:t>
      </w:r>
      <w:proofErr w:type="spellStart"/>
      <w:r w:rsidRPr="007517F0">
        <w:rPr>
          <w:rFonts w:ascii="Arial" w:hAnsi="Arial" w:cs="Arial"/>
          <w:sz w:val="24"/>
          <w:szCs w:val="24"/>
        </w:rPr>
        <w:t>küpeleme</w:t>
      </w:r>
      <w:proofErr w:type="spellEnd"/>
      <w:r w:rsidRPr="007517F0">
        <w:rPr>
          <w:rFonts w:ascii="Arial" w:hAnsi="Arial" w:cs="Arial"/>
          <w:sz w:val="24"/>
          <w:szCs w:val="24"/>
        </w:rPr>
        <w:t xml:space="preserve"> ve kayıt işlemi yapılır. Yetki devri yapılan kurum/kuruluş tarafından talep edilmesi durumunda, kaydı yapılan hayvanlara hayvan pasaportu da düzenlenebilir. Düzenlenen hayvan pasaportu hayvan sahibine teslim edilir. Tahsis edilen kulak küpesi sayısı kadar hayvan pasaportu bedeli, il müdürlükleri döner sermaye saymanlıklarına süresi içerisinde yatırılır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İl Müdürlükleri tarafından, yetki devri yapılan kurum/kuruluşlarda </w:t>
      </w:r>
      <w:proofErr w:type="spellStart"/>
      <w:r w:rsidRPr="007517F0">
        <w:rPr>
          <w:rFonts w:ascii="Arial" w:hAnsi="Arial" w:cs="Arial"/>
          <w:sz w:val="24"/>
          <w:szCs w:val="24"/>
        </w:rPr>
        <w:t>kimliklendirici</w:t>
      </w:r>
      <w:proofErr w:type="spellEnd"/>
      <w:r w:rsidRPr="007517F0">
        <w:rPr>
          <w:rFonts w:ascii="Arial" w:hAnsi="Arial" w:cs="Arial"/>
          <w:sz w:val="24"/>
          <w:szCs w:val="24"/>
        </w:rPr>
        <w:t xml:space="preserve"> olarak çalışacak kişilere hayvanların ırkları, cinsiyet ve yaş konuları ile hayvanların </w:t>
      </w:r>
      <w:proofErr w:type="spellStart"/>
      <w:r w:rsidRPr="007517F0">
        <w:rPr>
          <w:rFonts w:ascii="Arial" w:hAnsi="Arial" w:cs="Arial"/>
          <w:sz w:val="24"/>
          <w:szCs w:val="24"/>
        </w:rPr>
        <w:t>küpelenmesi</w:t>
      </w:r>
      <w:proofErr w:type="spellEnd"/>
      <w:r w:rsidRPr="007517F0">
        <w:rPr>
          <w:rFonts w:ascii="Arial" w:hAnsi="Arial" w:cs="Arial"/>
          <w:sz w:val="24"/>
          <w:szCs w:val="24"/>
        </w:rPr>
        <w:t xml:space="preserve"> ve kayıt altına alınması hakkında eğitim verilerek </w:t>
      </w:r>
      <w:proofErr w:type="spellStart"/>
      <w:r w:rsidRPr="007517F0">
        <w:rPr>
          <w:rFonts w:ascii="Arial" w:hAnsi="Arial" w:cs="Arial"/>
          <w:sz w:val="24"/>
          <w:szCs w:val="24"/>
        </w:rPr>
        <w:t>kimliklendirici</w:t>
      </w:r>
      <w:proofErr w:type="spellEnd"/>
      <w:r w:rsidRPr="007517F0">
        <w:rPr>
          <w:rFonts w:ascii="Arial" w:hAnsi="Arial" w:cs="Arial"/>
          <w:sz w:val="24"/>
          <w:szCs w:val="24"/>
        </w:rPr>
        <w:t xml:space="preserve"> belgesi düzenlenecek, kullanıcı adı ve şifresi tahsis edilecektir. Her </w:t>
      </w:r>
      <w:proofErr w:type="spellStart"/>
      <w:r w:rsidRPr="007517F0">
        <w:rPr>
          <w:rFonts w:ascii="Arial" w:hAnsi="Arial" w:cs="Arial"/>
          <w:sz w:val="24"/>
          <w:szCs w:val="24"/>
        </w:rPr>
        <w:t>kimliklendirici</w:t>
      </w:r>
      <w:proofErr w:type="spellEnd"/>
      <w:r w:rsidRPr="007517F0">
        <w:rPr>
          <w:rFonts w:ascii="Arial" w:hAnsi="Arial" w:cs="Arial"/>
          <w:sz w:val="24"/>
          <w:szCs w:val="24"/>
        </w:rPr>
        <w:t xml:space="preserve"> uyguladığı küpeyi sisteme kendisi kayıt edecektir.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İşletmesindeki hayvanların </w:t>
      </w:r>
      <w:proofErr w:type="spellStart"/>
      <w:r w:rsidRPr="007517F0">
        <w:rPr>
          <w:rFonts w:ascii="Arial" w:hAnsi="Arial" w:cs="Arial"/>
          <w:sz w:val="24"/>
          <w:szCs w:val="24"/>
        </w:rPr>
        <w:t>küpelenerek</w:t>
      </w:r>
      <w:proofErr w:type="spellEnd"/>
      <w:r w:rsidRPr="007517F0">
        <w:rPr>
          <w:rFonts w:ascii="Arial" w:hAnsi="Arial" w:cs="Arial"/>
          <w:sz w:val="24"/>
          <w:szCs w:val="24"/>
        </w:rPr>
        <w:t xml:space="preserve"> kayıt altına alınması amacıyla, İl/İlçe Müdürlüğü tarafından </w:t>
      </w:r>
      <w:r w:rsidRPr="007517F0">
        <w:rPr>
          <w:rFonts w:ascii="Arial" w:hAnsi="Arial" w:cs="Arial"/>
          <w:b/>
          <w:sz w:val="24"/>
          <w:szCs w:val="24"/>
        </w:rPr>
        <w:t>10 baş ve üzeri damızlık dişi sığır cinsi hayvan bulunan işletmelerin</w:t>
      </w:r>
      <w:r w:rsidRPr="007517F0">
        <w:rPr>
          <w:rFonts w:ascii="Arial" w:hAnsi="Arial" w:cs="Arial"/>
          <w:sz w:val="24"/>
          <w:szCs w:val="24"/>
        </w:rPr>
        <w:t xml:space="preserve"> işletme sahibi ile </w:t>
      </w:r>
      <w:proofErr w:type="spellStart"/>
      <w:r w:rsidRPr="007517F0">
        <w:rPr>
          <w:rFonts w:ascii="Arial" w:hAnsi="Arial" w:cs="Arial"/>
          <w:sz w:val="24"/>
          <w:szCs w:val="24"/>
        </w:rPr>
        <w:t>küpeleme</w:t>
      </w:r>
      <w:proofErr w:type="spellEnd"/>
      <w:r w:rsidRPr="007517F0">
        <w:rPr>
          <w:rFonts w:ascii="Arial" w:hAnsi="Arial" w:cs="Arial"/>
          <w:sz w:val="24"/>
          <w:szCs w:val="24"/>
        </w:rPr>
        <w:t xml:space="preserve"> sözleşmesi yapılacaktır. İşletmesindeki hayvanların </w:t>
      </w:r>
      <w:proofErr w:type="spellStart"/>
      <w:r w:rsidRPr="007517F0">
        <w:rPr>
          <w:rFonts w:ascii="Arial" w:hAnsi="Arial" w:cs="Arial"/>
          <w:sz w:val="24"/>
          <w:szCs w:val="24"/>
        </w:rPr>
        <w:t>küpelenerek</w:t>
      </w:r>
      <w:proofErr w:type="spellEnd"/>
      <w:r w:rsidRPr="007517F0">
        <w:rPr>
          <w:rFonts w:ascii="Arial" w:hAnsi="Arial" w:cs="Arial"/>
          <w:sz w:val="24"/>
          <w:szCs w:val="24"/>
        </w:rPr>
        <w:t xml:space="preserve"> kayıt altına alınması amacıyla, İl/İlçe Müdürlüğü tarafından </w:t>
      </w:r>
      <w:r w:rsidRPr="007517F0">
        <w:rPr>
          <w:rFonts w:ascii="Arial" w:hAnsi="Arial" w:cs="Arial"/>
          <w:b/>
          <w:sz w:val="24"/>
          <w:szCs w:val="24"/>
        </w:rPr>
        <w:t xml:space="preserve">100 baş ve üzeri damızlık dişi koyun ve keçi türü hayvan bulunan işletmelerin </w:t>
      </w:r>
      <w:r w:rsidRPr="007517F0">
        <w:rPr>
          <w:rFonts w:ascii="Arial" w:hAnsi="Arial" w:cs="Arial"/>
          <w:sz w:val="24"/>
          <w:szCs w:val="24"/>
        </w:rPr>
        <w:t xml:space="preserve">işletme sahibi ile </w:t>
      </w:r>
      <w:proofErr w:type="spellStart"/>
      <w:r w:rsidRPr="007517F0">
        <w:rPr>
          <w:rFonts w:ascii="Arial" w:hAnsi="Arial" w:cs="Arial"/>
          <w:sz w:val="24"/>
          <w:szCs w:val="24"/>
        </w:rPr>
        <w:t>küpeleme</w:t>
      </w:r>
      <w:proofErr w:type="spellEnd"/>
      <w:r w:rsidRPr="007517F0">
        <w:rPr>
          <w:rFonts w:ascii="Arial" w:hAnsi="Arial" w:cs="Arial"/>
          <w:sz w:val="24"/>
          <w:szCs w:val="24"/>
        </w:rPr>
        <w:t xml:space="preserve"> sözleşmesi yapılacaktır.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Yetki devri yapılan işletmenin bir veteriner hekim ile sözleşmesi bulunması halinde işletme sahibine verilen bu yetki işletme sahibinin talebi üzerine sorumluluğu işletme sahibinde olmak kaydıyla işletme ile sözleşme yapan veteriner hekime de verilebilecektir. Söz konusu veteriner hekimler birden fazla işletmeden sorumlu olabilecektir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Talep edilmesi halinde, kulak küpelerinin İl Müdürlüğünce tahsis edilerek onaylanması şartıyla, kulak küpeleri işletme sahibi tarafından doğrudan Bakanlığımızca denetlenen kulak küpesi firmalarından temin edilebilecektir. 6.5. ve 6.6. maddesindeki hükmü sağlaması halinde küpeler işletme sahibi veya işletme ile sözleşme yapan veteriner hekim tarafından takılabilecektir. Bu hükmü sağlayamaması halinde bu küpeler il/ilçe müdürlüğü personeli tarafından takılacaktır.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b/>
          <w:sz w:val="24"/>
          <w:szCs w:val="24"/>
        </w:rPr>
        <w:t>İşletme sahibinin talep etmesi durumunda, düşen kulak küpe listesinin sistemden İl/İlçe Müdürlüğünce onaylanması şartıyla, düşen kulak küpeleri işletme sahibi tarafından doğrudan Bakanlığımızca denetlenen kulak küpesi firmalarından temin edilebilecek, temin edilen kulak küpeleri İl/İlçe Müdürlükleri veya işletme sahibi/işletme ile sözleşme yapan veteriner hekim tarafından hayvanlara uygulanarak sistemde işaretlenecektir.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lastRenderedPageBreak/>
        <w:t xml:space="preserve">İl Müdürlükleri tarafından yetki devri yapılan kurum/kuruluşlar ile </w:t>
      </w:r>
      <w:proofErr w:type="spellStart"/>
      <w:r w:rsidRPr="007517F0">
        <w:rPr>
          <w:rFonts w:ascii="Arial" w:hAnsi="Arial" w:cs="Arial"/>
          <w:sz w:val="24"/>
          <w:szCs w:val="24"/>
        </w:rPr>
        <w:t>küpeleme</w:t>
      </w:r>
      <w:proofErr w:type="spellEnd"/>
      <w:r w:rsidRPr="007517F0">
        <w:rPr>
          <w:rFonts w:ascii="Arial" w:hAnsi="Arial" w:cs="Arial"/>
          <w:sz w:val="24"/>
          <w:szCs w:val="24"/>
        </w:rPr>
        <w:t xml:space="preserve"> yetkisi verilen işletmelerin bilgileri </w:t>
      </w:r>
      <w:hyperlink r:id="rId16" w:history="1"/>
      <w:proofErr w:type="spellStart"/>
      <w:r w:rsidRPr="007517F0">
        <w:rPr>
          <w:rFonts w:ascii="Arial" w:hAnsi="Arial" w:cs="Arial"/>
          <w:sz w:val="24"/>
          <w:szCs w:val="24"/>
        </w:rPr>
        <w:t>TÜRKVET’te</w:t>
      </w:r>
      <w:proofErr w:type="spellEnd"/>
      <w:r w:rsidRPr="007517F0">
        <w:rPr>
          <w:rFonts w:ascii="Arial" w:hAnsi="Arial" w:cs="Arial"/>
          <w:sz w:val="24"/>
          <w:szCs w:val="24"/>
        </w:rPr>
        <w:t xml:space="preserve"> Yönetim menüsü altında yer alan “Yetki Devri” sayfasına İl Sistem Sorumluları tarafından kaydedilecektir.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“Halk Elinde Hayvan Islahı Ülkesel Projesi”, “Hayvan Genetik Kaynaklarının Yerinde Korunması ve Geliştirilmesi Projesi” ve “Küçükbaş Soy Kütüğü ve Ön Soy Kütüğü </w:t>
      </w:r>
      <w:r w:rsidR="00E247B1" w:rsidRPr="007517F0">
        <w:rPr>
          <w:rFonts w:ascii="Arial" w:hAnsi="Arial" w:cs="Arial"/>
          <w:sz w:val="24"/>
          <w:szCs w:val="24"/>
        </w:rPr>
        <w:t>Projesi” kapsamında</w:t>
      </w:r>
      <w:r w:rsidRPr="007517F0">
        <w:rPr>
          <w:rFonts w:ascii="Arial" w:hAnsi="Arial" w:cs="Arial"/>
          <w:sz w:val="24"/>
          <w:szCs w:val="24"/>
        </w:rPr>
        <w:t xml:space="preserve"> projenin uygulandığı işletmelerde yıl içerisinde doğacak hayvan sayısı göz önünde bulundurularak kulak küpeleri proje sorumlusu sözleşmeli personele verilecek, TÜRKVET’ te şifre tahsis edilecektir.</w:t>
      </w:r>
    </w:p>
    <w:p w:rsidR="00E247B1" w:rsidRPr="007517F0" w:rsidRDefault="00174BD9" w:rsidP="0004680F">
      <w:pPr>
        <w:numPr>
          <w:ilvl w:val="1"/>
          <w:numId w:val="26"/>
        </w:numPr>
        <w:ind w:left="709" w:hanging="709"/>
        <w:jc w:val="both"/>
        <w:rPr>
          <w:rFonts w:ascii="Arial" w:hAnsi="Arial" w:cs="Arial"/>
          <w:sz w:val="24"/>
          <w:szCs w:val="24"/>
        </w:rPr>
      </w:pPr>
      <w:r>
        <w:rPr>
          <w:rFonts w:ascii="Arial" w:hAnsi="Arial" w:cs="Arial"/>
          <w:sz w:val="24"/>
          <w:szCs w:val="24"/>
        </w:rPr>
        <w:t>Resmî</w:t>
      </w:r>
      <w:r w:rsidR="0067653C" w:rsidRPr="007517F0">
        <w:rPr>
          <w:rFonts w:ascii="Arial" w:hAnsi="Arial" w:cs="Arial"/>
          <w:sz w:val="24"/>
          <w:szCs w:val="24"/>
        </w:rPr>
        <w:t xml:space="preserve"> kurum/kuruluş (TİGEM, TAGEM gibi) işletmelerindeki hayvanların </w:t>
      </w:r>
      <w:proofErr w:type="spellStart"/>
      <w:r w:rsidR="0067653C" w:rsidRPr="007517F0">
        <w:rPr>
          <w:rFonts w:ascii="Arial" w:hAnsi="Arial" w:cs="Arial"/>
          <w:sz w:val="24"/>
          <w:szCs w:val="24"/>
        </w:rPr>
        <w:t>kimliklendirme</w:t>
      </w:r>
      <w:proofErr w:type="spellEnd"/>
      <w:r w:rsidR="0067653C" w:rsidRPr="007517F0">
        <w:rPr>
          <w:rFonts w:ascii="Arial" w:hAnsi="Arial" w:cs="Arial"/>
          <w:sz w:val="24"/>
          <w:szCs w:val="24"/>
        </w:rPr>
        <w:t xml:space="preserve"> işlemleri için görevlendirilen personele kulak küpesi tahsisi yapılacaktır.  Söz konusu </w:t>
      </w:r>
      <w:r>
        <w:rPr>
          <w:rFonts w:ascii="Arial" w:hAnsi="Arial" w:cs="Arial"/>
          <w:sz w:val="24"/>
          <w:szCs w:val="24"/>
        </w:rPr>
        <w:t>resmî</w:t>
      </w:r>
      <w:r w:rsidR="0067653C" w:rsidRPr="007517F0">
        <w:rPr>
          <w:rFonts w:ascii="Arial" w:hAnsi="Arial" w:cs="Arial"/>
          <w:sz w:val="24"/>
          <w:szCs w:val="24"/>
        </w:rPr>
        <w:t xml:space="preserve"> kurum/kuruluşlarla ayrıca </w:t>
      </w:r>
      <w:proofErr w:type="spellStart"/>
      <w:r w:rsidR="0067653C" w:rsidRPr="007517F0">
        <w:rPr>
          <w:rFonts w:ascii="Arial" w:hAnsi="Arial" w:cs="Arial"/>
          <w:sz w:val="24"/>
          <w:szCs w:val="24"/>
        </w:rPr>
        <w:t>küpeleme</w:t>
      </w:r>
      <w:proofErr w:type="spellEnd"/>
      <w:r w:rsidR="0067653C" w:rsidRPr="007517F0">
        <w:rPr>
          <w:rFonts w:ascii="Arial" w:hAnsi="Arial" w:cs="Arial"/>
          <w:sz w:val="24"/>
          <w:szCs w:val="24"/>
        </w:rPr>
        <w:t xml:space="preserve"> sözleşmesi yapılmayacaktır.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Ev hayvanlarının </w:t>
      </w:r>
      <w:proofErr w:type="spellStart"/>
      <w:r w:rsidRPr="007517F0">
        <w:rPr>
          <w:rFonts w:ascii="Arial" w:hAnsi="Arial" w:cs="Arial"/>
          <w:sz w:val="24"/>
          <w:szCs w:val="24"/>
        </w:rPr>
        <w:t>kimliklendirilmesi</w:t>
      </w:r>
      <w:proofErr w:type="spellEnd"/>
      <w:r w:rsidRPr="007517F0">
        <w:rPr>
          <w:rFonts w:ascii="Arial" w:hAnsi="Arial" w:cs="Arial"/>
          <w:sz w:val="24"/>
          <w:szCs w:val="24"/>
        </w:rPr>
        <w:t xml:space="preserve"> ve kayıt altına alınması amacıyla, Bakanlığımız ile Türk Veteriner Hekimler Birliği arasında protokol imzalanmış olup, İl Müdürlükleri Türk Veteriner Hekimler Birliğine bağlı bölge veteriner hekim odaları ile protokol imzalayacaktır.</w:t>
      </w:r>
    </w:p>
    <w:p w:rsidR="00CB5C86" w:rsidRDefault="0067653C" w:rsidP="00CB5C86">
      <w:pPr>
        <w:numPr>
          <w:ilvl w:val="1"/>
          <w:numId w:val="26"/>
        </w:numPr>
        <w:ind w:left="709" w:hanging="709"/>
        <w:jc w:val="both"/>
        <w:rPr>
          <w:rFonts w:ascii="Arial" w:hAnsi="Arial" w:cs="Arial"/>
          <w:sz w:val="24"/>
          <w:szCs w:val="24"/>
        </w:rPr>
      </w:pPr>
      <w:r w:rsidRPr="007517F0">
        <w:rPr>
          <w:rFonts w:ascii="Arial" w:hAnsi="Arial" w:cs="Arial"/>
          <w:sz w:val="24"/>
          <w:szCs w:val="24"/>
        </w:rPr>
        <w:t xml:space="preserve">Ev hayvanlarının </w:t>
      </w:r>
      <w:proofErr w:type="spellStart"/>
      <w:r w:rsidRPr="007517F0">
        <w:rPr>
          <w:rFonts w:ascii="Arial" w:hAnsi="Arial" w:cs="Arial"/>
          <w:sz w:val="24"/>
          <w:szCs w:val="24"/>
        </w:rPr>
        <w:t>kimliklendirilmesi</w:t>
      </w:r>
      <w:proofErr w:type="spellEnd"/>
      <w:r w:rsidRPr="007517F0">
        <w:rPr>
          <w:rFonts w:ascii="Arial" w:hAnsi="Arial" w:cs="Arial"/>
          <w:sz w:val="24"/>
          <w:szCs w:val="24"/>
        </w:rPr>
        <w:t xml:space="preserve"> ve kayıt altına alınması çalışmaları protokol yapılan bölge veteriner hekim odalarının yanı sıra İl/İlçe Müdürlükleri tarafından da yapılacaktır.</w:t>
      </w:r>
    </w:p>
    <w:p w:rsidR="0067653C" w:rsidRPr="00CB5C86" w:rsidRDefault="00D56986" w:rsidP="00CB5C86">
      <w:pPr>
        <w:numPr>
          <w:ilvl w:val="1"/>
          <w:numId w:val="26"/>
        </w:numPr>
        <w:ind w:left="709" w:hanging="709"/>
        <w:jc w:val="both"/>
        <w:rPr>
          <w:rFonts w:ascii="Arial" w:hAnsi="Arial" w:cs="Arial"/>
          <w:sz w:val="24"/>
          <w:szCs w:val="24"/>
        </w:rPr>
      </w:pPr>
      <w:proofErr w:type="spellStart"/>
      <w:r w:rsidRPr="00D56986">
        <w:rPr>
          <w:rFonts w:ascii="Arial" w:hAnsi="Arial" w:cs="Arial"/>
          <w:sz w:val="24"/>
          <w:szCs w:val="24"/>
        </w:rPr>
        <w:t>Küpeleme</w:t>
      </w:r>
      <w:proofErr w:type="spellEnd"/>
      <w:r w:rsidRPr="00D56986">
        <w:rPr>
          <w:rFonts w:ascii="Arial" w:hAnsi="Arial" w:cs="Arial"/>
          <w:sz w:val="24"/>
          <w:szCs w:val="24"/>
        </w:rPr>
        <w:t xml:space="preserve"> kayıt yetkisi verilen işletmelerde Sığır Tüberkülozu</w:t>
      </w:r>
      <w:r w:rsidR="00A1206A">
        <w:rPr>
          <w:rFonts w:ascii="Arial" w:hAnsi="Arial" w:cs="Arial"/>
          <w:sz w:val="24"/>
          <w:szCs w:val="24"/>
        </w:rPr>
        <w:t>, Sığır</w:t>
      </w:r>
      <w:r w:rsidRPr="00D56986">
        <w:rPr>
          <w:rFonts w:ascii="Arial" w:hAnsi="Arial" w:cs="Arial"/>
          <w:sz w:val="24"/>
          <w:szCs w:val="24"/>
        </w:rPr>
        <w:t xml:space="preserve"> </w:t>
      </w:r>
      <w:proofErr w:type="spellStart"/>
      <w:r w:rsidRPr="00D56986">
        <w:rPr>
          <w:rFonts w:ascii="Arial" w:hAnsi="Arial" w:cs="Arial"/>
          <w:sz w:val="24"/>
          <w:szCs w:val="24"/>
        </w:rPr>
        <w:t>Brusellozu</w:t>
      </w:r>
      <w:proofErr w:type="spellEnd"/>
      <w:r w:rsidRPr="00D56986">
        <w:rPr>
          <w:rFonts w:ascii="Arial" w:hAnsi="Arial" w:cs="Arial"/>
          <w:sz w:val="24"/>
          <w:szCs w:val="24"/>
        </w:rPr>
        <w:t xml:space="preserve"> veya Koyun Keçi </w:t>
      </w:r>
      <w:proofErr w:type="spellStart"/>
      <w:r w:rsidRPr="00D56986">
        <w:rPr>
          <w:rFonts w:ascii="Arial" w:hAnsi="Arial" w:cs="Arial"/>
          <w:sz w:val="24"/>
          <w:szCs w:val="24"/>
        </w:rPr>
        <w:t>Brusellozu</w:t>
      </w:r>
      <w:proofErr w:type="spellEnd"/>
      <w:r w:rsidRPr="00D56986">
        <w:rPr>
          <w:rFonts w:ascii="Arial" w:hAnsi="Arial" w:cs="Arial"/>
          <w:sz w:val="24"/>
          <w:szCs w:val="24"/>
        </w:rPr>
        <w:t xml:space="preserve"> hastalığı çıkması durumunda işletmelere verilmiş olan </w:t>
      </w:r>
      <w:proofErr w:type="spellStart"/>
      <w:r w:rsidRPr="00D56986">
        <w:rPr>
          <w:rFonts w:ascii="Arial" w:hAnsi="Arial" w:cs="Arial"/>
          <w:sz w:val="24"/>
          <w:szCs w:val="24"/>
        </w:rPr>
        <w:t>küpeleme</w:t>
      </w:r>
      <w:proofErr w:type="spellEnd"/>
      <w:r w:rsidRPr="00D56986">
        <w:rPr>
          <w:rFonts w:ascii="Arial" w:hAnsi="Arial" w:cs="Arial"/>
          <w:sz w:val="24"/>
          <w:szCs w:val="24"/>
        </w:rPr>
        <w:t xml:space="preserve"> yetkisi hastalık sönüşü yapılana kadar askıya alınır. Hastalık sönüşü yapılana </w:t>
      </w:r>
      <w:bookmarkStart w:id="0" w:name="_GoBack"/>
      <w:bookmarkEnd w:id="0"/>
      <w:r w:rsidRPr="00D56986">
        <w:rPr>
          <w:rFonts w:ascii="Arial" w:hAnsi="Arial" w:cs="Arial"/>
          <w:sz w:val="24"/>
          <w:szCs w:val="24"/>
        </w:rPr>
        <w:t xml:space="preserve">kadar </w:t>
      </w:r>
      <w:proofErr w:type="spellStart"/>
      <w:r w:rsidRPr="00D56986">
        <w:rPr>
          <w:rFonts w:ascii="Arial" w:hAnsi="Arial" w:cs="Arial"/>
          <w:sz w:val="24"/>
          <w:szCs w:val="24"/>
        </w:rPr>
        <w:t>küpeleme</w:t>
      </w:r>
      <w:proofErr w:type="spellEnd"/>
      <w:r w:rsidRPr="00D56986">
        <w:rPr>
          <w:rFonts w:ascii="Arial" w:hAnsi="Arial" w:cs="Arial"/>
          <w:sz w:val="24"/>
          <w:szCs w:val="24"/>
        </w:rPr>
        <w:t xml:space="preserve"> ve kayıt işlemleri il/ilçe müdürlükleri tarafından yürütülür. Hastalık sönüşü yapıldıktan sonra </w:t>
      </w:r>
      <w:proofErr w:type="spellStart"/>
      <w:r w:rsidRPr="00D56986">
        <w:rPr>
          <w:rFonts w:ascii="Arial" w:hAnsi="Arial" w:cs="Arial"/>
          <w:sz w:val="24"/>
          <w:szCs w:val="24"/>
        </w:rPr>
        <w:t>küpeleme</w:t>
      </w:r>
      <w:proofErr w:type="spellEnd"/>
      <w:r w:rsidRPr="00D56986">
        <w:rPr>
          <w:rFonts w:ascii="Arial" w:hAnsi="Arial" w:cs="Arial"/>
          <w:sz w:val="24"/>
          <w:szCs w:val="24"/>
        </w:rPr>
        <w:t xml:space="preserve"> ve kayıt yetkisi tekrar verilir.</w:t>
      </w:r>
      <w:r w:rsidR="00CB5C86" w:rsidRPr="00CB5C86">
        <w:rPr>
          <w:rFonts w:ascii="Arial" w:hAnsi="Arial" w:cs="Arial"/>
          <w:sz w:val="24"/>
          <w:szCs w:val="24"/>
        </w:rPr>
        <w:t xml:space="preserve"> </w:t>
      </w:r>
    </w:p>
    <w:p w:rsidR="00CB5C86" w:rsidRPr="00CB5C86" w:rsidRDefault="00CB5C86" w:rsidP="00CB5C86">
      <w:pPr>
        <w:ind w:left="709"/>
        <w:jc w:val="both"/>
        <w:rPr>
          <w:rFonts w:ascii="Arial" w:hAnsi="Arial" w:cs="Arial"/>
          <w:b/>
          <w:sz w:val="24"/>
          <w:szCs w:val="24"/>
        </w:rPr>
      </w:pPr>
    </w:p>
    <w:p w:rsidR="0067653C" w:rsidRDefault="0067653C" w:rsidP="0004680F">
      <w:pPr>
        <w:numPr>
          <w:ilvl w:val="0"/>
          <w:numId w:val="26"/>
        </w:numPr>
        <w:ind w:left="709" w:hanging="709"/>
        <w:jc w:val="both"/>
        <w:rPr>
          <w:rFonts w:ascii="Arial" w:hAnsi="Arial" w:cs="Arial"/>
          <w:b/>
          <w:sz w:val="24"/>
          <w:szCs w:val="24"/>
        </w:rPr>
      </w:pPr>
      <w:r w:rsidRPr="007517F0">
        <w:rPr>
          <w:rFonts w:ascii="Arial" w:hAnsi="Arial" w:cs="Arial"/>
          <w:b/>
          <w:bCs/>
          <w:sz w:val="24"/>
          <w:szCs w:val="24"/>
        </w:rPr>
        <w:t>Kulak</w:t>
      </w:r>
      <w:r w:rsidRPr="007517F0">
        <w:rPr>
          <w:rFonts w:ascii="Arial" w:hAnsi="Arial" w:cs="Arial"/>
          <w:b/>
          <w:sz w:val="24"/>
          <w:szCs w:val="24"/>
        </w:rPr>
        <w:t xml:space="preserve"> küpesi/mikroçip alımı, dağıtımı ve uygulaması</w:t>
      </w:r>
    </w:p>
    <w:p w:rsidR="00174BD9" w:rsidRPr="007517F0" w:rsidRDefault="00174BD9" w:rsidP="00174BD9">
      <w:pPr>
        <w:ind w:left="709"/>
        <w:jc w:val="both"/>
        <w:rPr>
          <w:rFonts w:ascii="Arial" w:hAnsi="Arial" w:cs="Arial"/>
          <w:b/>
          <w:sz w:val="24"/>
          <w:szCs w:val="24"/>
        </w:rPr>
      </w:pP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Bakanlığımızca denetlenen ve “Küpe Firması Kayıt Belgesi” bulunan kulak küpesi firmalarının listesi Bakanlığımız web sayfasında “Bakanlığımızda Kayıtlı Kulak Küpesi Firmaları” başlığı altında yer almaktadır. Firmalardan kulak küpe alımları ve dağıtımları kayıt sistemleri üzerinden de yapılacaktır.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Kulak küpesi alımlarında firmalardan geçerlilik süresi uygun olan “Küpe Firması Kayıt Belgesi” istenecek olup, bu durum kulak küpesi alımlarında şartnamede belirtilecektir.  Şartnameler, ilgili Yönetmelikler ve TS 7808’e uygun olacak, şartnameler firmaların ihaleye katılmasına engel olmayacak şekilde hazırlanacaktır. Şartnamelerde kulak küpelerinin dişi yaprağının </w:t>
      </w:r>
      <w:proofErr w:type="spellStart"/>
      <w:r w:rsidRPr="007517F0">
        <w:rPr>
          <w:rFonts w:ascii="Arial" w:hAnsi="Arial" w:cs="Arial"/>
          <w:sz w:val="24"/>
          <w:szCs w:val="24"/>
        </w:rPr>
        <w:t>segmanlı</w:t>
      </w:r>
      <w:proofErr w:type="spellEnd"/>
      <w:r w:rsidRPr="007517F0">
        <w:rPr>
          <w:rFonts w:ascii="Arial" w:hAnsi="Arial" w:cs="Arial"/>
          <w:sz w:val="24"/>
          <w:szCs w:val="24"/>
        </w:rPr>
        <w:t xml:space="preserve"> veya </w:t>
      </w:r>
      <w:proofErr w:type="spellStart"/>
      <w:r w:rsidRPr="007517F0">
        <w:rPr>
          <w:rFonts w:ascii="Arial" w:hAnsi="Arial" w:cs="Arial"/>
          <w:sz w:val="24"/>
          <w:szCs w:val="24"/>
        </w:rPr>
        <w:t>segmansız</w:t>
      </w:r>
      <w:proofErr w:type="spellEnd"/>
      <w:r w:rsidRPr="007517F0">
        <w:rPr>
          <w:rFonts w:ascii="Arial" w:hAnsi="Arial" w:cs="Arial"/>
          <w:sz w:val="24"/>
          <w:szCs w:val="24"/>
        </w:rPr>
        <w:t>, erkek ucunun ise metal ya da sert plastik olduğu ayırt edilmeksizin rekabet ortamı sağlanacaktır. Kulak küpelerinin TS 7808’e göre testlerinin yapıldığına dair belgeler talep edilecek, küpelerde düşme, rakamlarda silinme ve yönetmelik şartlarına uygunluğunun kontrolü için numune</w:t>
      </w:r>
      <w:r w:rsidR="00E247B1" w:rsidRPr="007517F0">
        <w:rPr>
          <w:rFonts w:ascii="Arial" w:hAnsi="Arial" w:cs="Arial"/>
          <w:sz w:val="24"/>
          <w:szCs w:val="24"/>
        </w:rPr>
        <w:t xml:space="preserve"> </w:t>
      </w:r>
      <w:r w:rsidRPr="007517F0">
        <w:rPr>
          <w:rFonts w:ascii="Arial" w:hAnsi="Arial" w:cs="Arial"/>
          <w:sz w:val="24"/>
          <w:szCs w:val="24"/>
        </w:rPr>
        <w:t>alınarak TSE laboratuvarlarında küpenin dayanıklılık testlerinin yapılması sağlanacaktır.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İl Müdürlükleri tarafından alımı ve dağıtımı yapılan kulak küpelerinin, hangi tarihte hangi firmadan, hangi numara aralığının alındığı, alınan kulak küpelerinin veya kulak küpe numara aralığının kimlere (İlçe Müdürlükleri, yetiştiriciler, vb.) hangi tarihte tahsis edildiğine ilişkin kayıtlar düzenli olarak dosyada muhafaza edilecektir.</w:t>
      </w:r>
    </w:p>
    <w:p w:rsidR="0067653C"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Tek tırnaklı hayvanlar ile ev hayvanlarının </w:t>
      </w:r>
      <w:proofErr w:type="spellStart"/>
      <w:r w:rsidRPr="007517F0">
        <w:rPr>
          <w:rFonts w:ascii="Arial" w:hAnsi="Arial" w:cs="Arial"/>
          <w:sz w:val="24"/>
          <w:szCs w:val="24"/>
        </w:rPr>
        <w:t>kimliklendirilmesi</w:t>
      </w:r>
      <w:proofErr w:type="spellEnd"/>
      <w:r w:rsidRPr="007517F0">
        <w:rPr>
          <w:rFonts w:ascii="Arial" w:hAnsi="Arial" w:cs="Arial"/>
          <w:sz w:val="24"/>
          <w:szCs w:val="24"/>
        </w:rPr>
        <w:t>, ISO 11784 sayılı standarda uygun üretilen, ISO 11785 sayılı standarda uygun okuyucular tarafından okunan HDX ya da FDX-B teknolojisine uygun mikroçipler ile yapılacaktır.</w:t>
      </w:r>
    </w:p>
    <w:p w:rsidR="0067653C" w:rsidRPr="007517F0" w:rsidRDefault="0067653C" w:rsidP="0067653C">
      <w:pPr>
        <w:jc w:val="both"/>
        <w:rPr>
          <w:rFonts w:ascii="Arial" w:hAnsi="Arial" w:cs="Arial"/>
          <w:b/>
          <w:bCs/>
          <w:sz w:val="24"/>
          <w:szCs w:val="24"/>
        </w:rPr>
      </w:pPr>
    </w:p>
    <w:p w:rsidR="0067653C" w:rsidRPr="007517F0" w:rsidRDefault="0067653C" w:rsidP="0004680F">
      <w:pPr>
        <w:numPr>
          <w:ilvl w:val="0"/>
          <w:numId w:val="26"/>
        </w:numPr>
        <w:ind w:left="709" w:hanging="709"/>
        <w:jc w:val="both"/>
        <w:rPr>
          <w:rFonts w:ascii="Arial" w:hAnsi="Arial" w:cs="Arial"/>
          <w:b/>
          <w:sz w:val="24"/>
          <w:szCs w:val="24"/>
        </w:rPr>
      </w:pPr>
      <w:r w:rsidRPr="007517F0">
        <w:rPr>
          <w:rFonts w:ascii="Arial" w:hAnsi="Arial" w:cs="Arial"/>
          <w:b/>
          <w:bCs/>
          <w:sz w:val="24"/>
          <w:szCs w:val="24"/>
        </w:rPr>
        <w:t xml:space="preserve"> Hayvan</w:t>
      </w:r>
      <w:r w:rsidRPr="007517F0">
        <w:rPr>
          <w:rFonts w:ascii="Arial" w:hAnsi="Arial" w:cs="Arial"/>
          <w:b/>
          <w:sz w:val="24"/>
          <w:szCs w:val="24"/>
        </w:rPr>
        <w:t xml:space="preserve"> hareketleri</w:t>
      </w:r>
    </w:p>
    <w:p w:rsidR="0067653C" w:rsidRPr="007517F0" w:rsidRDefault="0067653C" w:rsidP="0067653C">
      <w:pPr>
        <w:jc w:val="both"/>
        <w:rPr>
          <w:rFonts w:ascii="Arial" w:hAnsi="Arial" w:cs="Arial"/>
          <w:b/>
          <w:bCs/>
          <w:sz w:val="24"/>
          <w:szCs w:val="24"/>
        </w:rPr>
      </w:pP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İl dışı sevklerde her hayvanın pasaportu/nakil belgesi (çıktığı işletme numarasının bulunduğu) veteriner sağlık raporu ile beraber olacak, varış işletmesinde ise hayvanın yeni pasaportu hayvanın işletmesinin bağlı bulunduğu İl/İlçe Müdürlüğü tarafından düzenlenecektir.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İl içinde kesimhane ve hayvan satış yerlerine getirilen hayvanların çıkış ve varış işlemleri, çıkış veya varış işletmesinin bağlı bulunduğu İl/İlçe Müdürlüğü veya ilgili </w:t>
      </w:r>
      <w:r w:rsidRPr="007517F0">
        <w:rPr>
          <w:rFonts w:ascii="Arial" w:hAnsi="Arial" w:cs="Arial"/>
          <w:sz w:val="24"/>
          <w:szCs w:val="24"/>
        </w:rPr>
        <w:lastRenderedPageBreak/>
        <w:t xml:space="preserve">işletmede görevli </w:t>
      </w:r>
      <w:r w:rsidR="00174BD9">
        <w:rPr>
          <w:rFonts w:ascii="Arial" w:hAnsi="Arial" w:cs="Arial"/>
          <w:sz w:val="24"/>
          <w:szCs w:val="24"/>
        </w:rPr>
        <w:t>resmî</w:t>
      </w:r>
      <w:r w:rsidRPr="007517F0">
        <w:rPr>
          <w:rFonts w:ascii="Arial" w:hAnsi="Arial" w:cs="Arial"/>
          <w:sz w:val="24"/>
          <w:szCs w:val="24"/>
        </w:rPr>
        <w:t xml:space="preserve"> veteriner hekim tarafından, pasaport ve nakil belgeleri kontrol edilerek yapılacaktır.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İşletme ziyaretleri ve aşılama çalışmaları sırasında; yetiştiricinin de imzası bulunan tutanak ile işletmede kayıtlı ancak fiilen işletmede bulunmayan hayvanlar “il depo” işletmesine, işletmede fiilen tespit edilen ancak il içinde başka bir işletmede kayıtlı olan hayvanlar fiilen bulunduğu işletmeye nakledilecektir.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İl/İlçeden başka il/ilçelere nakli yapılacak sığır cinsi hayvanlar ile koyun ve keçi türü hayvanlar için veteriner sağlık raporu düzenlenmeden önce hayvanların pasaportları/nakil belgeleri kontrol edilecek ve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hayvanların gideceği işletmenin numarası seçilerek varış işletmesine nakli yapılacaktır. Hareketin tamamlanması için varış işletmesinin bağlı bulunduğu İl/İlçe Müdürlüğü tarafından veteriner sağlık raporu ve hayvanların pasaportları/nakil belgeleri kontrol edildikten sonra uygun olanlar için varış hareketi onaylanacaktır.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 Sağlığı, Yetiştiriciliği ve Su Ürünleri/Hayvan Sağlığı ve Yetiştiriciliği Şube Müdürleri tarafından İl ve İlçe Müdürlüğünde hayvan hareketlerinden sorumlu bir asil ve bir yedek personel belirlenecek ve hareket halindeki hayvanların takibinden bu personel sorumlu olacaktır.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Haftanın ilk günü İl ve İlçe Müdürlüğünde hayvan hareketlerinden sorumlu personel tarafından, işletmelerine gelen hayvanlar “</w:t>
      </w:r>
      <w:r w:rsidR="00174BD9" w:rsidRPr="007517F0">
        <w:rPr>
          <w:rFonts w:ascii="Arial" w:hAnsi="Arial" w:cs="Arial"/>
          <w:sz w:val="24"/>
          <w:szCs w:val="24"/>
        </w:rPr>
        <w:t>Raporlar-</w:t>
      </w:r>
      <w:r w:rsidRPr="007517F0">
        <w:rPr>
          <w:rFonts w:ascii="Arial" w:hAnsi="Arial" w:cs="Arial"/>
          <w:sz w:val="24"/>
          <w:szCs w:val="24"/>
        </w:rPr>
        <w:t xml:space="preserve"> Hareket </w:t>
      </w:r>
      <w:r w:rsidR="00174BD9" w:rsidRPr="007517F0">
        <w:rPr>
          <w:rFonts w:ascii="Arial" w:hAnsi="Arial" w:cs="Arial"/>
          <w:sz w:val="24"/>
          <w:szCs w:val="24"/>
        </w:rPr>
        <w:t>Kayıtları-</w:t>
      </w:r>
      <w:r w:rsidRPr="007517F0">
        <w:rPr>
          <w:rFonts w:ascii="Arial" w:hAnsi="Arial" w:cs="Arial"/>
          <w:sz w:val="24"/>
          <w:szCs w:val="24"/>
        </w:rPr>
        <w:t xml:space="preserve"> Hayvan Hareket Raporu/Askıdaki Hayvanlar Raporu” veya “Veteriner Sağlık Raporu Arama” sayfasından takip edilecektir. Bekleyen hareket halinde durumundaki hayvanların işletmeye gelip gelmediği, yetiştirici bildirim formlarından, güncelleme formlarından ya da yetiştiriciden telefonla elde edilecek bilgilerden sonra uygun olanlar için varış hareketi onaylanacaktır.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 hareketlerinden sorumlu personel tarafından, mesai günlerinde her gün, “Hayvan Talep” ekranında talepler sonuçlandırılacaktır.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 taleplerinde, talep edilen hayvanların işletmede olup olmadığı, yetiştirici bildirim formlarından, güncelleme formlarından ya da yetiştiriciden telefonla elde edilecek bilgilerden sonra, işletmede bulunmayan hayvanlar bu ekrandan hayvanların bulunduğu işletmeye nakli yapılacaktır.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Eğer hayvanın işletmede bulunduğu tespit edilirse, “Reddet” butonu ile hayvan gönderme talebi sonuçlandırılacaktır.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“Hayvan Talep” ekranından 7 gün içinde işlem yapmayan İl/İlçe Müdürlüğü’ne gerekli uyarı yapılacak, sonuç alınamazsa Genel Müdürlüğe yazılı olarak bildirilecektir.</w:t>
      </w:r>
    </w:p>
    <w:p w:rsidR="0067653C"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Hayvan taleplerinde sorumluluk hayvan talebini yapan il/ilçe müdürlüğünde olup, talebi onaylayan il/ilçe müdürlüğünün hayvanları yerinde tespit etme zorunluluğu bulunmamaktadır. </w:t>
      </w:r>
    </w:p>
    <w:p w:rsidR="0067653C" w:rsidRPr="007517F0" w:rsidRDefault="0067653C" w:rsidP="0067653C">
      <w:pPr>
        <w:ind w:left="709"/>
        <w:jc w:val="both"/>
        <w:rPr>
          <w:rFonts w:ascii="Arial" w:hAnsi="Arial" w:cs="Arial"/>
          <w:b/>
          <w:strike/>
          <w:sz w:val="24"/>
          <w:szCs w:val="24"/>
        </w:rPr>
      </w:pPr>
    </w:p>
    <w:p w:rsidR="0067653C" w:rsidRPr="007517F0" w:rsidRDefault="0067653C" w:rsidP="0004680F">
      <w:pPr>
        <w:numPr>
          <w:ilvl w:val="0"/>
          <w:numId w:val="26"/>
        </w:numPr>
        <w:ind w:left="709" w:hanging="709"/>
        <w:jc w:val="both"/>
        <w:rPr>
          <w:rFonts w:ascii="Arial" w:hAnsi="Arial" w:cs="Arial"/>
          <w:b/>
          <w:bCs/>
          <w:sz w:val="24"/>
          <w:szCs w:val="24"/>
        </w:rPr>
      </w:pPr>
      <w:r w:rsidRPr="007517F0">
        <w:rPr>
          <w:rFonts w:ascii="Arial" w:hAnsi="Arial" w:cs="Arial"/>
          <w:b/>
          <w:bCs/>
          <w:sz w:val="24"/>
          <w:szCs w:val="24"/>
        </w:rPr>
        <w:t xml:space="preserve">Bildirim ve bilgilendirme </w:t>
      </w:r>
    </w:p>
    <w:p w:rsidR="0067653C" w:rsidRPr="007517F0" w:rsidRDefault="0067653C" w:rsidP="0067653C">
      <w:pPr>
        <w:tabs>
          <w:tab w:val="left" w:pos="540"/>
        </w:tabs>
        <w:ind w:left="720"/>
        <w:jc w:val="both"/>
        <w:rPr>
          <w:rFonts w:ascii="Arial" w:hAnsi="Arial" w:cs="Arial"/>
          <w:b/>
          <w:sz w:val="24"/>
          <w:szCs w:val="24"/>
        </w:rPr>
      </w:pP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İşletmedeki Hayvan Bildirim Formu </w:t>
      </w:r>
      <w:r w:rsidRPr="007517F0">
        <w:rPr>
          <w:rFonts w:ascii="Arial" w:hAnsi="Arial" w:cs="Arial"/>
          <w:b/>
          <w:sz w:val="24"/>
          <w:szCs w:val="24"/>
        </w:rPr>
        <w:t>(</w:t>
      </w:r>
      <w:r w:rsidR="00FC6FA8" w:rsidRPr="007517F0">
        <w:rPr>
          <w:rFonts w:ascii="Arial" w:hAnsi="Arial" w:cs="Arial"/>
          <w:b/>
          <w:sz w:val="24"/>
          <w:szCs w:val="24"/>
        </w:rPr>
        <w:t>EK-25</w:t>
      </w:r>
      <w:r w:rsidRPr="007517F0">
        <w:rPr>
          <w:rFonts w:ascii="Arial" w:hAnsi="Arial" w:cs="Arial"/>
          <w:b/>
          <w:sz w:val="24"/>
          <w:szCs w:val="24"/>
        </w:rPr>
        <w:t>)</w:t>
      </w:r>
      <w:r w:rsidRPr="007517F0">
        <w:rPr>
          <w:rFonts w:ascii="Arial" w:hAnsi="Arial" w:cs="Arial"/>
          <w:sz w:val="24"/>
          <w:szCs w:val="24"/>
        </w:rPr>
        <w:t xml:space="preserve"> İl/İlçe Müdürlüğü tarafından çoğaltılarak hayvan sahiplerine ve ilgililere dağıtılacaktır.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Sığır cinsi hayvanların her bir işletme değiştirmelerinde alıcı ve satıcılar tarafından ilgili kısımları imzalanan hayvan pasaportları ile birlikte bildirim süresi içinde İl/İlçe Müdürlüklerine bildirimde bulunulacaktır.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Hayvan sahipleri işletmelerindeki doğum, mecburi kesim ve ölümlerini, </w:t>
      </w:r>
      <w:r w:rsidRPr="007517F0">
        <w:rPr>
          <w:rFonts w:ascii="Arial" w:hAnsi="Arial" w:cs="Arial"/>
          <w:b/>
          <w:sz w:val="24"/>
          <w:szCs w:val="24"/>
        </w:rPr>
        <w:t>EK-2</w:t>
      </w:r>
      <w:r w:rsidR="00FC6FA8" w:rsidRPr="007517F0">
        <w:rPr>
          <w:rFonts w:ascii="Arial" w:hAnsi="Arial" w:cs="Arial"/>
          <w:b/>
          <w:sz w:val="24"/>
          <w:szCs w:val="24"/>
        </w:rPr>
        <w:t>5</w:t>
      </w:r>
      <w:r w:rsidRPr="007517F0">
        <w:rPr>
          <w:rFonts w:ascii="Arial" w:hAnsi="Arial" w:cs="Arial"/>
          <w:sz w:val="24"/>
          <w:szCs w:val="24"/>
        </w:rPr>
        <w:t>’</w:t>
      </w:r>
      <w:r w:rsidR="00FC6FA8" w:rsidRPr="007517F0">
        <w:rPr>
          <w:rFonts w:ascii="Arial" w:hAnsi="Arial" w:cs="Arial"/>
          <w:sz w:val="24"/>
          <w:szCs w:val="24"/>
        </w:rPr>
        <w:t>te</w:t>
      </w:r>
      <w:r w:rsidRPr="007517F0">
        <w:rPr>
          <w:rFonts w:ascii="Arial" w:hAnsi="Arial" w:cs="Arial"/>
          <w:sz w:val="24"/>
          <w:szCs w:val="24"/>
        </w:rPr>
        <w:t xml:space="preserve"> örneği yer alan İşletmedeki Hayvan Bildirim Formu ile İl/İlçe Müdürlüğüne teslim edecektir. Teslim edilen formlara istinaden İl/İlçe Müdürlüğü tarafından kayıt sistemlerinde gerekli güncelleme yapılacaktır.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Bakanlık mobil uygulamaları üzerinden yapılan bildirimlerin takip edilmesi sağlanacak, TÜRKVET ana sayfada yer alan “Çiftçi Bildirimleri” ve </w:t>
      </w:r>
      <w:proofErr w:type="spellStart"/>
      <w:r w:rsidRPr="007517F0">
        <w:rPr>
          <w:rFonts w:ascii="Arial" w:hAnsi="Arial" w:cs="Arial"/>
          <w:sz w:val="24"/>
          <w:szCs w:val="24"/>
        </w:rPr>
        <w:t>HaySag</w:t>
      </w:r>
      <w:proofErr w:type="spellEnd"/>
      <w:r w:rsidRPr="007517F0">
        <w:rPr>
          <w:rFonts w:ascii="Arial" w:hAnsi="Arial" w:cs="Arial"/>
          <w:sz w:val="24"/>
          <w:szCs w:val="24"/>
        </w:rPr>
        <w:t xml:space="preserve"> Mobil Uygulama üzerinden gelen e-postalara istinaden İl/İlçe Müdürlüğü tarafından kayıt sistemlerinde gerekli güncelleme yapılacaktır. </w:t>
      </w:r>
    </w:p>
    <w:p w:rsidR="0067653C"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İşletmelerdeki her türlü hayvan hareketinin (doğum, ölüm/kesim ve nakil) bildirilmesi, hayvanların </w:t>
      </w:r>
      <w:proofErr w:type="spellStart"/>
      <w:r w:rsidRPr="007517F0">
        <w:rPr>
          <w:rFonts w:ascii="Arial" w:hAnsi="Arial" w:cs="Arial"/>
          <w:sz w:val="24"/>
          <w:szCs w:val="24"/>
        </w:rPr>
        <w:t>küpelenerek</w:t>
      </w:r>
      <w:proofErr w:type="spellEnd"/>
      <w:r w:rsidRPr="007517F0">
        <w:rPr>
          <w:rFonts w:ascii="Arial" w:hAnsi="Arial" w:cs="Arial"/>
          <w:sz w:val="24"/>
          <w:szCs w:val="24"/>
        </w:rPr>
        <w:t xml:space="preserve"> sistemlere kaydının yapılması, bildirimin yapılmaması halinde </w:t>
      </w:r>
      <w:r w:rsidRPr="007517F0">
        <w:rPr>
          <w:rFonts w:ascii="Arial" w:hAnsi="Arial" w:cs="Arial"/>
          <w:sz w:val="24"/>
          <w:szCs w:val="24"/>
        </w:rPr>
        <w:lastRenderedPageBreak/>
        <w:t xml:space="preserve">cezai yaptırım uygulanacağı hakkında yetiştiriciler yerel basın ve yayın araçları ile bilgilendirilecek, konu ile ilgili afiş, broşür ve </w:t>
      </w:r>
      <w:proofErr w:type="spellStart"/>
      <w:r w:rsidRPr="007517F0">
        <w:rPr>
          <w:rFonts w:ascii="Arial" w:hAnsi="Arial" w:cs="Arial"/>
          <w:sz w:val="24"/>
          <w:szCs w:val="24"/>
        </w:rPr>
        <w:t>liflet</w:t>
      </w:r>
      <w:proofErr w:type="spellEnd"/>
      <w:r w:rsidRPr="007517F0">
        <w:rPr>
          <w:rFonts w:ascii="Arial" w:hAnsi="Arial" w:cs="Arial"/>
          <w:sz w:val="24"/>
          <w:szCs w:val="24"/>
        </w:rPr>
        <w:t xml:space="preserve"> bastırılacaktır.</w:t>
      </w:r>
    </w:p>
    <w:p w:rsidR="0067653C" w:rsidRPr="007517F0" w:rsidRDefault="0067653C" w:rsidP="0067653C">
      <w:pPr>
        <w:tabs>
          <w:tab w:val="left" w:pos="540"/>
        </w:tabs>
        <w:ind w:left="1146"/>
        <w:jc w:val="both"/>
        <w:rPr>
          <w:rFonts w:ascii="Arial" w:hAnsi="Arial" w:cs="Arial"/>
          <w:sz w:val="24"/>
          <w:szCs w:val="24"/>
        </w:rPr>
      </w:pPr>
    </w:p>
    <w:p w:rsidR="0067653C" w:rsidRPr="007517F0" w:rsidRDefault="0067653C" w:rsidP="0004680F">
      <w:pPr>
        <w:numPr>
          <w:ilvl w:val="0"/>
          <w:numId w:val="26"/>
        </w:numPr>
        <w:ind w:left="709" w:hanging="709"/>
        <w:jc w:val="both"/>
        <w:rPr>
          <w:rFonts w:ascii="Arial" w:hAnsi="Arial" w:cs="Arial"/>
          <w:b/>
          <w:bCs/>
          <w:sz w:val="24"/>
          <w:szCs w:val="24"/>
        </w:rPr>
      </w:pPr>
      <w:r w:rsidRPr="007517F0">
        <w:rPr>
          <w:rFonts w:ascii="Arial" w:hAnsi="Arial" w:cs="Arial"/>
          <w:b/>
          <w:bCs/>
          <w:sz w:val="24"/>
          <w:szCs w:val="24"/>
        </w:rPr>
        <w:t>Hayvan satış yerleri</w:t>
      </w:r>
    </w:p>
    <w:p w:rsidR="0067653C" w:rsidRPr="007517F0" w:rsidRDefault="0067653C" w:rsidP="0067653C">
      <w:pPr>
        <w:ind w:left="390"/>
        <w:jc w:val="both"/>
        <w:rPr>
          <w:rFonts w:ascii="Arial" w:hAnsi="Arial" w:cs="Arial"/>
          <w:b/>
          <w:bCs/>
          <w:sz w:val="24"/>
          <w:szCs w:val="24"/>
        </w:rPr>
      </w:pP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Hayvan satış yerleri sisteme kayıtlı olacak ve hayvan satış yerlerine bilgisayar sistemi kurulması sağlanacaktır.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kayıtlı olan ancak ruhsatı iptal edilen hayvan satış yerleri sistemde “KAPALI” duruma getirilecektir.</w:t>
      </w:r>
    </w:p>
    <w:p w:rsidR="0067653C"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Hayvanların hayvan satış yerlerine giriş ve çıkışları </w:t>
      </w:r>
      <w:r w:rsidR="00174BD9">
        <w:rPr>
          <w:rFonts w:ascii="Arial" w:hAnsi="Arial" w:cs="Arial"/>
          <w:sz w:val="24"/>
          <w:szCs w:val="24"/>
        </w:rPr>
        <w:t>resmî</w:t>
      </w:r>
      <w:r w:rsidRPr="007517F0">
        <w:rPr>
          <w:rFonts w:ascii="Arial" w:hAnsi="Arial" w:cs="Arial"/>
          <w:sz w:val="24"/>
          <w:szCs w:val="24"/>
        </w:rPr>
        <w:t xml:space="preserve"> veteriner hekim veya veteriner sağlık teknisyeni/teknikeri tarafından yapılacaktır. </w:t>
      </w:r>
    </w:p>
    <w:p w:rsidR="0067653C" w:rsidRPr="007517F0" w:rsidRDefault="0067653C" w:rsidP="0067653C">
      <w:pPr>
        <w:jc w:val="both"/>
        <w:rPr>
          <w:rFonts w:ascii="Arial" w:hAnsi="Arial" w:cs="Arial"/>
          <w:sz w:val="24"/>
          <w:szCs w:val="24"/>
        </w:rPr>
      </w:pPr>
    </w:p>
    <w:p w:rsidR="0067653C" w:rsidRPr="007517F0" w:rsidRDefault="0067653C" w:rsidP="0004680F">
      <w:pPr>
        <w:numPr>
          <w:ilvl w:val="0"/>
          <w:numId w:val="26"/>
        </w:numPr>
        <w:ind w:left="709" w:hanging="709"/>
        <w:jc w:val="both"/>
        <w:rPr>
          <w:rFonts w:ascii="Arial" w:hAnsi="Arial" w:cs="Arial"/>
          <w:b/>
          <w:bCs/>
          <w:sz w:val="24"/>
          <w:szCs w:val="24"/>
        </w:rPr>
      </w:pPr>
      <w:r w:rsidRPr="007517F0">
        <w:rPr>
          <w:rFonts w:ascii="Arial" w:hAnsi="Arial" w:cs="Arial"/>
          <w:b/>
          <w:bCs/>
          <w:sz w:val="24"/>
          <w:szCs w:val="24"/>
        </w:rPr>
        <w:t>Kesimhaneler</w:t>
      </w:r>
    </w:p>
    <w:p w:rsidR="0067653C" w:rsidRPr="007517F0" w:rsidRDefault="0067653C" w:rsidP="0067653C">
      <w:pPr>
        <w:ind w:left="390"/>
        <w:jc w:val="both"/>
        <w:rPr>
          <w:rFonts w:ascii="Arial" w:hAnsi="Arial" w:cs="Arial"/>
          <w:b/>
          <w:bCs/>
          <w:sz w:val="24"/>
          <w:szCs w:val="24"/>
        </w:rPr>
      </w:pP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Kesimhaneler sisteme kayıtlı olacak ve kesimhanelere bilgisayar sistemi kurulması sağlanacaktır.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kayıtlı olan ancak ruhsatı iptal edilen veya askıya alınan kesimhaneler sistemde “KAPALI” duruma getirilecektir.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Kesimhaneye varış işlemi yapılmış ancak kesimi uygun görülmeyen hayvanlar çıkış işletmelerine geri gönderilecek ve kesimhane işletmesinde canlı hayvan bulundurulmayacaktır.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Kesimhaneye yapılacak sevk işlemlerinde Veteriner Sağlık Raporunun altına “Bu Veteriner Sağlık Raporunda yer alan hayvanlarımı sadece kesim amacı ile işletmemden çıkardığımı ve ilgili kesimhaneye götüreceğimi taahhüt ederim.” ibaresi yazılacak ve hayvan sahibine imzalatılacaktır.</w:t>
      </w:r>
    </w:p>
    <w:p w:rsidR="0067653C"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Kesimhaneye sevki yapılmış ve fiilen kesimhaneye gelen hayvanların herhangi bir sebeple kesilememesi durumunda ve hayvan sahibinin talep etmesi halinde kesimhanenin bulunduğu İl/İlçe Müdürlüğünce ilgili hayvanlar, sadece başka bir kesimhaneye sevk edilir. </w:t>
      </w:r>
    </w:p>
    <w:p w:rsidR="0067653C" w:rsidRPr="007517F0" w:rsidRDefault="0067653C" w:rsidP="0067653C">
      <w:pPr>
        <w:jc w:val="both"/>
        <w:rPr>
          <w:rFonts w:ascii="Arial" w:hAnsi="Arial" w:cs="Arial"/>
          <w:b/>
          <w:bCs/>
          <w:sz w:val="24"/>
          <w:szCs w:val="24"/>
        </w:rPr>
      </w:pPr>
    </w:p>
    <w:p w:rsidR="0067653C" w:rsidRPr="007517F0" w:rsidRDefault="0067653C" w:rsidP="0004680F">
      <w:pPr>
        <w:numPr>
          <w:ilvl w:val="0"/>
          <w:numId w:val="26"/>
        </w:numPr>
        <w:ind w:left="709" w:hanging="709"/>
        <w:jc w:val="both"/>
        <w:rPr>
          <w:rFonts w:ascii="Arial" w:hAnsi="Arial" w:cs="Arial"/>
          <w:b/>
          <w:bCs/>
          <w:sz w:val="24"/>
          <w:szCs w:val="24"/>
        </w:rPr>
      </w:pPr>
      <w:r w:rsidRPr="007517F0">
        <w:rPr>
          <w:rFonts w:ascii="Arial" w:hAnsi="Arial" w:cs="Arial"/>
          <w:b/>
          <w:bCs/>
          <w:sz w:val="24"/>
          <w:szCs w:val="24"/>
        </w:rPr>
        <w:t>Kullanıcı rolü verilirken dikkat edilecek hususlar</w:t>
      </w:r>
    </w:p>
    <w:p w:rsidR="0067653C" w:rsidRPr="007517F0" w:rsidRDefault="0067653C" w:rsidP="0067653C">
      <w:pPr>
        <w:jc w:val="both"/>
        <w:rPr>
          <w:rFonts w:ascii="Arial" w:hAnsi="Arial" w:cs="Arial"/>
          <w:sz w:val="24"/>
          <w:szCs w:val="24"/>
        </w:rPr>
      </w:pP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Genel Müdürlüğümüz tarafından Hayvan Sağlığı, Yetiştiriciliği ve Su Ürünleri/Hayvan Sağlığı ve Yetiştiriciliği Şube Müdürlerine TÜRKVET ve </w:t>
      </w:r>
      <w:proofErr w:type="spellStart"/>
      <w:r w:rsidRPr="007517F0">
        <w:rPr>
          <w:rFonts w:ascii="Arial" w:hAnsi="Arial" w:cs="Arial"/>
          <w:sz w:val="24"/>
          <w:szCs w:val="24"/>
        </w:rPr>
        <w:t>PETVET’te</w:t>
      </w:r>
      <w:proofErr w:type="spellEnd"/>
      <w:r w:rsidRPr="007517F0">
        <w:rPr>
          <w:rFonts w:ascii="Arial" w:hAnsi="Arial" w:cs="Arial"/>
          <w:sz w:val="24"/>
          <w:szCs w:val="24"/>
        </w:rPr>
        <w:t xml:space="preserve"> rol tanımlanmıştır. Bu kişilerin yetkilendirilmesi İl Müdürlüğünün talebi üzerine Genel Müdürlük tarafından yapılacaktır.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Hayvan Sağlığı, Yetiştiriciliği ve Su Ürünleri/Hayvan Sağlığı ve Yetiştiriciliği Şube Müdürlüğünde görev yapan veteriner hekim, veteriner sağlık teknikeri/teknisyeni unvanına sahip en fazla üç personele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“İl Sistem Sorumlusu” rolü tahsis edilecektir. Ayrıca veteriner hekim unvanına sahip en fazla üç personele PETVET ve Tek Tırnaklı Kayıt Sisteminde “İl Sistem Sorumlusu” rolü tahsis edilecektir. Bu kişilerin görevlendirilmesi ve görev değişikliği İl Müdürlüğünün gerekçeli talebi ve Genel Müdürlük uygun görüşü ile yapılacaktır.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İl sistem sorumluları mümkün olduğunca TÜRKVET ile ilgili iş ve işlemler dışında görevlendirilmeyecektir. TÜRKVET ile ilgili sorunlar kullanıcılar tarafından il sistem sorumlusuna iletilecek, çözülemeyen konular il sistem sorumluları tarafından Genel Müdürlüğe </w:t>
      </w:r>
      <w:r w:rsidR="00174BD9">
        <w:rPr>
          <w:rFonts w:ascii="Arial" w:hAnsi="Arial" w:cs="Arial"/>
          <w:sz w:val="24"/>
          <w:szCs w:val="24"/>
        </w:rPr>
        <w:t>resmî</w:t>
      </w:r>
      <w:r w:rsidRPr="007517F0">
        <w:rPr>
          <w:rFonts w:ascii="Arial" w:hAnsi="Arial" w:cs="Arial"/>
          <w:sz w:val="24"/>
          <w:szCs w:val="24"/>
        </w:rPr>
        <w:t xml:space="preserve"> e-posta yoluyla bildirilecektir.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Her ilçede İl Müdürlüğünün uygun gördüğü bir kullanıcıya “ilçe küpe yöneticisi” rolü verilecek, ilçedeki küpe tahsisleri, düşen küpe firma siparişi ve alım işlemleri bu kullanıcı tarafından yapılacaktır.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İhtiyaç duyulması halinde, İl/İlçe Müdürlüğünde görev yapan veteriner hekim veya veteriner sağlık teknisyeni/teknikeri haricinde en fazla beş personele “Belge Düzenleme” rolü verilebilecektir.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Talep edilmesi durumunda illerde faaliyette bulunan hayvancılık birliklerinde görevli bir kullanıcıya “il görüntüleme” rolü verilecektir.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Kullanıcılara </w:t>
      </w:r>
      <w:r w:rsidR="00FC6FA8" w:rsidRPr="007517F0">
        <w:rPr>
          <w:rFonts w:ascii="Arial" w:hAnsi="Arial" w:cs="Arial"/>
          <w:b/>
          <w:sz w:val="24"/>
          <w:szCs w:val="24"/>
        </w:rPr>
        <w:t>EK-23</w:t>
      </w:r>
      <w:r w:rsidRPr="007517F0">
        <w:rPr>
          <w:rFonts w:ascii="Arial" w:hAnsi="Arial" w:cs="Arial"/>
          <w:b/>
          <w:sz w:val="24"/>
          <w:szCs w:val="24"/>
        </w:rPr>
        <w:t xml:space="preserve"> </w:t>
      </w:r>
      <w:r w:rsidRPr="007517F0">
        <w:rPr>
          <w:rFonts w:ascii="Arial" w:hAnsi="Arial" w:cs="Arial"/>
          <w:sz w:val="24"/>
          <w:szCs w:val="24"/>
        </w:rPr>
        <w:t>ve</w:t>
      </w:r>
      <w:r w:rsidRPr="007517F0">
        <w:rPr>
          <w:rFonts w:ascii="Arial" w:hAnsi="Arial" w:cs="Arial"/>
          <w:b/>
          <w:sz w:val="24"/>
          <w:szCs w:val="24"/>
        </w:rPr>
        <w:t xml:space="preserve"> EK-2</w:t>
      </w:r>
      <w:r w:rsidR="00FC6FA8" w:rsidRPr="007517F0">
        <w:rPr>
          <w:rFonts w:ascii="Arial" w:hAnsi="Arial" w:cs="Arial"/>
          <w:b/>
          <w:sz w:val="24"/>
          <w:szCs w:val="24"/>
        </w:rPr>
        <w:t>4</w:t>
      </w:r>
      <w:r w:rsidRPr="007517F0">
        <w:rPr>
          <w:rFonts w:ascii="Arial" w:hAnsi="Arial" w:cs="Arial"/>
          <w:sz w:val="24"/>
          <w:szCs w:val="24"/>
        </w:rPr>
        <w:t>’e göre rol tahsisi yapılacaktır.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lastRenderedPageBreak/>
        <w:t xml:space="preserve">Hayvan Sağlığı, Yetiştiriciliği ve Su Ürünleri/Hayvan Sağlığı ve Yetiştiriciliği Şube Müdürü, kullanıcıların TÜRKVET ve </w:t>
      </w:r>
      <w:proofErr w:type="spellStart"/>
      <w:r w:rsidRPr="007517F0">
        <w:rPr>
          <w:rFonts w:ascii="Arial" w:hAnsi="Arial" w:cs="Arial"/>
          <w:sz w:val="24"/>
          <w:szCs w:val="24"/>
        </w:rPr>
        <w:t>PETVET’te</w:t>
      </w:r>
      <w:proofErr w:type="spellEnd"/>
      <w:r w:rsidRPr="007517F0">
        <w:rPr>
          <w:rFonts w:ascii="Arial" w:hAnsi="Arial" w:cs="Arial"/>
          <w:sz w:val="24"/>
          <w:szCs w:val="24"/>
        </w:rPr>
        <w:t xml:space="preserve"> hatalı veya uygunsuz işlem yaptıklarının tespit edilmesi halinde veya gerek görülen diğer durumlarda ilgililerin şifrelerinin iptal edilmesini sağlayacaktır.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Kullanıcı ve kullanıcı rollerinin güncelliği kontrol edilecek, pasif yapılması gerektiği durumlarda, kullanıcının üzerinde tahsisli tüm roller alınarak pasif duruma getirilecektir.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Aylıksız izin, hastalık izni, doğum izni vb. sebeplerle görevlerinden geçici olarak ayrılan kullanıcıların rol ve yetkileri geçici olarak alınarak sisteme erişimleri kapatılacaktır. </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Genel Müdürlük tarafından Bakanlığımıza bağlı TAGEM ve TİGEM işletmelerinde görevli kullanıcılara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rol tahsisi yapılmış olup, İl Müdürlükleri tarafından söz konusu kullanıcılara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kullanıcı adı ve şifresi verilmeyecektir.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Bilgi Teknolojileri Genel Müdürlüğü ile İçişleri Bakanlığı arasında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yer alan hayvan kaydı verilerinin paylaşımına ilişkin protokol imzalanmış olup, İl Müdürlükleri tarafından kolluk kuvvetlerine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kullanıcı adı ve şifresi verilmeyecektir.</w:t>
      </w:r>
    </w:p>
    <w:p w:rsidR="00E247B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Aile ve Sosyal Politikalar Bakanlığı, Ticaret Bakanlığı, Ziraat Bankası ve Vakıflar Bankası ile Bakanlığımız arasında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yer alan hayvan kaydı verilerinin paylaşımına ilişkin protokol imzalanmış olup, ilgili kurum ve kuruluşlar ile Sosyal Yardımlaşma ve Dayanışma Vakıflarına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kullanıcı adı ve şifresi verilmeyecek, bu kurumlardan gelecek olan belge taleplerine istinaden belge düzenlenmeyecektir.</w:t>
      </w:r>
    </w:p>
    <w:p w:rsidR="007F3151"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 xml:space="preserve">Emekli olan, yetkisi alınan ya da tayini çıkan kullanıcının TÜRKVET ve </w:t>
      </w:r>
      <w:proofErr w:type="spellStart"/>
      <w:r w:rsidRPr="007517F0">
        <w:rPr>
          <w:rFonts w:ascii="Arial" w:hAnsi="Arial" w:cs="Arial"/>
          <w:sz w:val="24"/>
          <w:szCs w:val="24"/>
        </w:rPr>
        <w:t>PETVET’te</w:t>
      </w:r>
      <w:proofErr w:type="spellEnd"/>
      <w:r w:rsidRPr="007517F0">
        <w:rPr>
          <w:rFonts w:ascii="Arial" w:hAnsi="Arial" w:cs="Arial"/>
          <w:sz w:val="24"/>
          <w:szCs w:val="24"/>
        </w:rPr>
        <w:t xml:space="preserve"> üzerinde tahsisli olan kulak küpe ve mikroçiplerin iadesinden, il müdürlüklerinde Hayvan Sağlığı, Yetiştiriciliği ve Su Ürünleri/Hayvan Sağlığı ve Yetiştiriciliği Şube Müdürü, ilçe müdürlüklerinde ilçe müdürü sorumlu olacak, kulak küpe ve mikroçiplerin İl/İlçe Müdürlüğüne tutanakla iade edilmesi sağlanacaktır.</w:t>
      </w:r>
    </w:p>
    <w:p w:rsidR="0067653C"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Kullanıcının üzerine tahsisli kulak küpeleri/mikroçipler İl/İlçe Müdürlüğüne iade edildikten sonra, kullanıcı rolleri alınarak il sistem sorumlusu tarafından pasif yapılacaktır.</w:t>
      </w:r>
    </w:p>
    <w:p w:rsidR="0067653C" w:rsidRPr="007517F0" w:rsidRDefault="0067653C" w:rsidP="0067653C">
      <w:pPr>
        <w:ind w:left="709"/>
        <w:jc w:val="both"/>
        <w:rPr>
          <w:rFonts w:ascii="Arial" w:hAnsi="Arial" w:cs="Arial"/>
          <w:sz w:val="24"/>
          <w:szCs w:val="24"/>
        </w:rPr>
      </w:pPr>
    </w:p>
    <w:p w:rsidR="0067653C" w:rsidRPr="007517F0" w:rsidRDefault="0067653C" w:rsidP="0004680F">
      <w:pPr>
        <w:numPr>
          <w:ilvl w:val="0"/>
          <w:numId w:val="26"/>
        </w:numPr>
        <w:ind w:left="709" w:hanging="709"/>
        <w:jc w:val="both"/>
        <w:rPr>
          <w:rFonts w:ascii="Arial" w:hAnsi="Arial" w:cs="Arial"/>
          <w:b/>
          <w:bCs/>
          <w:sz w:val="24"/>
          <w:szCs w:val="24"/>
        </w:rPr>
      </w:pPr>
      <w:r w:rsidRPr="007517F0">
        <w:rPr>
          <w:rFonts w:ascii="Arial" w:hAnsi="Arial" w:cs="Arial"/>
          <w:b/>
          <w:bCs/>
          <w:sz w:val="24"/>
          <w:szCs w:val="24"/>
        </w:rPr>
        <w:t xml:space="preserve"> TÜRKVET dosyası </w:t>
      </w:r>
    </w:p>
    <w:p w:rsidR="0067653C" w:rsidRPr="007517F0" w:rsidRDefault="0067653C" w:rsidP="0067653C">
      <w:pPr>
        <w:ind w:left="390"/>
        <w:jc w:val="both"/>
        <w:rPr>
          <w:rFonts w:ascii="Arial" w:hAnsi="Arial" w:cs="Arial"/>
          <w:b/>
          <w:bCs/>
          <w:sz w:val="24"/>
          <w:szCs w:val="24"/>
        </w:rPr>
      </w:pPr>
    </w:p>
    <w:p w:rsidR="0067653C" w:rsidRPr="007517F0" w:rsidRDefault="0067653C" w:rsidP="0004680F">
      <w:pPr>
        <w:numPr>
          <w:ilvl w:val="1"/>
          <w:numId w:val="26"/>
        </w:numPr>
        <w:ind w:left="709" w:hanging="709"/>
        <w:jc w:val="both"/>
        <w:rPr>
          <w:rFonts w:ascii="Arial" w:hAnsi="Arial" w:cs="Arial"/>
          <w:sz w:val="24"/>
          <w:szCs w:val="24"/>
        </w:rPr>
      </w:pPr>
      <w:r w:rsidRPr="007517F0">
        <w:rPr>
          <w:rFonts w:ascii="Arial" w:hAnsi="Arial" w:cs="Arial"/>
          <w:sz w:val="24"/>
          <w:szCs w:val="24"/>
        </w:rPr>
        <w:t>İl Müdürlüğünde İl Sistem Sorumlusu tarafından, İlçe Müdürlüklerinde ilgili personel tarafından hazırlanan TÜRKVET dosyasında;</w:t>
      </w:r>
    </w:p>
    <w:p w:rsidR="0067653C" w:rsidRPr="007517F0" w:rsidRDefault="0067653C" w:rsidP="0004680F">
      <w:pPr>
        <w:numPr>
          <w:ilvl w:val="0"/>
          <w:numId w:val="33"/>
        </w:numPr>
        <w:ind w:left="1134" w:hanging="425"/>
        <w:jc w:val="both"/>
        <w:rPr>
          <w:rFonts w:ascii="Arial" w:hAnsi="Arial" w:cs="Arial"/>
          <w:sz w:val="24"/>
          <w:szCs w:val="24"/>
        </w:rPr>
      </w:pPr>
      <w:r w:rsidRPr="007517F0">
        <w:rPr>
          <w:rFonts w:ascii="Arial" w:hAnsi="Arial" w:cs="Arial"/>
          <w:sz w:val="24"/>
          <w:szCs w:val="24"/>
        </w:rPr>
        <w:t xml:space="preserve">Bölge Veteriner Hekim Odaları, yetiştirici/üretici birlikleri ve işletmeler ile yapılan </w:t>
      </w:r>
      <w:proofErr w:type="spellStart"/>
      <w:r w:rsidRPr="007517F0">
        <w:rPr>
          <w:rFonts w:ascii="Arial" w:hAnsi="Arial" w:cs="Arial"/>
          <w:sz w:val="24"/>
          <w:szCs w:val="24"/>
        </w:rPr>
        <w:t>küpeleme</w:t>
      </w:r>
      <w:proofErr w:type="spellEnd"/>
      <w:r w:rsidRPr="007517F0">
        <w:rPr>
          <w:rFonts w:ascii="Arial" w:hAnsi="Arial" w:cs="Arial"/>
          <w:sz w:val="24"/>
          <w:szCs w:val="24"/>
        </w:rPr>
        <w:t xml:space="preserve"> ve kayıt yetki devri sözleşmeleri,</w:t>
      </w:r>
    </w:p>
    <w:p w:rsidR="0067653C" w:rsidRPr="007517F0" w:rsidRDefault="0067653C" w:rsidP="0004680F">
      <w:pPr>
        <w:numPr>
          <w:ilvl w:val="0"/>
          <w:numId w:val="33"/>
        </w:numPr>
        <w:ind w:left="1134" w:hanging="425"/>
        <w:jc w:val="both"/>
        <w:rPr>
          <w:rFonts w:ascii="Arial" w:hAnsi="Arial" w:cs="Arial"/>
          <w:sz w:val="24"/>
          <w:szCs w:val="24"/>
        </w:rPr>
      </w:pPr>
      <w:r w:rsidRPr="007517F0">
        <w:rPr>
          <w:rFonts w:ascii="Arial" w:hAnsi="Arial" w:cs="Arial"/>
          <w:sz w:val="24"/>
          <w:szCs w:val="24"/>
        </w:rPr>
        <w:t xml:space="preserve">İl genelinde hayvan satış yerleri ile kesimhanelerin listesi, </w:t>
      </w:r>
    </w:p>
    <w:p w:rsidR="0067653C" w:rsidRPr="007517F0" w:rsidRDefault="0067653C" w:rsidP="0004680F">
      <w:pPr>
        <w:numPr>
          <w:ilvl w:val="0"/>
          <w:numId w:val="33"/>
        </w:numPr>
        <w:ind w:left="1134" w:hanging="425"/>
        <w:jc w:val="both"/>
        <w:rPr>
          <w:rFonts w:ascii="Arial" w:hAnsi="Arial" w:cs="Arial"/>
          <w:sz w:val="24"/>
          <w:szCs w:val="24"/>
        </w:rPr>
      </w:pPr>
      <w:r w:rsidRPr="007517F0">
        <w:rPr>
          <w:rFonts w:ascii="Arial" w:hAnsi="Arial" w:cs="Arial"/>
          <w:sz w:val="24"/>
          <w:szCs w:val="24"/>
        </w:rPr>
        <w:t>Kulak küpesi sipariş, alım bilgileri, tahsis/dağıtım liste ve tutanakları,</w:t>
      </w:r>
    </w:p>
    <w:p w:rsidR="0067653C" w:rsidRPr="007517F0" w:rsidRDefault="0067653C" w:rsidP="0004680F">
      <w:pPr>
        <w:numPr>
          <w:ilvl w:val="0"/>
          <w:numId w:val="33"/>
        </w:numPr>
        <w:ind w:left="1134" w:hanging="425"/>
        <w:jc w:val="both"/>
        <w:rPr>
          <w:rFonts w:ascii="Arial" w:hAnsi="Arial" w:cs="Arial"/>
          <w:sz w:val="24"/>
          <w:szCs w:val="24"/>
        </w:rPr>
      </w:pPr>
      <w:r w:rsidRPr="007517F0">
        <w:rPr>
          <w:rFonts w:ascii="Arial" w:hAnsi="Arial" w:cs="Arial"/>
          <w:sz w:val="24"/>
          <w:szCs w:val="24"/>
        </w:rPr>
        <w:t>Düşen kulak küpesi firmaya gönderilen listeler,</w:t>
      </w:r>
    </w:p>
    <w:p w:rsidR="0067653C" w:rsidRPr="007517F0" w:rsidRDefault="0067653C" w:rsidP="0004680F">
      <w:pPr>
        <w:numPr>
          <w:ilvl w:val="0"/>
          <w:numId w:val="33"/>
        </w:numPr>
        <w:ind w:left="1134" w:hanging="425"/>
        <w:jc w:val="both"/>
        <w:rPr>
          <w:rFonts w:ascii="Arial" w:hAnsi="Arial" w:cs="Arial"/>
          <w:sz w:val="24"/>
          <w:szCs w:val="24"/>
        </w:rPr>
      </w:pPr>
      <w:r w:rsidRPr="007517F0">
        <w:rPr>
          <w:rFonts w:ascii="Arial" w:hAnsi="Arial" w:cs="Arial"/>
          <w:sz w:val="24"/>
          <w:szCs w:val="24"/>
        </w:rPr>
        <w:t>Kayıp, çalıntı ve zayi kulak küpesi tutanakları,</w:t>
      </w:r>
    </w:p>
    <w:p w:rsidR="0067653C" w:rsidRPr="007517F0" w:rsidRDefault="0067653C" w:rsidP="0004680F">
      <w:pPr>
        <w:numPr>
          <w:ilvl w:val="0"/>
          <w:numId w:val="33"/>
        </w:numPr>
        <w:ind w:left="1134" w:hanging="425"/>
        <w:jc w:val="both"/>
        <w:rPr>
          <w:rFonts w:ascii="Arial" w:hAnsi="Arial" w:cs="Arial"/>
          <w:sz w:val="24"/>
          <w:szCs w:val="24"/>
        </w:rPr>
      </w:pPr>
      <w:r w:rsidRPr="007517F0">
        <w:rPr>
          <w:rFonts w:ascii="Arial" w:hAnsi="Arial" w:cs="Arial"/>
          <w:sz w:val="24"/>
          <w:szCs w:val="24"/>
        </w:rPr>
        <w:t>Sığır cinsi hayvanlarda 6 ay olan tanımlama süresinin 1 yıla kadar uzatılması için İl/İlçe Müdürlüğü tarafından tespit edilen ve İl Müdürlüğü tarafından izin verilen işletmelerin listesi,</w:t>
      </w:r>
    </w:p>
    <w:p w:rsidR="0067653C" w:rsidRPr="007517F0" w:rsidRDefault="0067653C" w:rsidP="0004680F">
      <w:pPr>
        <w:numPr>
          <w:ilvl w:val="0"/>
          <w:numId w:val="33"/>
        </w:numPr>
        <w:ind w:left="1134" w:hanging="425"/>
        <w:jc w:val="both"/>
        <w:rPr>
          <w:rFonts w:ascii="Arial" w:hAnsi="Arial" w:cs="Arial"/>
          <w:sz w:val="24"/>
          <w:szCs w:val="24"/>
        </w:rPr>
      </w:pPr>
      <w:r w:rsidRPr="007517F0">
        <w:rPr>
          <w:rFonts w:ascii="Arial" w:hAnsi="Arial" w:cs="Arial"/>
          <w:sz w:val="24"/>
          <w:szCs w:val="24"/>
        </w:rPr>
        <w:t>Hayvan hareketlerinden sorumlu bir asil ve bir yedek personel olarak belirlenen isim listesi,</w:t>
      </w:r>
    </w:p>
    <w:p w:rsidR="0067653C" w:rsidRPr="007517F0" w:rsidRDefault="0067653C" w:rsidP="0004680F">
      <w:pPr>
        <w:numPr>
          <w:ilvl w:val="0"/>
          <w:numId w:val="33"/>
        </w:numPr>
        <w:ind w:left="1134" w:hanging="425"/>
        <w:jc w:val="both"/>
        <w:rPr>
          <w:rFonts w:ascii="Arial" w:hAnsi="Arial" w:cs="Arial"/>
          <w:sz w:val="24"/>
          <w:szCs w:val="24"/>
        </w:rPr>
      </w:pPr>
      <w:r w:rsidRPr="007517F0">
        <w:rPr>
          <w:rFonts w:ascii="Arial" w:hAnsi="Arial" w:cs="Arial"/>
          <w:sz w:val="24"/>
          <w:szCs w:val="24"/>
        </w:rPr>
        <w:t>Her yaştan hayvanın tanımlanması amacıyla alınan İl Hayvan Sağlık Zabıtası Komisyon Kararları yer alacaktır.</w:t>
      </w:r>
    </w:p>
    <w:p w:rsidR="0067653C" w:rsidRPr="007517F0" w:rsidRDefault="0067653C" w:rsidP="0067653C">
      <w:pPr>
        <w:widowControl w:val="0"/>
        <w:adjustRightInd w:val="0"/>
        <w:jc w:val="center"/>
        <w:textAlignment w:val="baseline"/>
        <w:rPr>
          <w:rFonts w:ascii="Arial" w:hAnsi="Arial" w:cs="Arial"/>
          <w:b/>
          <w:sz w:val="24"/>
          <w:szCs w:val="24"/>
          <w:lang w:eastAsia="x-none"/>
        </w:rPr>
      </w:pPr>
    </w:p>
    <w:p w:rsidR="0067653C" w:rsidRPr="007517F0" w:rsidRDefault="0067653C" w:rsidP="0067653C">
      <w:pPr>
        <w:widowControl w:val="0"/>
        <w:adjustRightInd w:val="0"/>
        <w:jc w:val="center"/>
        <w:textAlignment w:val="baseline"/>
        <w:rPr>
          <w:rFonts w:ascii="Arial" w:hAnsi="Arial" w:cs="Arial"/>
          <w:b/>
          <w:sz w:val="24"/>
          <w:szCs w:val="24"/>
          <w:lang w:eastAsia="x-none"/>
        </w:rPr>
      </w:pPr>
      <w:r w:rsidRPr="007517F0">
        <w:rPr>
          <w:rFonts w:ascii="Arial" w:hAnsi="Arial" w:cs="Arial"/>
          <w:b/>
          <w:sz w:val="24"/>
          <w:szCs w:val="24"/>
          <w:lang w:eastAsia="x-none"/>
        </w:rPr>
        <w:t>M- İDARİ PARA CEZALARI</w:t>
      </w:r>
    </w:p>
    <w:p w:rsidR="0067653C" w:rsidRPr="007517F0" w:rsidRDefault="0067653C" w:rsidP="0067653C">
      <w:pPr>
        <w:pStyle w:val="DzMetin"/>
        <w:rPr>
          <w:rFonts w:ascii="Arial" w:hAnsi="Arial" w:cs="Arial"/>
          <w:sz w:val="24"/>
          <w:szCs w:val="24"/>
        </w:rPr>
      </w:pPr>
      <w:r w:rsidRPr="007517F0">
        <w:rPr>
          <w:rFonts w:ascii="Arial" w:hAnsi="Arial" w:cs="Arial"/>
          <w:b/>
          <w:sz w:val="24"/>
          <w:szCs w:val="24"/>
          <w:lang w:eastAsia="x-none"/>
        </w:rPr>
        <w:tab/>
      </w:r>
    </w:p>
    <w:p w:rsidR="007F3151" w:rsidRPr="007517F0" w:rsidRDefault="0067653C" w:rsidP="0004680F">
      <w:pPr>
        <w:numPr>
          <w:ilvl w:val="0"/>
          <w:numId w:val="38"/>
        </w:numPr>
        <w:ind w:left="709" w:hanging="709"/>
        <w:jc w:val="both"/>
        <w:rPr>
          <w:rFonts w:ascii="Arial" w:hAnsi="Arial" w:cs="Arial"/>
          <w:sz w:val="24"/>
          <w:szCs w:val="24"/>
        </w:rPr>
      </w:pPr>
      <w:r w:rsidRPr="007517F0">
        <w:rPr>
          <w:rFonts w:ascii="Arial" w:hAnsi="Arial" w:cs="Arial"/>
          <w:sz w:val="24"/>
          <w:szCs w:val="24"/>
        </w:rPr>
        <w:t xml:space="preserve">5996 Sayılı Veteriner Hizmetleri, Bitki Sağlığı, Gıda ve Yem Kanunu’nun 36’ncı maddesinin birinci fıkrasında yer alan hayvan hastalıkları ve hayvan hareketleri ile ilgili idari para cezalarına, 24.11.2022 tarihli ve 32023 sayılı </w:t>
      </w:r>
      <w:r w:rsidR="00174BD9">
        <w:rPr>
          <w:rFonts w:ascii="Arial" w:hAnsi="Arial" w:cs="Arial"/>
          <w:sz w:val="24"/>
          <w:szCs w:val="24"/>
        </w:rPr>
        <w:t>Resmî</w:t>
      </w:r>
      <w:r w:rsidRPr="007517F0">
        <w:rPr>
          <w:rFonts w:ascii="Arial" w:hAnsi="Arial" w:cs="Arial"/>
          <w:sz w:val="24"/>
          <w:szCs w:val="24"/>
        </w:rPr>
        <w:t xml:space="preserve"> </w:t>
      </w:r>
      <w:proofErr w:type="spellStart"/>
      <w:r w:rsidRPr="007517F0">
        <w:rPr>
          <w:rFonts w:ascii="Arial" w:hAnsi="Arial" w:cs="Arial"/>
          <w:sz w:val="24"/>
          <w:szCs w:val="24"/>
        </w:rPr>
        <w:t>Gazete’de</w:t>
      </w:r>
      <w:proofErr w:type="spellEnd"/>
      <w:r w:rsidRPr="007517F0">
        <w:rPr>
          <w:rFonts w:ascii="Arial" w:hAnsi="Arial" w:cs="Arial"/>
          <w:sz w:val="24"/>
          <w:szCs w:val="24"/>
        </w:rPr>
        <w:t xml:space="preserve"> yayımlanan 542 Sıra </w:t>
      </w:r>
      <w:proofErr w:type="spellStart"/>
      <w:r w:rsidRPr="007517F0">
        <w:rPr>
          <w:rFonts w:ascii="Arial" w:hAnsi="Arial" w:cs="Arial"/>
          <w:sz w:val="24"/>
          <w:szCs w:val="24"/>
        </w:rPr>
        <w:t>No’lu</w:t>
      </w:r>
      <w:proofErr w:type="spellEnd"/>
      <w:r w:rsidRPr="007517F0">
        <w:rPr>
          <w:rFonts w:ascii="Arial" w:hAnsi="Arial" w:cs="Arial"/>
          <w:sz w:val="24"/>
          <w:szCs w:val="24"/>
        </w:rPr>
        <w:t xml:space="preserve"> Vergi Usul Kanunu Genel Tebliği kapsamında yeniden değerleme oranı olarak 2022 yılı için tespit edilen % 122,93 (yüz yirmi iki virgül doksan üç) eklenmek </w:t>
      </w:r>
      <w:r w:rsidRPr="007517F0">
        <w:rPr>
          <w:rFonts w:ascii="Arial" w:hAnsi="Arial" w:cs="Arial"/>
          <w:sz w:val="24"/>
          <w:szCs w:val="24"/>
        </w:rPr>
        <w:lastRenderedPageBreak/>
        <w:t xml:space="preserve">suretiyle hazırlanan </w:t>
      </w:r>
      <w:r w:rsidRPr="007517F0">
        <w:rPr>
          <w:rFonts w:ascii="Arial" w:hAnsi="Arial" w:cs="Arial"/>
          <w:b/>
          <w:sz w:val="24"/>
          <w:szCs w:val="24"/>
        </w:rPr>
        <w:t>“Hayvan hastalıkları ve hayvan hareketleri ile ilgili yaptırımlar” 1 Ocak 2023 tarihinden itibaren geçerli olmak üzere</w:t>
      </w:r>
      <w:r w:rsidRPr="007517F0">
        <w:rPr>
          <w:rFonts w:ascii="Arial" w:hAnsi="Arial" w:cs="Arial"/>
          <w:sz w:val="24"/>
          <w:szCs w:val="24"/>
        </w:rPr>
        <w:t xml:space="preserve"> </w:t>
      </w:r>
      <w:r w:rsidRPr="007517F0">
        <w:rPr>
          <w:rFonts w:ascii="Arial" w:hAnsi="Arial" w:cs="Arial"/>
          <w:b/>
          <w:sz w:val="24"/>
          <w:szCs w:val="24"/>
        </w:rPr>
        <w:t>EK-2</w:t>
      </w:r>
      <w:r w:rsidR="00834FAF" w:rsidRPr="007517F0">
        <w:rPr>
          <w:rFonts w:ascii="Arial" w:hAnsi="Arial" w:cs="Arial"/>
          <w:b/>
          <w:sz w:val="24"/>
          <w:szCs w:val="24"/>
        </w:rPr>
        <w:t>1</w:t>
      </w:r>
      <w:r w:rsidRPr="007517F0">
        <w:rPr>
          <w:rFonts w:ascii="Arial" w:hAnsi="Arial" w:cs="Arial"/>
          <w:sz w:val="24"/>
          <w:szCs w:val="24"/>
        </w:rPr>
        <w:t>’de belirtilmiştir.</w:t>
      </w:r>
    </w:p>
    <w:p w:rsidR="007F3151" w:rsidRPr="007517F0" w:rsidRDefault="0067653C" w:rsidP="0004680F">
      <w:pPr>
        <w:numPr>
          <w:ilvl w:val="0"/>
          <w:numId w:val="38"/>
        </w:numPr>
        <w:ind w:left="709" w:hanging="709"/>
        <w:jc w:val="both"/>
        <w:rPr>
          <w:rFonts w:ascii="Arial" w:hAnsi="Arial" w:cs="Arial"/>
          <w:sz w:val="24"/>
          <w:szCs w:val="24"/>
        </w:rPr>
      </w:pPr>
      <w:r w:rsidRPr="007517F0">
        <w:rPr>
          <w:rFonts w:ascii="Arial" w:hAnsi="Arial" w:cs="Arial"/>
          <w:sz w:val="24"/>
          <w:szCs w:val="24"/>
        </w:rPr>
        <w:t xml:space="preserve">İdari para cezası uygulanması gereken durumlarda, yetiştirici başvurusunda cezalı hayvan sayısının belirtilmesi sağlanacak olup, </w:t>
      </w:r>
      <w:proofErr w:type="spellStart"/>
      <w:r w:rsidRPr="007517F0">
        <w:rPr>
          <w:rFonts w:ascii="Arial" w:hAnsi="Arial" w:cs="Arial"/>
          <w:sz w:val="24"/>
          <w:szCs w:val="24"/>
        </w:rPr>
        <w:t>TÜRKVET’te</w:t>
      </w:r>
      <w:proofErr w:type="spellEnd"/>
      <w:r w:rsidRPr="007517F0">
        <w:rPr>
          <w:rFonts w:ascii="Arial" w:hAnsi="Arial" w:cs="Arial"/>
          <w:sz w:val="24"/>
          <w:szCs w:val="24"/>
        </w:rPr>
        <w:t xml:space="preserve"> ceza kaydı oluşturmadan önce İl/İlçe Müdürlüğü tarafından işletmede cezalı hayvan sayısı tespit edilecektir. </w:t>
      </w:r>
    </w:p>
    <w:p w:rsidR="007F3151" w:rsidRPr="007517F0" w:rsidRDefault="0067653C" w:rsidP="0004680F">
      <w:pPr>
        <w:numPr>
          <w:ilvl w:val="0"/>
          <w:numId w:val="38"/>
        </w:numPr>
        <w:ind w:left="709" w:hanging="709"/>
        <w:jc w:val="both"/>
        <w:rPr>
          <w:rFonts w:ascii="Arial" w:hAnsi="Arial" w:cs="Arial"/>
          <w:sz w:val="24"/>
          <w:szCs w:val="24"/>
        </w:rPr>
      </w:pPr>
      <w:r w:rsidRPr="007517F0">
        <w:rPr>
          <w:rFonts w:ascii="Arial" w:hAnsi="Arial" w:cs="Arial"/>
          <w:sz w:val="24"/>
          <w:szCs w:val="24"/>
        </w:rPr>
        <w:t xml:space="preserve">İdari para cezaları uygulanırken alınacak ceza olurları </w:t>
      </w:r>
      <w:r w:rsidR="00834FAF" w:rsidRPr="007517F0">
        <w:rPr>
          <w:rFonts w:ascii="Arial" w:hAnsi="Arial" w:cs="Arial"/>
          <w:b/>
          <w:sz w:val="24"/>
          <w:szCs w:val="24"/>
        </w:rPr>
        <w:t>EK-22</w:t>
      </w:r>
      <w:r w:rsidRPr="007517F0">
        <w:rPr>
          <w:rFonts w:ascii="Arial" w:hAnsi="Arial" w:cs="Arial"/>
          <w:b/>
          <w:sz w:val="24"/>
          <w:szCs w:val="24"/>
        </w:rPr>
        <w:t xml:space="preserve"> </w:t>
      </w:r>
      <w:r w:rsidRPr="007517F0">
        <w:rPr>
          <w:rFonts w:ascii="Arial" w:hAnsi="Arial" w:cs="Arial"/>
          <w:sz w:val="24"/>
          <w:szCs w:val="24"/>
        </w:rPr>
        <w:t>formatında olacaktır.</w:t>
      </w:r>
    </w:p>
    <w:p w:rsidR="007F3151" w:rsidRPr="007517F0" w:rsidRDefault="00834FAF" w:rsidP="0004680F">
      <w:pPr>
        <w:numPr>
          <w:ilvl w:val="0"/>
          <w:numId w:val="38"/>
        </w:numPr>
        <w:ind w:left="709" w:hanging="709"/>
        <w:jc w:val="both"/>
        <w:rPr>
          <w:rFonts w:ascii="Arial" w:hAnsi="Arial" w:cs="Arial"/>
          <w:sz w:val="24"/>
          <w:szCs w:val="24"/>
        </w:rPr>
      </w:pPr>
      <w:r w:rsidRPr="007517F0">
        <w:rPr>
          <w:rFonts w:ascii="Arial" w:hAnsi="Arial" w:cs="Arial"/>
          <w:b/>
          <w:sz w:val="24"/>
          <w:szCs w:val="24"/>
        </w:rPr>
        <w:t>EK-22</w:t>
      </w:r>
      <w:r w:rsidR="0067653C" w:rsidRPr="007517F0">
        <w:rPr>
          <w:rFonts w:ascii="Arial" w:hAnsi="Arial" w:cs="Arial"/>
          <w:b/>
          <w:sz w:val="24"/>
          <w:szCs w:val="24"/>
        </w:rPr>
        <w:t>’</w:t>
      </w:r>
      <w:r w:rsidR="0067653C" w:rsidRPr="007517F0">
        <w:rPr>
          <w:rFonts w:ascii="Arial" w:hAnsi="Arial" w:cs="Arial"/>
          <w:sz w:val="24"/>
          <w:szCs w:val="24"/>
        </w:rPr>
        <w:t xml:space="preserve">de yer alan </w:t>
      </w:r>
      <w:r w:rsidR="0067653C" w:rsidRPr="007517F0">
        <w:rPr>
          <w:rFonts w:ascii="Arial" w:hAnsi="Arial" w:cs="Arial"/>
          <w:b/>
          <w:sz w:val="24"/>
          <w:szCs w:val="24"/>
        </w:rPr>
        <w:t xml:space="preserve">“İdari Para Ceza </w:t>
      </w:r>
      <w:proofErr w:type="spellStart"/>
      <w:r w:rsidR="0067653C" w:rsidRPr="007517F0">
        <w:rPr>
          <w:rFonts w:ascii="Arial" w:hAnsi="Arial" w:cs="Arial"/>
          <w:b/>
          <w:sz w:val="24"/>
          <w:szCs w:val="24"/>
        </w:rPr>
        <w:t>Formu”nda</w:t>
      </w:r>
      <w:proofErr w:type="spellEnd"/>
      <w:r w:rsidR="0067653C" w:rsidRPr="007517F0">
        <w:rPr>
          <w:rFonts w:ascii="Arial" w:hAnsi="Arial" w:cs="Arial"/>
          <w:b/>
          <w:sz w:val="24"/>
          <w:szCs w:val="24"/>
        </w:rPr>
        <w:t xml:space="preserve"> yer alan “</w:t>
      </w:r>
      <w:r w:rsidR="0067653C" w:rsidRPr="007517F0">
        <w:rPr>
          <w:rFonts w:ascii="Arial" w:hAnsi="Arial" w:cs="Arial"/>
          <w:b/>
          <w:bCs/>
          <w:sz w:val="24"/>
          <w:szCs w:val="24"/>
        </w:rPr>
        <w:t xml:space="preserve">Fiilin İşlendiği Yer, Tarih ve Saat” </w:t>
      </w:r>
      <w:r w:rsidR="0067653C" w:rsidRPr="007517F0">
        <w:rPr>
          <w:rFonts w:ascii="Arial" w:hAnsi="Arial" w:cs="Arial"/>
          <w:sz w:val="24"/>
          <w:szCs w:val="24"/>
        </w:rPr>
        <w:t>ve</w:t>
      </w:r>
      <w:r w:rsidR="0067653C" w:rsidRPr="007517F0">
        <w:rPr>
          <w:rFonts w:ascii="Arial" w:hAnsi="Arial" w:cs="Arial"/>
          <w:b/>
          <w:bCs/>
          <w:sz w:val="24"/>
          <w:szCs w:val="24"/>
        </w:rPr>
        <w:t xml:space="preserve"> “Fiilin İşlendiğini İspata Yarayacak Deliller” </w:t>
      </w:r>
      <w:r w:rsidR="0067653C" w:rsidRPr="007517F0">
        <w:rPr>
          <w:rFonts w:ascii="Arial" w:hAnsi="Arial" w:cs="Arial"/>
          <w:sz w:val="24"/>
          <w:szCs w:val="24"/>
        </w:rPr>
        <w:t xml:space="preserve">bölümünün </w:t>
      </w:r>
      <w:r w:rsidR="0067653C" w:rsidRPr="007517F0" w:rsidDel="00773DD1">
        <w:rPr>
          <w:rFonts w:ascii="Arial" w:hAnsi="Arial" w:cs="Arial"/>
          <w:b/>
          <w:sz w:val="24"/>
          <w:szCs w:val="24"/>
        </w:rPr>
        <w:t>mutlaka</w:t>
      </w:r>
      <w:r w:rsidR="0067653C" w:rsidRPr="007517F0">
        <w:rPr>
          <w:rFonts w:ascii="Arial" w:hAnsi="Arial" w:cs="Arial"/>
          <w:b/>
          <w:sz w:val="24"/>
          <w:szCs w:val="24"/>
        </w:rPr>
        <w:t xml:space="preserve"> doldurulması</w:t>
      </w:r>
      <w:r w:rsidR="0067653C" w:rsidRPr="007517F0">
        <w:rPr>
          <w:rFonts w:ascii="Arial" w:hAnsi="Arial" w:cs="Arial"/>
          <w:sz w:val="24"/>
          <w:szCs w:val="24"/>
        </w:rPr>
        <w:t xml:space="preserve">, ayrıca formdaki </w:t>
      </w:r>
      <w:r w:rsidR="0067653C" w:rsidRPr="007517F0">
        <w:rPr>
          <w:rFonts w:ascii="Arial" w:hAnsi="Arial" w:cs="Arial"/>
          <w:b/>
          <w:bCs/>
          <w:sz w:val="24"/>
          <w:szCs w:val="24"/>
        </w:rPr>
        <w:t xml:space="preserve">“İdari Para Cezasının Yasal Dayanağı” </w:t>
      </w:r>
      <w:r w:rsidR="0067653C" w:rsidRPr="007517F0">
        <w:rPr>
          <w:rFonts w:ascii="Arial" w:hAnsi="Arial" w:cs="Arial"/>
          <w:sz w:val="24"/>
          <w:szCs w:val="24"/>
        </w:rPr>
        <w:t>başlıklı kısma, ilgili kanun maddesi dışında ilgili yönetmeliklerde dayanak olarak kullanılan madde/bentlerin de açık bir şekilde belirtilmesi konularında tüm personelin bilgilendirilmesi sağlanacaktır.</w:t>
      </w:r>
    </w:p>
    <w:p w:rsidR="007F3151" w:rsidRPr="007517F0" w:rsidRDefault="0067653C" w:rsidP="0004680F">
      <w:pPr>
        <w:numPr>
          <w:ilvl w:val="0"/>
          <w:numId w:val="38"/>
        </w:numPr>
        <w:ind w:left="709" w:hanging="709"/>
        <w:jc w:val="both"/>
        <w:rPr>
          <w:rFonts w:ascii="Arial" w:hAnsi="Arial" w:cs="Arial"/>
          <w:sz w:val="24"/>
          <w:szCs w:val="24"/>
        </w:rPr>
      </w:pPr>
      <w:r w:rsidRPr="007517F0">
        <w:rPr>
          <w:rFonts w:ascii="Arial" w:hAnsi="Arial" w:cs="Arial"/>
          <w:sz w:val="24"/>
          <w:szCs w:val="24"/>
        </w:rPr>
        <w:t xml:space="preserve">İdari para cezalarının tebligat işlemleri, 7201 Sayılı Tebligat Kanununa göre yapılacaktır. 7201 sayılı Tebligat Kanununun 7/a maddesi ile Ulusal Elektronik Tebligat Sistemi (UETS) geliştirilmiş olup, 1/1/2019 tarihi itibariyle elektronik tebligat (e-Tebligat) sistemine geçilmiştir. Tebligat Kanununun 7/a maddesinin birinci fıkrası ile tüm kamu kurum ve kuruluşları, kamu kurumu niteliğindeki meslek kuruluşları, tüm özel hukuk tüzel kişileri (Anonim Şirket, Limited Şirket, Komandit Şirket gibi), noterler, baro levhasına yazılı avukatlar, sicile kayıtlı arabulucular ve bilirkişiler ile idarelerin hukuk birimleri için elektronik tebligat zorunlu hale getirilmiştir. </w:t>
      </w:r>
    </w:p>
    <w:p w:rsidR="007F3151" w:rsidRPr="007517F0" w:rsidRDefault="00174BD9" w:rsidP="0004680F">
      <w:pPr>
        <w:numPr>
          <w:ilvl w:val="0"/>
          <w:numId w:val="38"/>
        </w:numPr>
        <w:ind w:left="709" w:hanging="709"/>
        <w:jc w:val="both"/>
        <w:rPr>
          <w:rFonts w:ascii="Arial" w:hAnsi="Arial" w:cs="Arial"/>
          <w:sz w:val="24"/>
          <w:szCs w:val="24"/>
        </w:rPr>
      </w:pPr>
      <w:r w:rsidRPr="007517F0">
        <w:rPr>
          <w:rFonts w:ascii="Arial" w:hAnsi="Arial" w:cs="Arial"/>
          <w:sz w:val="24"/>
          <w:szCs w:val="24"/>
        </w:rPr>
        <w:t>Tebligat Kanunu’nun</w:t>
      </w:r>
      <w:r w:rsidR="0067653C" w:rsidRPr="007517F0">
        <w:rPr>
          <w:rFonts w:ascii="Arial" w:hAnsi="Arial" w:cs="Arial"/>
          <w:sz w:val="24"/>
          <w:szCs w:val="24"/>
        </w:rPr>
        <w:t xml:space="preserve"> 7/a maddesinin ikinci fıkrası ile birinci fıkra kapsamı dışında kalan gerçek kişilere, talepleri halinde elektronik tebligat adresinin verilebileceği, elektronik tebligat adresi verilen bu kişilere de tebligatın, elektronik yolla yapılmasının zorunlu olduğu düzenlemesine yer verilmiştir. Bu kapsamda, elektronik tebligat adresi verilmiş ise gerçek kişilere de idari para cezalarının tebligat işlemleri </w:t>
      </w:r>
      <w:proofErr w:type="spellStart"/>
      <w:r w:rsidR="0067653C" w:rsidRPr="007517F0">
        <w:rPr>
          <w:rFonts w:ascii="Arial" w:hAnsi="Arial" w:cs="Arial"/>
          <w:sz w:val="24"/>
          <w:szCs w:val="24"/>
        </w:rPr>
        <w:t>Belgenet</w:t>
      </w:r>
      <w:proofErr w:type="spellEnd"/>
      <w:r w:rsidR="0067653C" w:rsidRPr="007517F0">
        <w:rPr>
          <w:rFonts w:ascii="Arial" w:hAnsi="Arial" w:cs="Arial"/>
          <w:sz w:val="24"/>
          <w:szCs w:val="24"/>
        </w:rPr>
        <w:t xml:space="preserve"> EBYS üzerinden evrak türü "Tebligat" seçildikten sonra gereği seçim tipi gerçek kişi seçilerek kişinin kimlik numarası girildikten sonra kayıtlı ise "UETS" adresi seçilerek elektronik tebligat yöntemiyle, değilse </w:t>
      </w:r>
      <w:hyperlink r:id="rId17" w:history="1">
        <w:r w:rsidR="0067653C" w:rsidRPr="007517F0">
          <w:rPr>
            <w:rStyle w:val="Kpr"/>
            <w:rFonts w:ascii="Arial" w:hAnsi="Arial" w:cs="Arial"/>
            <w:sz w:val="24"/>
            <w:szCs w:val="24"/>
          </w:rPr>
          <w:t>https://kisi.tarimorman.gov.tr/</w:t>
        </w:r>
      </w:hyperlink>
      <w:r w:rsidR="0067653C" w:rsidRPr="007517F0">
        <w:rPr>
          <w:rFonts w:ascii="Arial" w:hAnsi="Arial" w:cs="Arial"/>
          <w:sz w:val="24"/>
          <w:szCs w:val="24"/>
        </w:rPr>
        <w:t xml:space="preserve"> adresinden önce kayıt edilmesi sonrasında ise </w:t>
      </w:r>
      <w:proofErr w:type="spellStart"/>
      <w:r w:rsidR="0067653C" w:rsidRPr="007517F0">
        <w:rPr>
          <w:rFonts w:ascii="Arial" w:hAnsi="Arial" w:cs="Arial"/>
          <w:sz w:val="24"/>
          <w:szCs w:val="24"/>
        </w:rPr>
        <w:t>Belgenet</w:t>
      </w:r>
      <w:proofErr w:type="spellEnd"/>
      <w:r w:rsidR="0067653C" w:rsidRPr="007517F0">
        <w:rPr>
          <w:rFonts w:ascii="Arial" w:hAnsi="Arial" w:cs="Arial"/>
          <w:sz w:val="24"/>
          <w:szCs w:val="24"/>
        </w:rPr>
        <w:t xml:space="preserve"> </w:t>
      </w:r>
      <w:proofErr w:type="spellStart"/>
      <w:r w:rsidR="0067653C" w:rsidRPr="007517F0">
        <w:rPr>
          <w:rFonts w:ascii="Arial" w:hAnsi="Arial" w:cs="Arial"/>
          <w:sz w:val="24"/>
          <w:szCs w:val="24"/>
        </w:rPr>
        <w:t>EBYS'den</w:t>
      </w:r>
      <w:proofErr w:type="spellEnd"/>
      <w:r w:rsidR="0067653C" w:rsidRPr="007517F0">
        <w:rPr>
          <w:rFonts w:ascii="Arial" w:hAnsi="Arial" w:cs="Arial"/>
          <w:sz w:val="24"/>
          <w:szCs w:val="24"/>
        </w:rPr>
        <w:t xml:space="preserve"> aynı şekilde seçilmesi suretiyle 7201 Sayılı Tebligat Kanununa göre tebliğ mazbatalı kapalı zarf içinde gönderilecektir. İdari para cezalarının tüzel kişiliklere yapılacak tebligat işlemleri ise </w:t>
      </w:r>
      <w:proofErr w:type="spellStart"/>
      <w:r w:rsidR="0067653C" w:rsidRPr="007517F0">
        <w:rPr>
          <w:rFonts w:ascii="Arial" w:hAnsi="Arial" w:cs="Arial"/>
          <w:sz w:val="24"/>
          <w:szCs w:val="24"/>
        </w:rPr>
        <w:t>Belgenet</w:t>
      </w:r>
      <w:proofErr w:type="spellEnd"/>
      <w:r w:rsidR="0067653C" w:rsidRPr="007517F0">
        <w:rPr>
          <w:rFonts w:ascii="Arial" w:hAnsi="Arial" w:cs="Arial"/>
          <w:sz w:val="24"/>
          <w:szCs w:val="24"/>
        </w:rPr>
        <w:t xml:space="preserve"> EBYS üzerinden evrak türü "Tebligat" seçildikten sonra gereği seçim tipi tüzel kişi seçilerek firmanın adı veya vergi numarası yazılmak suretiyle çıkan sonuçtan firma seçilerek, firma kayıtlı değilse yine </w:t>
      </w:r>
      <w:hyperlink r:id="rId18" w:history="1">
        <w:r w:rsidR="0067653C" w:rsidRPr="007517F0">
          <w:rPr>
            <w:rStyle w:val="Kpr"/>
            <w:rFonts w:ascii="Arial" w:hAnsi="Arial" w:cs="Arial"/>
            <w:sz w:val="24"/>
            <w:szCs w:val="24"/>
          </w:rPr>
          <w:t>https://kisi.tarimorman.gov.tr/</w:t>
        </w:r>
      </w:hyperlink>
      <w:r w:rsidR="0067653C" w:rsidRPr="007517F0">
        <w:rPr>
          <w:rFonts w:ascii="Arial" w:hAnsi="Arial" w:cs="Arial"/>
          <w:sz w:val="24"/>
          <w:szCs w:val="24"/>
        </w:rPr>
        <w:t xml:space="preserve"> adresinden önce kayıt edilmesi sonrasında ise </w:t>
      </w:r>
      <w:proofErr w:type="spellStart"/>
      <w:r w:rsidR="0067653C" w:rsidRPr="007517F0">
        <w:rPr>
          <w:rFonts w:ascii="Arial" w:hAnsi="Arial" w:cs="Arial"/>
          <w:sz w:val="24"/>
          <w:szCs w:val="24"/>
        </w:rPr>
        <w:t>Belgenet</w:t>
      </w:r>
      <w:proofErr w:type="spellEnd"/>
      <w:r w:rsidR="0067653C" w:rsidRPr="007517F0">
        <w:rPr>
          <w:rFonts w:ascii="Arial" w:hAnsi="Arial" w:cs="Arial"/>
          <w:sz w:val="24"/>
          <w:szCs w:val="24"/>
        </w:rPr>
        <w:t xml:space="preserve"> </w:t>
      </w:r>
      <w:proofErr w:type="spellStart"/>
      <w:r w:rsidR="0067653C" w:rsidRPr="007517F0">
        <w:rPr>
          <w:rFonts w:ascii="Arial" w:hAnsi="Arial" w:cs="Arial"/>
          <w:sz w:val="24"/>
          <w:szCs w:val="24"/>
        </w:rPr>
        <w:t>EBYS'den</w:t>
      </w:r>
      <w:proofErr w:type="spellEnd"/>
      <w:r w:rsidR="0067653C" w:rsidRPr="007517F0">
        <w:rPr>
          <w:rFonts w:ascii="Arial" w:hAnsi="Arial" w:cs="Arial"/>
          <w:sz w:val="24"/>
          <w:szCs w:val="24"/>
        </w:rPr>
        <w:t xml:space="preserve"> aynı şekilde 7201 Sayılı Tebligat Kanunu gereği "Ulusal Elektronik Tebligat Sistemi" (UETS) ile yapılacaktır.</w:t>
      </w:r>
    </w:p>
    <w:p w:rsidR="00AD4CDA" w:rsidRPr="007517F0" w:rsidRDefault="0067653C" w:rsidP="0004680F">
      <w:pPr>
        <w:numPr>
          <w:ilvl w:val="0"/>
          <w:numId w:val="38"/>
        </w:numPr>
        <w:ind w:left="709" w:hanging="709"/>
        <w:jc w:val="both"/>
        <w:rPr>
          <w:rFonts w:ascii="Arial" w:hAnsi="Arial" w:cs="Arial"/>
          <w:sz w:val="24"/>
          <w:szCs w:val="24"/>
        </w:rPr>
      </w:pPr>
      <w:r w:rsidRPr="007517F0">
        <w:rPr>
          <w:rFonts w:ascii="Arial" w:hAnsi="Arial" w:cs="Arial"/>
          <w:sz w:val="24"/>
          <w:szCs w:val="24"/>
        </w:rPr>
        <w:t>Tebligatlar elden yapılmayacak olup, UETS vasıtasıyla ya da Posta ve Telgraf Teşkilatı vasıtasıyla yapılacaktır.</w:t>
      </w:r>
    </w:p>
    <w:p w:rsidR="00AD4CDA" w:rsidRPr="007517F0" w:rsidRDefault="00AD4CDA" w:rsidP="00AD4CDA">
      <w:pPr>
        <w:ind w:left="709"/>
        <w:jc w:val="both"/>
        <w:rPr>
          <w:rFonts w:ascii="Arial" w:hAnsi="Arial" w:cs="Arial"/>
          <w:sz w:val="24"/>
          <w:szCs w:val="24"/>
        </w:rPr>
      </w:pPr>
    </w:p>
    <w:p w:rsidR="00736965" w:rsidRPr="007517F0" w:rsidRDefault="00736965" w:rsidP="00290F0D">
      <w:pPr>
        <w:widowControl w:val="0"/>
        <w:adjustRightInd w:val="0"/>
        <w:jc w:val="center"/>
        <w:textAlignment w:val="baseline"/>
        <w:rPr>
          <w:rFonts w:ascii="Arial" w:hAnsi="Arial" w:cs="Arial"/>
          <w:b/>
          <w:sz w:val="24"/>
          <w:szCs w:val="24"/>
          <w:lang w:eastAsia="x-none"/>
        </w:rPr>
      </w:pPr>
      <w:r w:rsidRPr="007517F0">
        <w:rPr>
          <w:rFonts w:ascii="Arial" w:hAnsi="Arial" w:cs="Arial"/>
          <w:b/>
          <w:sz w:val="24"/>
          <w:szCs w:val="24"/>
          <w:lang w:eastAsia="x-none"/>
        </w:rPr>
        <w:t>N-EPİDEMİYOLOJİ</w:t>
      </w:r>
    </w:p>
    <w:p w:rsidR="00736965" w:rsidRPr="007517F0" w:rsidRDefault="00736965" w:rsidP="00736965">
      <w:pPr>
        <w:ind w:left="1440"/>
        <w:jc w:val="both"/>
        <w:rPr>
          <w:rFonts w:ascii="Arial" w:hAnsi="Arial" w:cs="Arial"/>
          <w:b/>
          <w:sz w:val="24"/>
          <w:szCs w:val="24"/>
        </w:rPr>
      </w:pPr>
    </w:p>
    <w:p w:rsidR="00736965" w:rsidRPr="007517F0" w:rsidRDefault="00146991" w:rsidP="0004680F">
      <w:pPr>
        <w:numPr>
          <w:ilvl w:val="0"/>
          <w:numId w:val="39"/>
        </w:numPr>
        <w:ind w:left="709" w:hanging="709"/>
        <w:jc w:val="both"/>
        <w:rPr>
          <w:rFonts w:ascii="Arial" w:hAnsi="Arial" w:cs="Arial"/>
          <w:b/>
          <w:sz w:val="24"/>
          <w:szCs w:val="24"/>
          <w:lang w:eastAsia="x-none"/>
        </w:rPr>
      </w:pPr>
      <w:r>
        <w:rPr>
          <w:rFonts w:ascii="Arial" w:hAnsi="Arial" w:cs="Arial"/>
          <w:b/>
          <w:sz w:val="24"/>
          <w:szCs w:val="24"/>
          <w:lang w:eastAsia="x-none"/>
        </w:rPr>
        <w:t>Genel h</w:t>
      </w:r>
      <w:r w:rsidR="00174BD9" w:rsidRPr="007517F0">
        <w:rPr>
          <w:rFonts w:ascii="Arial" w:hAnsi="Arial" w:cs="Arial"/>
          <w:b/>
          <w:sz w:val="24"/>
          <w:szCs w:val="24"/>
          <w:lang w:eastAsia="x-none"/>
        </w:rPr>
        <w:t>ükümler</w:t>
      </w:r>
    </w:p>
    <w:p w:rsidR="00736965" w:rsidRPr="007517F0" w:rsidRDefault="00736965" w:rsidP="00736965">
      <w:pPr>
        <w:jc w:val="both"/>
        <w:rPr>
          <w:rFonts w:ascii="Arial" w:hAnsi="Arial" w:cs="Arial"/>
          <w:strike/>
          <w:sz w:val="24"/>
          <w:szCs w:val="24"/>
          <w:lang w:eastAsia="x-none"/>
        </w:rPr>
      </w:pPr>
    </w:p>
    <w:p w:rsidR="00736965" w:rsidRPr="007517F0" w:rsidRDefault="00736965" w:rsidP="00736965">
      <w:pPr>
        <w:ind w:left="709"/>
        <w:jc w:val="both"/>
        <w:rPr>
          <w:rFonts w:ascii="Arial" w:hAnsi="Arial" w:cs="Arial"/>
          <w:sz w:val="24"/>
          <w:szCs w:val="24"/>
        </w:rPr>
      </w:pPr>
      <w:r w:rsidRPr="007517F0">
        <w:rPr>
          <w:rFonts w:ascii="Arial" w:hAnsi="Arial" w:cs="Arial"/>
          <w:sz w:val="24"/>
          <w:szCs w:val="24"/>
          <w:lang w:eastAsia="x-none"/>
        </w:rPr>
        <w:t>Epidemiyoloji birimleri; bir popülasyondaki hastalık için risk faktörlerinin belirlenmesi</w:t>
      </w:r>
      <w:r w:rsidR="00C90E01" w:rsidRPr="007517F0">
        <w:rPr>
          <w:rFonts w:ascii="Arial" w:hAnsi="Arial" w:cs="Arial"/>
          <w:sz w:val="24"/>
          <w:szCs w:val="24"/>
          <w:lang w:eastAsia="x-none"/>
        </w:rPr>
        <w:t xml:space="preserve"> </w:t>
      </w:r>
      <w:r w:rsidRPr="007517F0">
        <w:rPr>
          <w:rFonts w:ascii="Arial" w:hAnsi="Arial" w:cs="Arial"/>
          <w:sz w:val="24"/>
          <w:szCs w:val="24"/>
        </w:rPr>
        <w:t>Bakanlık, Veteriner Enstitü Müdürlükleri ve İl Müdürlüklerinde birbiriyle koordineli olarak çalışan Epidemiyoloji Birimleri, ülkemizde görülen bulaşıcı hayvan hastalıklarının kontrolü ve eradikasyonu çalışmaları çerçevesinde hastalıkların takibi, verilerin analizi, etiyolojisi bilinmeyen hastalıkların sebeplerinin araştırılması ile epidemiyolojik kriterlere uygun raporların hazırlanması faaliyetlerini yürütmektedir. Bu kapsamda:</w:t>
      </w:r>
    </w:p>
    <w:p w:rsidR="00736965" w:rsidRPr="007517F0" w:rsidRDefault="00736965" w:rsidP="00736965">
      <w:pPr>
        <w:pStyle w:val="AralkYok"/>
        <w:ind w:firstLine="360"/>
        <w:jc w:val="both"/>
        <w:rPr>
          <w:rFonts w:ascii="Arial" w:eastAsia="Times New Roman" w:hAnsi="Arial" w:cs="Arial"/>
          <w:sz w:val="24"/>
          <w:szCs w:val="24"/>
          <w:lang w:eastAsia="tr-TR"/>
        </w:rPr>
      </w:pP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İl Müdürlükleri ve Enstitü Müdürlüklerinin, epidemiyoloji biriminde görev yapan Veteriner Hekimlerin gerekli bilimsel ve teknik bilgiyi almış olmasına riayet edilecek, söz konusu personelin Bakanlığımız koordinasyonunda düzenlenen ulusal ve uluslararası eğitim programlarına katılımlarının sağlanmasına imkân tanınacaktır.</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lastRenderedPageBreak/>
        <w:t xml:space="preserve">İl Müdürlüklerinde şube içi görev değişiklikleri yapılmadan önce görev verilecek personele, gerekli eğitim verildikten sonra görev değişikliği yapılacaktır. </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Epidemiyoloji biriminde çalışanların görev değişikliği durumunda Genel Müdürlüğe bilgi verilecektir.</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İl Müdürlüklerinde hastalıkların epidemiyolojik takibi, hastalık kontrolleri ve mücadele yöntemlerinin etkinliğinin araştırılması gibi iş ve işlemler yürütülürken anlık ve kaliteli saha verisine ulaşmak büyük önem taşıdığından epidemiyoloji birimine gerekli destek sağlanacaktır.</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 xml:space="preserve">Enstitü Müdürlüklerinin epidemiyoloji biriminde görevli personele gerekli imkânlar sağlanacak ve epidemiyoloji alanında iş ve işlemlerden sorumlu tutulacaklardır. </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Enstitü Müdürlüklerinin epidemiyoloji birimleri, sorumluluk alanlarında bulunan İl Müdürlüklerinin epidemiyoloji birimleriyle ortak hareket edecek, İl Müdürlükleri enstitü müdürlüğü personeline gerekli desteği sağlayacaktır.</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 xml:space="preserve">Bir bölgede herhangi bir bulaşıcı hayvan hastalığının yoğun olarak görülmesi, anormal oranda mihrak, vaka sayısında artış ve hastalığın </w:t>
      </w:r>
      <w:proofErr w:type="spellStart"/>
      <w:r w:rsidRPr="007517F0">
        <w:rPr>
          <w:rFonts w:ascii="Arial" w:hAnsi="Arial" w:cs="Arial"/>
          <w:sz w:val="24"/>
          <w:szCs w:val="24"/>
        </w:rPr>
        <w:t>sporadik</w:t>
      </w:r>
      <w:proofErr w:type="spellEnd"/>
      <w:r w:rsidRPr="007517F0">
        <w:rPr>
          <w:rFonts w:ascii="Arial" w:hAnsi="Arial" w:cs="Arial"/>
          <w:sz w:val="24"/>
          <w:szCs w:val="24"/>
        </w:rPr>
        <w:t xml:space="preserve"> seviyeye gelmesi durumlarında İl Müdürlüklerinin ve ilin bağlı bulunduğu enstitü müdürlüklerinin epidemiyoloji birimindeki veteriner hekimlerce ziyaret gerçekleştirilecektir. Şap, kuduz, </w:t>
      </w:r>
      <w:proofErr w:type="spellStart"/>
      <w:r w:rsidRPr="007517F0">
        <w:rPr>
          <w:rFonts w:ascii="Arial" w:hAnsi="Arial" w:cs="Arial"/>
          <w:sz w:val="24"/>
          <w:szCs w:val="24"/>
        </w:rPr>
        <w:t>bruselloz</w:t>
      </w:r>
      <w:proofErr w:type="spellEnd"/>
      <w:r w:rsidRPr="007517F0">
        <w:rPr>
          <w:rFonts w:ascii="Arial" w:hAnsi="Arial" w:cs="Arial"/>
          <w:sz w:val="24"/>
          <w:szCs w:val="24"/>
        </w:rPr>
        <w:t xml:space="preserve">, koyun keçi vebası, </w:t>
      </w:r>
      <w:proofErr w:type="spellStart"/>
      <w:r w:rsidRPr="007517F0">
        <w:rPr>
          <w:rFonts w:ascii="Arial" w:hAnsi="Arial" w:cs="Arial"/>
          <w:sz w:val="24"/>
          <w:szCs w:val="24"/>
        </w:rPr>
        <w:t>vektörel</w:t>
      </w:r>
      <w:proofErr w:type="spellEnd"/>
      <w:r w:rsidRPr="007517F0">
        <w:rPr>
          <w:rFonts w:ascii="Arial" w:hAnsi="Arial" w:cs="Arial"/>
          <w:sz w:val="24"/>
          <w:szCs w:val="24"/>
        </w:rPr>
        <w:t xml:space="preserve"> hastalıklar, </w:t>
      </w:r>
      <w:proofErr w:type="spellStart"/>
      <w:r w:rsidRPr="007517F0">
        <w:rPr>
          <w:rFonts w:ascii="Arial" w:hAnsi="Arial" w:cs="Arial"/>
          <w:sz w:val="24"/>
          <w:szCs w:val="24"/>
        </w:rPr>
        <w:t>Avian</w:t>
      </w:r>
      <w:proofErr w:type="spellEnd"/>
      <w:r w:rsidRPr="007517F0">
        <w:rPr>
          <w:rFonts w:ascii="Arial" w:hAnsi="Arial" w:cs="Arial"/>
          <w:sz w:val="24"/>
          <w:szCs w:val="24"/>
        </w:rPr>
        <w:t xml:space="preserve"> </w:t>
      </w:r>
      <w:proofErr w:type="spellStart"/>
      <w:r w:rsidRPr="007517F0">
        <w:rPr>
          <w:rFonts w:ascii="Arial" w:hAnsi="Arial" w:cs="Arial"/>
          <w:sz w:val="24"/>
          <w:szCs w:val="24"/>
        </w:rPr>
        <w:t>Influenza</w:t>
      </w:r>
      <w:proofErr w:type="spellEnd"/>
      <w:r w:rsidRPr="007517F0">
        <w:rPr>
          <w:rFonts w:ascii="Arial" w:hAnsi="Arial" w:cs="Arial"/>
          <w:sz w:val="24"/>
          <w:szCs w:val="24"/>
        </w:rPr>
        <w:t xml:space="preserve"> (Tavuk Vebası) ve </w:t>
      </w:r>
      <w:proofErr w:type="spellStart"/>
      <w:r w:rsidRPr="007517F0">
        <w:rPr>
          <w:rFonts w:ascii="Arial" w:hAnsi="Arial" w:cs="Arial"/>
          <w:sz w:val="24"/>
          <w:szCs w:val="24"/>
        </w:rPr>
        <w:t>Newcastte</w:t>
      </w:r>
      <w:proofErr w:type="spellEnd"/>
      <w:r w:rsidRPr="007517F0">
        <w:rPr>
          <w:rFonts w:ascii="Arial" w:hAnsi="Arial" w:cs="Arial"/>
          <w:sz w:val="24"/>
          <w:szCs w:val="24"/>
        </w:rPr>
        <w:t xml:space="preserve"> Hastalığı (Yalancı Tavuk Vebası) mihrak araştırmalarında ilgili hastalığa özel epidemiyolojik inceleme raporları düzenlenecektir. Mihrak araştırmasında hazırlanacak raporların içeriği araştırılan hastalığa göre farklılık göstermekte ve </w:t>
      </w:r>
      <w:proofErr w:type="spellStart"/>
      <w:r w:rsidRPr="007517F0">
        <w:rPr>
          <w:rFonts w:ascii="Arial" w:hAnsi="Arial" w:cs="Arial"/>
          <w:sz w:val="24"/>
          <w:szCs w:val="24"/>
        </w:rPr>
        <w:t>filyasyon</w:t>
      </w:r>
      <w:proofErr w:type="spellEnd"/>
      <w:r w:rsidRPr="007517F0">
        <w:rPr>
          <w:rFonts w:ascii="Arial" w:hAnsi="Arial" w:cs="Arial"/>
          <w:sz w:val="24"/>
          <w:szCs w:val="24"/>
        </w:rPr>
        <w:t xml:space="preserve"> izlemesi, bulaş izlemesi ve mücadeleye ilişkin epidemiyolojik tavsiyeleri içermektedir.</w:t>
      </w:r>
      <w:r w:rsidR="00C90E01" w:rsidRPr="007517F0">
        <w:rPr>
          <w:rFonts w:ascii="Arial" w:hAnsi="Arial" w:cs="Arial"/>
          <w:sz w:val="24"/>
          <w:szCs w:val="24"/>
        </w:rPr>
        <w:t xml:space="preserve"> </w:t>
      </w:r>
      <w:r w:rsidRPr="007517F0">
        <w:rPr>
          <w:rFonts w:ascii="Arial" w:hAnsi="Arial" w:cs="Arial"/>
          <w:sz w:val="24"/>
          <w:szCs w:val="24"/>
        </w:rPr>
        <w:t xml:space="preserve">Düzenlenen raporlar epidemiyoloji@tarimorman.gov.tr, </w:t>
      </w:r>
      <w:hyperlink r:id="rId19" w:history="1">
        <w:r w:rsidRPr="007517F0">
          <w:rPr>
            <w:rStyle w:val="Kpr"/>
            <w:rFonts w:ascii="Arial" w:hAnsi="Arial" w:cs="Arial"/>
            <w:sz w:val="24"/>
            <w:szCs w:val="24"/>
          </w:rPr>
          <w:t>mucadele@tarimorman.gov.tr</w:t>
        </w:r>
      </w:hyperlink>
      <w:r w:rsidRPr="007517F0">
        <w:rPr>
          <w:rFonts w:ascii="Arial" w:hAnsi="Arial" w:cs="Arial"/>
          <w:sz w:val="24"/>
          <w:szCs w:val="24"/>
        </w:rPr>
        <w:t xml:space="preserve"> adreslerine ve ilgili hastalığın referans enstitü müdürlüğünün </w:t>
      </w:r>
      <w:r w:rsidR="00174BD9">
        <w:rPr>
          <w:rFonts w:ascii="Arial" w:hAnsi="Arial" w:cs="Arial"/>
          <w:sz w:val="24"/>
          <w:szCs w:val="24"/>
        </w:rPr>
        <w:t>resmî</w:t>
      </w:r>
      <w:r w:rsidRPr="007517F0">
        <w:rPr>
          <w:rFonts w:ascii="Arial" w:hAnsi="Arial" w:cs="Arial"/>
          <w:sz w:val="24"/>
          <w:szCs w:val="24"/>
        </w:rPr>
        <w:t xml:space="preserve"> e-posta adresine </w:t>
      </w:r>
      <w:proofErr w:type="spellStart"/>
      <w:r w:rsidRPr="007517F0">
        <w:rPr>
          <w:rFonts w:ascii="Arial" w:hAnsi="Arial" w:cs="Arial"/>
          <w:sz w:val="24"/>
          <w:szCs w:val="24"/>
        </w:rPr>
        <w:t>pdf</w:t>
      </w:r>
      <w:proofErr w:type="spellEnd"/>
      <w:r w:rsidRPr="007517F0">
        <w:rPr>
          <w:rFonts w:ascii="Arial" w:hAnsi="Arial" w:cs="Arial"/>
          <w:sz w:val="24"/>
          <w:szCs w:val="24"/>
        </w:rPr>
        <w:t xml:space="preserve"> formatında taranmış imzalı ve </w:t>
      </w:r>
      <w:proofErr w:type="spellStart"/>
      <w:r w:rsidRPr="007517F0">
        <w:rPr>
          <w:rFonts w:ascii="Arial" w:hAnsi="Arial" w:cs="Arial"/>
          <w:sz w:val="24"/>
          <w:szCs w:val="24"/>
        </w:rPr>
        <w:t>word</w:t>
      </w:r>
      <w:proofErr w:type="spellEnd"/>
      <w:r w:rsidRPr="007517F0">
        <w:rPr>
          <w:rFonts w:ascii="Arial" w:hAnsi="Arial" w:cs="Arial"/>
          <w:sz w:val="24"/>
          <w:szCs w:val="24"/>
        </w:rPr>
        <w:t xml:space="preserve"> formatında gönderilecektir. Mihrak ziyaretleri ve araştırmalarının gerçekleşmesinden Hayvan Sağlığı ve Yetiştiriciliği/Hayvan Sağlığı, Yetiştiriciliği ve Su Ürünleri Şube Müdürleri sorumludur.</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Şap Hastalığı Kademeli Kontrol Yolağı (</w:t>
      </w:r>
      <w:proofErr w:type="spellStart"/>
      <w:r w:rsidRPr="007517F0">
        <w:rPr>
          <w:rFonts w:ascii="Arial" w:hAnsi="Arial" w:cs="Arial"/>
          <w:sz w:val="24"/>
          <w:szCs w:val="24"/>
        </w:rPr>
        <w:t>Progressive</w:t>
      </w:r>
      <w:proofErr w:type="spellEnd"/>
      <w:r w:rsidRPr="007517F0">
        <w:rPr>
          <w:rFonts w:ascii="Arial" w:hAnsi="Arial" w:cs="Arial"/>
          <w:sz w:val="24"/>
          <w:szCs w:val="24"/>
        </w:rPr>
        <w:t xml:space="preserve"> Control </w:t>
      </w:r>
      <w:proofErr w:type="spellStart"/>
      <w:r w:rsidRPr="007517F0">
        <w:rPr>
          <w:rFonts w:ascii="Arial" w:hAnsi="Arial" w:cs="Arial"/>
          <w:sz w:val="24"/>
          <w:szCs w:val="24"/>
        </w:rPr>
        <w:t>Pathway</w:t>
      </w:r>
      <w:proofErr w:type="spellEnd"/>
      <w:r w:rsidRPr="007517F0">
        <w:rPr>
          <w:rFonts w:ascii="Arial" w:hAnsi="Arial" w:cs="Arial"/>
          <w:sz w:val="24"/>
          <w:szCs w:val="24"/>
        </w:rPr>
        <w:t xml:space="preserve">-PCP) Aşama 3’ün, PPR yol haritası kapsamında ülkesel </w:t>
      </w:r>
      <w:proofErr w:type="spellStart"/>
      <w:r w:rsidRPr="007517F0">
        <w:rPr>
          <w:rFonts w:ascii="Arial" w:hAnsi="Arial" w:cs="Arial"/>
          <w:sz w:val="24"/>
          <w:szCs w:val="24"/>
        </w:rPr>
        <w:t>arilik</w:t>
      </w:r>
      <w:proofErr w:type="spellEnd"/>
      <w:r w:rsidRPr="007517F0">
        <w:rPr>
          <w:rFonts w:ascii="Arial" w:hAnsi="Arial" w:cs="Arial"/>
          <w:sz w:val="24"/>
          <w:szCs w:val="24"/>
        </w:rPr>
        <w:t xml:space="preserve"> hedefinin ve Sığırların </w:t>
      </w:r>
      <w:proofErr w:type="spellStart"/>
      <w:r w:rsidRPr="007517F0">
        <w:rPr>
          <w:rFonts w:ascii="Arial" w:hAnsi="Arial" w:cs="Arial"/>
          <w:sz w:val="24"/>
          <w:szCs w:val="24"/>
        </w:rPr>
        <w:t>Nodüler</w:t>
      </w:r>
      <w:proofErr w:type="spellEnd"/>
      <w:r w:rsidRPr="007517F0">
        <w:rPr>
          <w:rFonts w:ascii="Arial" w:hAnsi="Arial" w:cs="Arial"/>
          <w:sz w:val="24"/>
          <w:szCs w:val="24"/>
        </w:rPr>
        <w:t xml:space="preserve"> </w:t>
      </w:r>
      <w:proofErr w:type="spellStart"/>
      <w:r w:rsidRPr="007517F0">
        <w:rPr>
          <w:rFonts w:ascii="Arial" w:hAnsi="Arial" w:cs="Arial"/>
          <w:sz w:val="24"/>
          <w:szCs w:val="24"/>
        </w:rPr>
        <w:t>Ekzantemi</w:t>
      </w:r>
      <w:proofErr w:type="spellEnd"/>
      <w:r w:rsidRPr="007517F0">
        <w:rPr>
          <w:rFonts w:ascii="Arial" w:hAnsi="Arial" w:cs="Arial"/>
          <w:sz w:val="24"/>
          <w:szCs w:val="24"/>
        </w:rPr>
        <w:t xml:space="preserve"> hastalığının </w:t>
      </w:r>
      <w:proofErr w:type="spellStart"/>
      <w:r w:rsidRPr="007517F0">
        <w:rPr>
          <w:rFonts w:ascii="Arial" w:hAnsi="Arial" w:cs="Arial"/>
          <w:sz w:val="24"/>
          <w:szCs w:val="24"/>
        </w:rPr>
        <w:t>sporadik</w:t>
      </w:r>
      <w:proofErr w:type="spellEnd"/>
      <w:r w:rsidRPr="007517F0">
        <w:rPr>
          <w:rFonts w:ascii="Arial" w:hAnsi="Arial" w:cs="Arial"/>
          <w:sz w:val="24"/>
          <w:szCs w:val="24"/>
        </w:rPr>
        <w:t xml:space="preserve"> seviyede seyretmesinin gereği olarak Anadolu’da görülen tüm Şap, PPR ve Sığırların </w:t>
      </w:r>
      <w:proofErr w:type="spellStart"/>
      <w:r w:rsidRPr="007517F0">
        <w:rPr>
          <w:rFonts w:ascii="Arial" w:hAnsi="Arial" w:cs="Arial"/>
          <w:sz w:val="24"/>
          <w:szCs w:val="24"/>
        </w:rPr>
        <w:t>Nodüler</w:t>
      </w:r>
      <w:proofErr w:type="spellEnd"/>
      <w:r w:rsidRPr="007517F0">
        <w:rPr>
          <w:rFonts w:ascii="Arial" w:hAnsi="Arial" w:cs="Arial"/>
          <w:sz w:val="24"/>
          <w:szCs w:val="24"/>
        </w:rPr>
        <w:t xml:space="preserve"> </w:t>
      </w:r>
      <w:proofErr w:type="spellStart"/>
      <w:r w:rsidRPr="007517F0">
        <w:rPr>
          <w:rFonts w:ascii="Arial" w:hAnsi="Arial" w:cs="Arial"/>
          <w:sz w:val="24"/>
          <w:szCs w:val="24"/>
        </w:rPr>
        <w:t>Ekzantemi</w:t>
      </w:r>
      <w:proofErr w:type="spellEnd"/>
      <w:r w:rsidRPr="007517F0">
        <w:rPr>
          <w:rFonts w:ascii="Arial" w:hAnsi="Arial" w:cs="Arial"/>
          <w:sz w:val="24"/>
          <w:szCs w:val="24"/>
        </w:rPr>
        <w:t xml:space="preserve"> hastalığı mihrakları epidemiyolojik olarak incelenecek, muhtemel </w:t>
      </w:r>
      <w:proofErr w:type="spellStart"/>
      <w:r w:rsidRPr="007517F0">
        <w:rPr>
          <w:rFonts w:ascii="Arial" w:hAnsi="Arial" w:cs="Arial"/>
          <w:sz w:val="24"/>
          <w:szCs w:val="24"/>
        </w:rPr>
        <w:t>filyasyon</w:t>
      </w:r>
      <w:proofErr w:type="spellEnd"/>
      <w:r w:rsidRPr="007517F0">
        <w:rPr>
          <w:rFonts w:ascii="Arial" w:hAnsi="Arial" w:cs="Arial"/>
          <w:sz w:val="24"/>
          <w:szCs w:val="24"/>
        </w:rPr>
        <w:t xml:space="preserve"> ve bulaş noktaları tespit edilmeye çalışılacak, kontrol önlemlerinin etkinliği ile eksiklikleri değerlendirilecek ve epidemiyolojik sayısal veriler (tutulan, ölen, popülasyon sayısı, kulak küpe numaraları vb.) kayıt altına alınacaktır. Gerekli çalışmalara hastalık ihbarı alınır alınmaz başlanacak ve belli aralıklarla mihrak ziyaret edilerek veriler ve çalışmalar güncellenecektir. Şap, PPR ve Sığırların </w:t>
      </w:r>
      <w:proofErr w:type="spellStart"/>
      <w:r w:rsidRPr="007517F0">
        <w:rPr>
          <w:rFonts w:ascii="Arial" w:hAnsi="Arial" w:cs="Arial"/>
          <w:sz w:val="24"/>
          <w:szCs w:val="24"/>
        </w:rPr>
        <w:t>Nodüler</w:t>
      </w:r>
      <w:proofErr w:type="spellEnd"/>
      <w:r w:rsidRPr="007517F0">
        <w:rPr>
          <w:rFonts w:ascii="Arial" w:hAnsi="Arial" w:cs="Arial"/>
          <w:sz w:val="24"/>
          <w:szCs w:val="24"/>
        </w:rPr>
        <w:t xml:space="preserve"> </w:t>
      </w:r>
      <w:proofErr w:type="spellStart"/>
      <w:r w:rsidRPr="007517F0">
        <w:rPr>
          <w:rFonts w:ascii="Arial" w:hAnsi="Arial" w:cs="Arial"/>
          <w:sz w:val="24"/>
          <w:szCs w:val="24"/>
        </w:rPr>
        <w:t>Ekzantemi</w:t>
      </w:r>
      <w:proofErr w:type="spellEnd"/>
      <w:r w:rsidRPr="007517F0">
        <w:rPr>
          <w:rFonts w:ascii="Arial" w:hAnsi="Arial" w:cs="Arial"/>
          <w:sz w:val="24"/>
          <w:szCs w:val="24"/>
        </w:rPr>
        <w:t xml:space="preserve"> hastalıkları için ilgili referans enstitü müdürlükleri kendilerine gönderilen epidemiyolojik inceleme raporları üzerinde sene sonunda genel bir değerlendirme yaparak hazırlanacak yıllık epidemiyolojik inceleme raporunu Genel Müdürlüğümüze sunacaktır.  </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 xml:space="preserve">Mihrak araştırmaları sonucunda </w:t>
      </w:r>
      <w:proofErr w:type="spellStart"/>
      <w:r w:rsidRPr="007517F0">
        <w:rPr>
          <w:rFonts w:ascii="Arial" w:hAnsi="Arial" w:cs="Arial"/>
          <w:sz w:val="24"/>
          <w:szCs w:val="24"/>
        </w:rPr>
        <w:t>filyasyonun</w:t>
      </w:r>
      <w:proofErr w:type="spellEnd"/>
      <w:r w:rsidRPr="007517F0">
        <w:rPr>
          <w:rFonts w:ascii="Arial" w:hAnsi="Arial" w:cs="Arial"/>
          <w:sz w:val="24"/>
          <w:szCs w:val="24"/>
        </w:rPr>
        <w:t xml:space="preserve"> </w:t>
      </w:r>
      <w:proofErr w:type="spellStart"/>
      <w:r w:rsidRPr="007517F0">
        <w:rPr>
          <w:rFonts w:ascii="Arial" w:hAnsi="Arial" w:cs="Arial"/>
          <w:sz w:val="24"/>
          <w:szCs w:val="24"/>
        </w:rPr>
        <w:t>enfekte</w:t>
      </w:r>
      <w:proofErr w:type="spellEnd"/>
      <w:r w:rsidRPr="007517F0">
        <w:rPr>
          <w:rFonts w:ascii="Arial" w:hAnsi="Arial" w:cs="Arial"/>
          <w:sz w:val="24"/>
          <w:szCs w:val="24"/>
        </w:rPr>
        <w:t xml:space="preserve"> hayvan alımına bağlı olduğu ve söz konusu hayvanın başka bir ilden geldiğinin veya ilgili mihraktan diğer illere hayvan hareketi olduğunun tespiti durumlarında ilgili İl Müdürlüğüne mutlak suretle yazılı olarak ve zaman açısından en hızlı iletişim yolu kullanılarak bildirim yapılacak, sonucundan Genel Müdürlüğe bilgi verilecektir. </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 xml:space="preserve">Mihrak araştırmalarında gerekli çalışmalara hastalık ihbarı alınır alınmaz başlanacak ve belli aralıklarla mihrak ziyaret edilerek veriler ve çalışmalar güncellenecektir. Her veri temininde (özellikle </w:t>
      </w:r>
      <w:proofErr w:type="spellStart"/>
      <w:r w:rsidRPr="007517F0">
        <w:rPr>
          <w:rFonts w:ascii="Arial" w:hAnsi="Arial" w:cs="Arial"/>
          <w:sz w:val="24"/>
          <w:szCs w:val="24"/>
        </w:rPr>
        <w:t>filyasyon</w:t>
      </w:r>
      <w:proofErr w:type="spellEnd"/>
      <w:r w:rsidRPr="007517F0">
        <w:rPr>
          <w:rFonts w:ascii="Arial" w:hAnsi="Arial" w:cs="Arial"/>
          <w:sz w:val="24"/>
          <w:szCs w:val="24"/>
        </w:rPr>
        <w:t xml:space="preserve"> ve muhtemel bu mihraktan başka yayılma noktalarına ilişkin veri temininde) gecikmeye mahal vermeden Veteriner Bilgi Sistemi’ne kayıtlar girilecektir.</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 xml:space="preserve">İl Müdürlüklerinde epidemiyoloji alanında sorumlu personel; İlçe Müdürlükleri tarafından numune alım ve gönderiminin, Enstitü Müdürlüklerinde analizi yapılan numunelerin sonuçlarının takip edilmesinin, İlçe Müdürlüklerince hastalık ihbarlarının zamanında değerlendirilmesinin, hastalık şüphe, onay ve sönüş bildirimlerinin doğru ve zamanında </w:t>
      </w:r>
      <w:r w:rsidRPr="007517F0">
        <w:rPr>
          <w:rFonts w:ascii="Arial" w:hAnsi="Arial" w:cs="Arial"/>
          <w:sz w:val="24"/>
          <w:szCs w:val="24"/>
        </w:rPr>
        <w:lastRenderedPageBreak/>
        <w:t>yapılmasının, bu bildirimlere ilişkin gerekli kordon-karantinanın koyulup koyulmadığının, mihrak aşılamaları ve kampanya aşılamalarının gerekli düzeylerde yapılmasının kontrolünü sağlayacaktır. Bu işlemlerin İlçe Müdürlüklerince doğru ve zamanında yapılması için gerekli önlemleri alacaktır.</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 xml:space="preserve">Hastalıkların epidemiyolojik analizinde kullanılan </w:t>
      </w:r>
      <w:proofErr w:type="spellStart"/>
      <w:r w:rsidRPr="007517F0">
        <w:rPr>
          <w:rFonts w:ascii="Arial" w:hAnsi="Arial" w:cs="Arial"/>
          <w:sz w:val="24"/>
          <w:szCs w:val="24"/>
        </w:rPr>
        <w:t>prevalans</w:t>
      </w:r>
      <w:proofErr w:type="spellEnd"/>
      <w:r w:rsidRPr="007517F0">
        <w:rPr>
          <w:rFonts w:ascii="Arial" w:hAnsi="Arial" w:cs="Arial"/>
          <w:sz w:val="24"/>
          <w:szCs w:val="24"/>
        </w:rPr>
        <w:t xml:space="preserve">, </w:t>
      </w:r>
      <w:proofErr w:type="spellStart"/>
      <w:r w:rsidRPr="007517F0">
        <w:rPr>
          <w:rFonts w:ascii="Arial" w:hAnsi="Arial" w:cs="Arial"/>
          <w:sz w:val="24"/>
          <w:szCs w:val="24"/>
        </w:rPr>
        <w:t>insidans</w:t>
      </w:r>
      <w:proofErr w:type="spellEnd"/>
      <w:r w:rsidRPr="007517F0">
        <w:rPr>
          <w:rFonts w:ascii="Arial" w:hAnsi="Arial" w:cs="Arial"/>
          <w:sz w:val="24"/>
          <w:szCs w:val="24"/>
        </w:rPr>
        <w:t xml:space="preserve">, kümülatif </w:t>
      </w:r>
      <w:proofErr w:type="spellStart"/>
      <w:r w:rsidRPr="007517F0">
        <w:rPr>
          <w:rFonts w:ascii="Arial" w:hAnsi="Arial" w:cs="Arial"/>
          <w:sz w:val="24"/>
          <w:szCs w:val="24"/>
        </w:rPr>
        <w:t>insidans</w:t>
      </w:r>
      <w:proofErr w:type="spellEnd"/>
      <w:r w:rsidRPr="007517F0">
        <w:rPr>
          <w:rFonts w:ascii="Arial" w:hAnsi="Arial" w:cs="Arial"/>
          <w:sz w:val="24"/>
          <w:szCs w:val="24"/>
        </w:rPr>
        <w:t>, atak hızı gibi parametrelerin doğru hesaplanabilmesi açısından Veteriner Bilgi Sistemi’ne mihrak ziyareti kaydı esnasında girilen sayısal bilgilerin güncel ve gerçeğe uygun olmasına özen gösterilecektir. İl Müdürlüklerinin epidemiyoloji biriminde görevli personel tüm ilçelerdeki mihrak ziyareti kayıtlarını Veteriner Bilgi Sistemi ‘</w:t>
      </w:r>
      <w:proofErr w:type="spellStart"/>
      <w:r w:rsidRPr="007517F0">
        <w:rPr>
          <w:rFonts w:ascii="Arial" w:hAnsi="Arial" w:cs="Arial"/>
          <w:sz w:val="24"/>
          <w:szCs w:val="24"/>
        </w:rPr>
        <w:t>nden</w:t>
      </w:r>
      <w:proofErr w:type="spellEnd"/>
      <w:r w:rsidRPr="007517F0">
        <w:rPr>
          <w:rFonts w:ascii="Arial" w:hAnsi="Arial" w:cs="Arial"/>
          <w:sz w:val="24"/>
          <w:szCs w:val="24"/>
        </w:rPr>
        <w:t xml:space="preserve"> düzenli olarak takip edecek, gerçeği yansıtmayan gelişigüzel işlenmiş sayısal bilgilerin düzeltilmesini sağlayacaktır. </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İl Müdürlüklerinde epidemiyoloji alanında sorumlu personel; İlçe Müdürlükleri personeline yukarıda yazılı iş ve işlemler ile ilgili süreçleri, epidemiyolojik mihrak araştırmalarının aşamalarını ve uygulanışını, epidemiyolojik veri temini, bu işlemlerin doğru ve zamanında yapılması için gerekli önlemleri içeren eğitimleri vermekle sorumlu olup gerekli durumlarda Enstitü Müdürlüğü epidemiyoloji birimlerinin de desteği alınabilecektir. Eğitim ihtiyaçları Genel Müdürlük Epidemiyoloji Çalışma Grubu ile istişare edilerek koordine edilebilecektir.</w:t>
      </w:r>
    </w:p>
    <w:p w:rsidR="00736965"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İl Müdürlüklerinde epidemiyoloji biriminden sorumlu personelce her yılın ilk ayı bir önceki yılı değerlendirmek üzere, İlçe Müdürlükleri personeline yönelik değerlendirme toplantısı yapılarak görülen hastalıklar, muhtemel giriş ve çıkış yolları, alınabilecek tedbirler, eksik uygulamalar, iyileştirici ve önleyici düzenlemeler üzerine toplantı gerçekleştirilecek ve Genel Müdürlüğe bildirimi yazılı olarak yapılacaktır.</w:t>
      </w:r>
    </w:p>
    <w:p w:rsidR="00A07183" w:rsidRPr="007517F0" w:rsidRDefault="00736965" w:rsidP="0004680F">
      <w:pPr>
        <w:pStyle w:val="ListeParagraf"/>
        <w:numPr>
          <w:ilvl w:val="1"/>
          <w:numId w:val="19"/>
        </w:numPr>
        <w:tabs>
          <w:tab w:val="clear" w:pos="779"/>
          <w:tab w:val="num" w:pos="709"/>
        </w:tabs>
        <w:spacing w:after="200"/>
        <w:ind w:left="709" w:hanging="709"/>
        <w:contextualSpacing/>
        <w:jc w:val="both"/>
        <w:rPr>
          <w:rFonts w:ascii="Arial" w:hAnsi="Arial" w:cs="Arial"/>
          <w:sz w:val="24"/>
          <w:szCs w:val="24"/>
        </w:rPr>
      </w:pPr>
      <w:r w:rsidRPr="007517F0">
        <w:rPr>
          <w:rFonts w:ascii="Arial" w:hAnsi="Arial" w:cs="Arial"/>
          <w:sz w:val="24"/>
          <w:szCs w:val="24"/>
        </w:rPr>
        <w:t>Enstitü Müdürlüklerince yapılan ve ya hazırlanan her türlü epidemiyolojik veri içeren rapor (proje, analiz, mihrak araştırma vb.) e-posta yoluyla epidemiyoloji@tarimorman.gov.tr ve mucadele@tarimorman.gov.tr adresine gönderilecektir.</w:t>
      </w:r>
    </w:p>
    <w:p w:rsidR="00033550" w:rsidRPr="007517F0" w:rsidRDefault="00033550" w:rsidP="00033550">
      <w:pPr>
        <w:pStyle w:val="ListeParagraf"/>
        <w:spacing w:after="200"/>
        <w:ind w:left="709"/>
        <w:contextualSpacing/>
        <w:jc w:val="both"/>
        <w:rPr>
          <w:rFonts w:ascii="Arial" w:hAnsi="Arial" w:cs="Arial"/>
          <w:sz w:val="24"/>
          <w:szCs w:val="24"/>
        </w:rPr>
      </w:pPr>
    </w:p>
    <w:p w:rsidR="00C9407C" w:rsidRPr="007517F0" w:rsidRDefault="007D38FC" w:rsidP="001D5756">
      <w:pPr>
        <w:tabs>
          <w:tab w:val="num" w:pos="1146"/>
          <w:tab w:val="num" w:pos="1440"/>
        </w:tabs>
        <w:jc w:val="center"/>
        <w:rPr>
          <w:rFonts w:ascii="Arial" w:hAnsi="Arial" w:cs="Arial"/>
          <w:b/>
          <w:sz w:val="24"/>
          <w:szCs w:val="24"/>
        </w:rPr>
      </w:pPr>
      <w:r w:rsidRPr="007517F0">
        <w:rPr>
          <w:rFonts w:ascii="Arial" w:hAnsi="Arial" w:cs="Arial"/>
          <w:b/>
          <w:sz w:val="24"/>
          <w:szCs w:val="24"/>
        </w:rPr>
        <w:t>O</w:t>
      </w:r>
      <w:r w:rsidR="00747DBC" w:rsidRPr="007517F0">
        <w:rPr>
          <w:rFonts w:ascii="Arial" w:hAnsi="Arial" w:cs="Arial"/>
          <w:b/>
          <w:sz w:val="24"/>
          <w:szCs w:val="24"/>
        </w:rPr>
        <w:t>-</w:t>
      </w:r>
      <w:r w:rsidR="008F17E6" w:rsidRPr="007517F0">
        <w:rPr>
          <w:rFonts w:ascii="Arial" w:hAnsi="Arial" w:cs="Arial"/>
          <w:b/>
          <w:sz w:val="24"/>
          <w:szCs w:val="24"/>
        </w:rPr>
        <w:t>VETERİNER ENSTİTÜ MÜDÜRLÜKLERİNİN İZLEME,</w:t>
      </w:r>
      <w:r w:rsidR="00C9407C" w:rsidRPr="007517F0">
        <w:rPr>
          <w:rFonts w:ascii="Arial" w:hAnsi="Arial" w:cs="Arial"/>
          <w:b/>
          <w:sz w:val="24"/>
          <w:szCs w:val="24"/>
        </w:rPr>
        <w:t xml:space="preserve"> DEĞERLENDİRME</w:t>
      </w:r>
      <w:r w:rsidR="008F17E6" w:rsidRPr="007517F0">
        <w:rPr>
          <w:rFonts w:ascii="Arial" w:hAnsi="Arial" w:cs="Arial"/>
          <w:b/>
          <w:sz w:val="24"/>
          <w:szCs w:val="24"/>
        </w:rPr>
        <w:t xml:space="preserve"> VE RAPORLAMA ÇALIŞMALARI</w:t>
      </w:r>
      <w:r w:rsidR="00C9407C" w:rsidRPr="007517F0">
        <w:rPr>
          <w:rFonts w:ascii="Arial" w:hAnsi="Arial" w:cs="Arial"/>
          <w:b/>
          <w:sz w:val="24"/>
          <w:szCs w:val="24"/>
        </w:rPr>
        <w:t xml:space="preserve"> </w:t>
      </w:r>
    </w:p>
    <w:p w:rsidR="00D414A5" w:rsidRPr="007517F0" w:rsidRDefault="00D414A5" w:rsidP="001D5756">
      <w:pPr>
        <w:tabs>
          <w:tab w:val="num" w:pos="1146"/>
          <w:tab w:val="num" w:pos="1440"/>
        </w:tabs>
        <w:jc w:val="center"/>
        <w:rPr>
          <w:rFonts w:ascii="Arial" w:hAnsi="Arial" w:cs="Arial"/>
          <w:b/>
          <w:sz w:val="24"/>
          <w:szCs w:val="24"/>
        </w:rPr>
      </w:pPr>
    </w:p>
    <w:p w:rsidR="00457FBB" w:rsidRPr="007517F0" w:rsidRDefault="00AF701F" w:rsidP="0004680F">
      <w:pPr>
        <w:numPr>
          <w:ilvl w:val="0"/>
          <w:numId w:val="17"/>
        </w:numPr>
        <w:ind w:left="709" w:hanging="709"/>
        <w:jc w:val="both"/>
        <w:rPr>
          <w:rFonts w:ascii="Arial" w:hAnsi="Arial" w:cs="Arial"/>
          <w:sz w:val="24"/>
          <w:szCs w:val="24"/>
        </w:rPr>
      </w:pPr>
      <w:r w:rsidRPr="007517F0">
        <w:rPr>
          <w:rFonts w:ascii="Arial" w:hAnsi="Arial" w:cs="Arial"/>
          <w:sz w:val="24"/>
          <w:szCs w:val="24"/>
        </w:rPr>
        <w:t>Bakanlık enstitü m</w:t>
      </w:r>
      <w:r w:rsidR="00E308B9" w:rsidRPr="007517F0">
        <w:rPr>
          <w:rFonts w:ascii="Arial" w:hAnsi="Arial" w:cs="Arial"/>
          <w:sz w:val="24"/>
          <w:szCs w:val="24"/>
        </w:rPr>
        <w:t xml:space="preserve">üdürlüklerinin sorumlu olduğu iller </w:t>
      </w:r>
      <w:r w:rsidR="00E308B9" w:rsidRPr="007517F0">
        <w:rPr>
          <w:rFonts w:ascii="Arial" w:hAnsi="Arial" w:cs="Arial"/>
          <w:b/>
          <w:sz w:val="24"/>
          <w:szCs w:val="24"/>
        </w:rPr>
        <w:t>EK-</w:t>
      </w:r>
      <w:r w:rsidR="0034662A" w:rsidRPr="007517F0">
        <w:rPr>
          <w:rFonts w:ascii="Arial" w:hAnsi="Arial" w:cs="Arial"/>
          <w:b/>
          <w:sz w:val="24"/>
          <w:szCs w:val="24"/>
        </w:rPr>
        <w:t>4</w:t>
      </w:r>
      <w:r w:rsidR="00E308B9" w:rsidRPr="007517F0">
        <w:rPr>
          <w:rFonts w:ascii="Arial" w:hAnsi="Arial" w:cs="Arial"/>
          <w:b/>
          <w:sz w:val="24"/>
          <w:szCs w:val="24"/>
        </w:rPr>
        <w:t>’</w:t>
      </w:r>
      <w:r w:rsidR="00E308B9" w:rsidRPr="007517F0">
        <w:rPr>
          <w:rFonts w:ascii="Arial" w:hAnsi="Arial" w:cs="Arial"/>
          <w:sz w:val="24"/>
          <w:szCs w:val="24"/>
        </w:rPr>
        <w:t xml:space="preserve"> de belirtilmiştir.</w:t>
      </w:r>
    </w:p>
    <w:p w:rsidR="00F6003C" w:rsidRPr="007517F0" w:rsidRDefault="00F6003C" w:rsidP="0004680F">
      <w:pPr>
        <w:numPr>
          <w:ilvl w:val="0"/>
          <w:numId w:val="17"/>
        </w:numPr>
        <w:ind w:left="709" w:hanging="709"/>
        <w:jc w:val="both"/>
        <w:rPr>
          <w:rFonts w:ascii="Arial" w:hAnsi="Arial" w:cs="Arial"/>
          <w:sz w:val="24"/>
          <w:szCs w:val="24"/>
        </w:rPr>
      </w:pPr>
      <w:r w:rsidRPr="007517F0">
        <w:rPr>
          <w:rFonts w:ascii="Arial" w:hAnsi="Arial" w:cs="Arial"/>
          <w:sz w:val="24"/>
          <w:szCs w:val="24"/>
        </w:rPr>
        <w:t xml:space="preserve">Bakanlıkça programlı aşılama yapılan hastalıklar </w:t>
      </w:r>
      <w:r w:rsidR="0024396D" w:rsidRPr="007517F0">
        <w:rPr>
          <w:rFonts w:ascii="Arial" w:hAnsi="Arial" w:cs="Arial"/>
          <w:sz w:val="24"/>
          <w:szCs w:val="24"/>
        </w:rPr>
        <w:t xml:space="preserve">için </w:t>
      </w:r>
      <w:r w:rsidRPr="007517F0">
        <w:rPr>
          <w:rFonts w:ascii="Arial" w:hAnsi="Arial" w:cs="Arial"/>
          <w:sz w:val="24"/>
          <w:szCs w:val="24"/>
        </w:rPr>
        <w:t>ulusal izleme programı oluşturulacaktır.  Enstitü Müdürlükleri tarafından sorumluluk alanı içerisinde izleme yapılacaktır. Yapılacak çalışma ile ilgili hastalıklar bazında yapılacak uygulamalar Bakanlıkça daha sonra bildirilecektir.</w:t>
      </w:r>
      <w:r w:rsidR="00325192" w:rsidRPr="007517F0">
        <w:rPr>
          <w:rFonts w:ascii="Arial" w:hAnsi="Arial" w:cs="Arial"/>
          <w:sz w:val="24"/>
          <w:szCs w:val="24"/>
        </w:rPr>
        <w:t xml:space="preserve"> </w:t>
      </w:r>
    </w:p>
    <w:p w:rsidR="002174A1" w:rsidRPr="007517F0" w:rsidRDefault="002174A1" w:rsidP="001D5756">
      <w:pPr>
        <w:pStyle w:val="KonuBal"/>
        <w:jc w:val="both"/>
        <w:rPr>
          <w:rFonts w:ascii="Arial" w:hAnsi="Arial" w:cs="Arial"/>
          <w:sz w:val="24"/>
        </w:rPr>
      </w:pPr>
    </w:p>
    <w:p w:rsidR="00FA6C91" w:rsidRPr="007517F0" w:rsidRDefault="00FA6C91" w:rsidP="00FA6C91">
      <w:pPr>
        <w:pStyle w:val="KonuBal"/>
        <w:rPr>
          <w:rFonts w:ascii="Arial" w:hAnsi="Arial" w:cs="Arial"/>
          <w:sz w:val="24"/>
        </w:rPr>
      </w:pPr>
      <w:r w:rsidRPr="007517F0">
        <w:rPr>
          <w:rFonts w:ascii="Arial" w:hAnsi="Arial" w:cs="Arial"/>
          <w:sz w:val="24"/>
        </w:rPr>
        <w:t>Ö-VEKTÖREL HASTALIKLARLA MÜCADELE</w:t>
      </w:r>
    </w:p>
    <w:p w:rsidR="00FA6C91" w:rsidRPr="007517F0" w:rsidRDefault="00FA6C91" w:rsidP="00FA6C91">
      <w:pPr>
        <w:pStyle w:val="KonuBal"/>
        <w:rPr>
          <w:rFonts w:ascii="Arial" w:hAnsi="Arial" w:cs="Arial"/>
          <w:sz w:val="24"/>
        </w:rPr>
      </w:pPr>
    </w:p>
    <w:p w:rsidR="00C04343" w:rsidRPr="007517F0" w:rsidRDefault="00FA6C91" w:rsidP="00C04343">
      <w:pPr>
        <w:ind w:left="709"/>
        <w:jc w:val="both"/>
        <w:rPr>
          <w:rFonts w:ascii="Arial" w:hAnsi="Arial" w:cs="Arial"/>
          <w:sz w:val="24"/>
          <w:szCs w:val="24"/>
        </w:rPr>
      </w:pPr>
      <w:r w:rsidRPr="007517F0">
        <w:rPr>
          <w:rFonts w:ascii="Arial" w:hAnsi="Arial" w:cs="Arial"/>
          <w:sz w:val="24"/>
          <w:szCs w:val="24"/>
        </w:rPr>
        <w:t xml:space="preserve">Son yıllarda görülen iklim değişiklikleri nedeni ile </w:t>
      </w:r>
      <w:proofErr w:type="spellStart"/>
      <w:r w:rsidRPr="007517F0">
        <w:rPr>
          <w:rFonts w:ascii="Arial" w:hAnsi="Arial" w:cs="Arial"/>
          <w:sz w:val="24"/>
          <w:szCs w:val="24"/>
        </w:rPr>
        <w:t>vektörel</w:t>
      </w:r>
      <w:proofErr w:type="spellEnd"/>
      <w:r w:rsidRPr="007517F0">
        <w:rPr>
          <w:rFonts w:ascii="Arial" w:hAnsi="Arial" w:cs="Arial"/>
          <w:sz w:val="24"/>
          <w:szCs w:val="24"/>
        </w:rPr>
        <w:t xml:space="preserve"> hastalıkların görülme alanı ile yayılma hızı değişmiş, bu nedenle de ülkemiz hayvan sağlığı söz konusu hastalıklar için her zamankinden daha çok riskli hale gelmiştir. </w:t>
      </w:r>
      <w:proofErr w:type="spellStart"/>
      <w:r w:rsidRPr="007517F0">
        <w:rPr>
          <w:rFonts w:ascii="Arial" w:hAnsi="Arial" w:cs="Arial"/>
          <w:sz w:val="24"/>
          <w:szCs w:val="24"/>
        </w:rPr>
        <w:t>Vektörel</w:t>
      </w:r>
      <w:proofErr w:type="spellEnd"/>
      <w:r w:rsidRPr="007517F0">
        <w:rPr>
          <w:rFonts w:ascii="Arial" w:hAnsi="Arial" w:cs="Arial"/>
          <w:sz w:val="24"/>
          <w:szCs w:val="24"/>
        </w:rPr>
        <w:t xml:space="preserve"> hastalıklarla mücadele kapsamında yapılacak uygulamalar hastalıklar bazında ilgili bölümlerde ifade edilmekle birlikte, söz konusu hastalıkların kontrolünün sağlanması için yapılacaklar aşağıda açıklanmıştır:</w:t>
      </w:r>
    </w:p>
    <w:p w:rsidR="00C04343" w:rsidRPr="007517F0" w:rsidRDefault="00C04343" w:rsidP="00C04343">
      <w:pPr>
        <w:ind w:left="709"/>
        <w:jc w:val="both"/>
        <w:rPr>
          <w:rFonts w:ascii="Arial" w:hAnsi="Arial" w:cs="Arial"/>
          <w:sz w:val="24"/>
          <w:szCs w:val="24"/>
        </w:rPr>
      </w:pPr>
    </w:p>
    <w:p w:rsidR="00C04343" w:rsidRPr="007517F0" w:rsidRDefault="00FA6C91" w:rsidP="0004680F">
      <w:pPr>
        <w:numPr>
          <w:ilvl w:val="0"/>
          <w:numId w:val="25"/>
        </w:numPr>
        <w:ind w:left="709" w:hanging="709"/>
        <w:jc w:val="both"/>
        <w:rPr>
          <w:rFonts w:ascii="Arial" w:hAnsi="Arial" w:cs="Arial"/>
          <w:sz w:val="24"/>
          <w:szCs w:val="24"/>
        </w:rPr>
      </w:pPr>
      <w:r w:rsidRPr="007517F0">
        <w:rPr>
          <w:rFonts w:ascii="Arial" w:hAnsi="Arial" w:cs="Arial"/>
          <w:sz w:val="24"/>
          <w:szCs w:val="24"/>
        </w:rPr>
        <w:t xml:space="preserve">Vektör mücadelesi amacıyla, su birikintileri ve bataklıkların ekosisteme zarar vermeyen fakat güçlü </w:t>
      </w:r>
      <w:proofErr w:type="spellStart"/>
      <w:r w:rsidRPr="007517F0">
        <w:rPr>
          <w:rFonts w:ascii="Arial" w:hAnsi="Arial" w:cs="Arial"/>
          <w:sz w:val="24"/>
          <w:szCs w:val="24"/>
        </w:rPr>
        <w:t>larvasidal</w:t>
      </w:r>
      <w:proofErr w:type="spellEnd"/>
      <w:r w:rsidRPr="007517F0">
        <w:rPr>
          <w:rFonts w:ascii="Arial" w:hAnsi="Arial" w:cs="Arial"/>
          <w:sz w:val="24"/>
          <w:szCs w:val="24"/>
        </w:rPr>
        <w:t xml:space="preserve"> etkili ürünlerle uygun aralıklarla ilaçlanmasının sağlanması amacıyla mahalli idareler ile </w:t>
      </w:r>
      <w:r w:rsidR="007517F0" w:rsidRPr="007517F0">
        <w:rPr>
          <w:rFonts w:ascii="Arial" w:hAnsi="Arial" w:cs="Arial"/>
          <w:sz w:val="24"/>
          <w:szCs w:val="24"/>
        </w:rPr>
        <w:t>iş birliği</w:t>
      </w:r>
      <w:r w:rsidRPr="007517F0">
        <w:rPr>
          <w:rFonts w:ascii="Arial" w:hAnsi="Arial" w:cs="Arial"/>
          <w:sz w:val="24"/>
          <w:szCs w:val="24"/>
        </w:rPr>
        <w:t xml:space="preserve"> yapılacaktır.</w:t>
      </w:r>
    </w:p>
    <w:p w:rsidR="00C04343" w:rsidRPr="007517F0" w:rsidRDefault="00B753A2" w:rsidP="0004680F">
      <w:pPr>
        <w:numPr>
          <w:ilvl w:val="0"/>
          <w:numId w:val="25"/>
        </w:numPr>
        <w:ind w:left="709" w:hanging="709"/>
        <w:jc w:val="both"/>
        <w:rPr>
          <w:rFonts w:ascii="Arial" w:hAnsi="Arial" w:cs="Arial"/>
          <w:sz w:val="24"/>
          <w:szCs w:val="24"/>
        </w:rPr>
      </w:pPr>
      <w:r w:rsidRPr="007517F0">
        <w:rPr>
          <w:rFonts w:ascii="Arial" w:hAnsi="Arial" w:cs="Arial"/>
          <w:sz w:val="24"/>
          <w:szCs w:val="24"/>
        </w:rPr>
        <w:t>İl/İlçe</w:t>
      </w:r>
      <w:r w:rsidR="00FA6C91" w:rsidRPr="007517F0">
        <w:rPr>
          <w:rFonts w:ascii="Arial" w:hAnsi="Arial" w:cs="Arial"/>
          <w:sz w:val="24"/>
          <w:szCs w:val="24"/>
        </w:rPr>
        <w:t xml:space="preserve"> Müdürlüklerince yetiştiriciler, ağıl ve ahırların pencerelerine sinek teli takılması, dışkı yığınlarının ağıl ve ahırlardan mümkünse en az 50 metre uzakta toplanması, üzerlerinin plastik bir örtü ile kapatılması ve hayvanların geceleri kapalı yerlerde muhafaza edilmesi hususlarında bilgilendirilecektir.</w:t>
      </w:r>
    </w:p>
    <w:p w:rsidR="00C04343" w:rsidRPr="007517F0" w:rsidRDefault="00FA6C91" w:rsidP="0004680F">
      <w:pPr>
        <w:numPr>
          <w:ilvl w:val="0"/>
          <w:numId w:val="25"/>
        </w:numPr>
        <w:ind w:left="709" w:hanging="709"/>
        <w:jc w:val="both"/>
        <w:rPr>
          <w:rFonts w:ascii="Arial" w:hAnsi="Arial" w:cs="Arial"/>
          <w:sz w:val="24"/>
          <w:szCs w:val="24"/>
        </w:rPr>
      </w:pPr>
      <w:r w:rsidRPr="007517F0">
        <w:rPr>
          <w:rFonts w:ascii="Arial" w:hAnsi="Arial" w:cs="Arial"/>
          <w:sz w:val="24"/>
          <w:szCs w:val="24"/>
        </w:rPr>
        <w:lastRenderedPageBreak/>
        <w:t>Etkin vektö</w:t>
      </w:r>
      <w:r w:rsidR="00FE05E3" w:rsidRPr="007517F0">
        <w:rPr>
          <w:rFonts w:ascii="Arial" w:hAnsi="Arial" w:cs="Arial"/>
          <w:sz w:val="24"/>
          <w:szCs w:val="24"/>
        </w:rPr>
        <w:t xml:space="preserve">r kontrolü için hayvanlara </w:t>
      </w:r>
      <w:proofErr w:type="spellStart"/>
      <w:r w:rsidR="00FE05E3" w:rsidRPr="007517F0">
        <w:rPr>
          <w:rFonts w:ascii="Arial" w:hAnsi="Arial" w:cs="Arial"/>
          <w:sz w:val="24"/>
          <w:szCs w:val="24"/>
        </w:rPr>
        <w:t>endek</w:t>
      </w:r>
      <w:r w:rsidRPr="007517F0">
        <w:rPr>
          <w:rFonts w:ascii="Arial" w:hAnsi="Arial" w:cs="Arial"/>
          <w:sz w:val="24"/>
          <w:szCs w:val="24"/>
        </w:rPr>
        <w:t>tositler</w:t>
      </w:r>
      <w:proofErr w:type="spellEnd"/>
      <w:r w:rsidRPr="007517F0">
        <w:rPr>
          <w:rFonts w:ascii="Arial" w:hAnsi="Arial" w:cs="Arial"/>
          <w:sz w:val="24"/>
          <w:szCs w:val="24"/>
        </w:rPr>
        <w:t xml:space="preserve"> veya klasik </w:t>
      </w:r>
      <w:proofErr w:type="spellStart"/>
      <w:r w:rsidRPr="007517F0">
        <w:rPr>
          <w:rFonts w:ascii="Arial" w:hAnsi="Arial" w:cs="Arial"/>
          <w:sz w:val="24"/>
          <w:szCs w:val="24"/>
        </w:rPr>
        <w:t>insektisitler</w:t>
      </w:r>
      <w:proofErr w:type="spellEnd"/>
      <w:r w:rsidRPr="007517F0">
        <w:rPr>
          <w:rFonts w:ascii="Arial" w:hAnsi="Arial" w:cs="Arial"/>
          <w:sz w:val="24"/>
          <w:szCs w:val="24"/>
        </w:rPr>
        <w:t xml:space="preserve"> uygulanacaktır. Hayvanları bireysel olarak ilaçlamanın önemi yetiştiriciye eğitimlerle anlatılacaktır.</w:t>
      </w:r>
    </w:p>
    <w:p w:rsidR="00C04343" w:rsidRPr="007517F0" w:rsidRDefault="00FA6C91" w:rsidP="0004680F">
      <w:pPr>
        <w:numPr>
          <w:ilvl w:val="0"/>
          <w:numId w:val="25"/>
        </w:numPr>
        <w:ind w:left="709" w:hanging="709"/>
        <w:jc w:val="both"/>
        <w:rPr>
          <w:rFonts w:ascii="Arial" w:hAnsi="Arial" w:cs="Arial"/>
          <w:sz w:val="24"/>
          <w:szCs w:val="24"/>
        </w:rPr>
      </w:pPr>
      <w:r w:rsidRPr="007517F0">
        <w:rPr>
          <w:rFonts w:ascii="Arial" w:hAnsi="Arial" w:cs="Arial"/>
          <w:sz w:val="24"/>
          <w:szCs w:val="24"/>
        </w:rPr>
        <w:t xml:space="preserve">Sineklerin aktif olduğu dönemlerde duyarlı hayvanlarda klinik izleme yapılacak, hastalık şüpheli her olgudan ilgili enstitü müdürlüklerine marazi madde gönderilecek, </w:t>
      </w:r>
      <w:r w:rsidR="00174BD9">
        <w:rPr>
          <w:rFonts w:ascii="Arial" w:hAnsi="Arial" w:cs="Arial"/>
          <w:sz w:val="24"/>
          <w:szCs w:val="24"/>
        </w:rPr>
        <w:t>resmî</w:t>
      </w:r>
      <w:r w:rsidRPr="007517F0">
        <w:rPr>
          <w:rFonts w:ascii="Arial" w:hAnsi="Arial" w:cs="Arial"/>
          <w:sz w:val="24"/>
          <w:szCs w:val="24"/>
        </w:rPr>
        <w:t xml:space="preserve"> veteriner hekimler ile birlikte serbest veteriner hekimler de </w:t>
      </w:r>
      <w:proofErr w:type="spellStart"/>
      <w:r w:rsidRPr="007517F0">
        <w:rPr>
          <w:rFonts w:ascii="Arial" w:hAnsi="Arial" w:cs="Arial"/>
          <w:sz w:val="24"/>
          <w:szCs w:val="24"/>
        </w:rPr>
        <w:t>vektörel</w:t>
      </w:r>
      <w:proofErr w:type="spellEnd"/>
      <w:r w:rsidRPr="007517F0">
        <w:rPr>
          <w:rFonts w:ascii="Arial" w:hAnsi="Arial" w:cs="Arial"/>
          <w:sz w:val="24"/>
          <w:szCs w:val="24"/>
        </w:rPr>
        <w:t xml:space="preserve"> hastalıklar yönünden gerekli dikkat ve özeni göstermeleri için bilgilendirilecektir.</w:t>
      </w:r>
    </w:p>
    <w:p w:rsidR="00C04343" w:rsidRPr="007517F0" w:rsidRDefault="00FA6C91" w:rsidP="0004680F">
      <w:pPr>
        <w:numPr>
          <w:ilvl w:val="0"/>
          <w:numId w:val="25"/>
        </w:numPr>
        <w:ind w:left="709" w:hanging="709"/>
        <w:jc w:val="both"/>
        <w:rPr>
          <w:rFonts w:ascii="Arial" w:hAnsi="Arial" w:cs="Arial"/>
          <w:sz w:val="24"/>
          <w:szCs w:val="24"/>
        </w:rPr>
      </w:pPr>
      <w:r w:rsidRPr="007517F0">
        <w:rPr>
          <w:rFonts w:ascii="Arial" w:hAnsi="Arial" w:cs="Arial"/>
          <w:sz w:val="24"/>
          <w:szCs w:val="24"/>
        </w:rPr>
        <w:t>Enjeksiyon uygulamalarında, mekanik bulaşmanın engellenmesi için gerekli sanitasyon kurallarına özen gösterilecektir.</w:t>
      </w:r>
    </w:p>
    <w:p w:rsidR="00A3314D" w:rsidRPr="007517F0" w:rsidRDefault="00A3314D" w:rsidP="0004680F">
      <w:pPr>
        <w:numPr>
          <w:ilvl w:val="0"/>
          <w:numId w:val="25"/>
        </w:numPr>
        <w:ind w:left="709" w:hanging="709"/>
        <w:jc w:val="both"/>
        <w:rPr>
          <w:rFonts w:ascii="Arial" w:hAnsi="Arial" w:cs="Arial"/>
          <w:sz w:val="24"/>
          <w:szCs w:val="24"/>
        </w:rPr>
      </w:pPr>
      <w:r w:rsidRPr="007517F0">
        <w:rPr>
          <w:rFonts w:ascii="Arial" w:hAnsi="Arial" w:cs="Arial"/>
          <w:sz w:val="24"/>
          <w:szCs w:val="24"/>
        </w:rPr>
        <w:t xml:space="preserve">Ülkemizde vektör kaynaklı önemli </w:t>
      </w:r>
      <w:proofErr w:type="spellStart"/>
      <w:r w:rsidRPr="007517F0">
        <w:rPr>
          <w:rFonts w:ascii="Arial" w:hAnsi="Arial" w:cs="Arial"/>
          <w:sz w:val="24"/>
          <w:szCs w:val="24"/>
        </w:rPr>
        <w:t>viral</w:t>
      </w:r>
      <w:proofErr w:type="spellEnd"/>
      <w:r w:rsidRPr="007517F0">
        <w:rPr>
          <w:rFonts w:ascii="Arial" w:hAnsi="Arial" w:cs="Arial"/>
          <w:sz w:val="24"/>
          <w:szCs w:val="24"/>
        </w:rPr>
        <w:t xml:space="preserve"> hayvan hastalıklarının (</w:t>
      </w:r>
      <w:proofErr w:type="spellStart"/>
      <w:r w:rsidRPr="007517F0">
        <w:rPr>
          <w:rFonts w:ascii="Arial" w:hAnsi="Arial" w:cs="Arial"/>
          <w:sz w:val="24"/>
          <w:szCs w:val="24"/>
        </w:rPr>
        <w:t>Mavidil</w:t>
      </w:r>
      <w:proofErr w:type="spellEnd"/>
      <w:r w:rsidRPr="007517F0">
        <w:rPr>
          <w:rFonts w:ascii="Arial" w:hAnsi="Arial" w:cs="Arial"/>
          <w:sz w:val="24"/>
          <w:szCs w:val="24"/>
        </w:rPr>
        <w:t xml:space="preserve">, </w:t>
      </w:r>
      <w:proofErr w:type="spellStart"/>
      <w:r w:rsidRPr="007517F0">
        <w:rPr>
          <w:rFonts w:ascii="Arial" w:hAnsi="Arial" w:cs="Arial"/>
          <w:sz w:val="24"/>
          <w:szCs w:val="24"/>
        </w:rPr>
        <w:t>Epizootik</w:t>
      </w:r>
      <w:proofErr w:type="spellEnd"/>
      <w:r w:rsidRPr="007517F0">
        <w:rPr>
          <w:rFonts w:ascii="Arial" w:hAnsi="Arial" w:cs="Arial"/>
          <w:sz w:val="24"/>
          <w:szCs w:val="24"/>
        </w:rPr>
        <w:t xml:space="preserve"> </w:t>
      </w:r>
      <w:proofErr w:type="spellStart"/>
      <w:r w:rsidRPr="007517F0">
        <w:rPr>
          <w:rFonts w:ascii="Arial" w:hAnsi="Arial" w:cs="Arial"/>
          <w:sz w:val="24"/>
          <w:szCs w:val="24"/>
        </w:rPr>
        <w:t>Hemorojik</w:t>
      </w:r>
      <w:proofErr w:type="spellEnd"/>
      <w:r w:rsidRPr="007517F0">
        <w:rPr>
          <w:rFonts w:ascii="Arial" w:hAnsi="Arial" w:cs="Arial"/>
          <w:sz w:val="24"/>
          <w:szCs w:val="24"/>
        </w:rPr>
        <w:t xml:space="preserve"> Ateş, Üç Gün Hastalığı, </w:t>
      </w:r>
      <w:proofErr w:type="spellStart"/>
      <w:r w:rsidRPr="007517F0">
        <w:rPr>
          <w:rFonts w:ascii="Arial" w:hAnsi="Arial" w:cs="Arial"/>
          <w:sz w:val="24"/>
          <w:szCs w:val="24"/>
        </w:rPr>
        <w:t>Akabane</w:t>
      </w:r>
      <w:proofErr w:type="spellEnd"/>
      <w:r w:rsidRPr="007517F0">
        <w:rPr>
          <w:rFonts w:ascii="Arial" w:hAnsi="Arial" w:cs="Arial"/>
          <w:sz w:val="24"/>
          <w:szCs w:val="24"/>
        </w:rPr>
        <w:t xml:space="preserve">) teşhisi, vektörlerin tespiti ve erken uyarı sisteminin oluşturulması ve bu sayede hastalıklara karşı önlem alınması amacıyla Genel Müdürlüğümüz tarafından belirlenen ilçelerdeki personele eğitimler verilerek ışık tuzakları </w:t>
      </w:r>
      <w:r w:rsidR="002C17E6" w:rsidRPr="007517F0">
        <w:rPr>
          <w:rFonts w:ascii="Arial" w:hAnsi="Arial" w:cs="Arial"/>
          <w:sz w:val="24"/>
          <w:szCs w:val="24"/>
        </w:rPr>
        <w:t>yerleştirilmiştir. Bu çerçevede İl/İ</w:t>
      </w:r>
      <w:r w:rsidRPr="007517F0">
        <w:rPr>
          <w:rFonts w:ascii="Arial" w:hAnsi="Arial" w:cs="Arial"/>
          <w:sz w:val="24"/>
          <w:szCs w:val="24"/>
        </w:rPr>
        <w:t xml:space="preserve">lçe </w:t>
      </w:r>
      <w:r w:rsidR="002C17E6" w:rsidRPr="007517F0">
        <w:rPr>
          <w:rFonts w:ascii="Arial" w:hAnsi="Arial" w:cs="Arial"/>
          <w:sz w:val="24"/>
          <w:szCs w:val="24"/>
        </w:rPr>
        <w:t>Müdürlükleri ve E</w:t>
      </w:r>
      <w:r w:rsidRPr="007517F0">
        <w:rPr>
          <w:rFonts w:ascii="Arial" w:hAnsi="Arial" w:cs="Arial"/>
          <w:sz w:val="24"/>
          <w:szCs w:val="24"/>
        </w:rPr>
        <w:t xml:space="preserve">nstitü </w:t>
      </w:r>
      <w:r w:rsidR="002C17E6" w:rsidRPr="007517F0">
        <w:rPr>
          <w:rFonts w:ascii="Arial" w:hAnsi="Arial" w:cs="Arial"/>
          <w:sz w:val="24"/>
          <w:szCs w:val="24"/>
        </w:rPr>
        <w:t>M</w:t>
      </w:r>
      <w:r w:rsidRPr="007517F0">
        <w:rPr>
          <w:rFonts w:ascii="Arial" w:hAnsi="Arial" w:cs="Arial"/>
          <w:sz w:val="24"/>
          <w:szCs w:val="24"/>
        </w:rPr>
        <w:t>üdürlükleri tarafından 26.04.2022 tarih ve E-71037622-325.01-5392313 sayılı sinek tuzakları</w:t>
      </w:r>
      <w:r w:rsidR="002C17E6" w:rsidRPr="007517F0">
        <w:rPr>
          <w:rFonts w:ascii="Arial" w:hAnsi="Arial" w:cs="Arial"/>
          <w:sz w:val="24"/>
          <w:szCs w:val="24"/>
        </w:rPr>
        <w:t xml:space="preserve"> (vektör kaynaklı hastalıklar</w:t>
      </w:r>
      <w:r w:rsidRPr="007517F0">
        <w:rPr>
          <w:rFonts w:ascii="Arial" w:hAnsi="Arial" w:cs="Arial"/>
          <w:sz w:val="24"/>
          <w:szCs w:val="24"/>
        </w:rPr>
        <w:t>)</w:t>
      </w:r>
      <w:r w:rsidR="002C17E6" w:rsidRPr="007517F0">
        <w:rPr>
          <w:rFonts w:ascii="Arial" w:hAnsi="Arial" w:cs="Arial"/>
          <w:sz w:val="24"/>
          <w:szCs w:val="24"/>
        </w:rPr>
        <w:t xml:space="preserve"> </w:t>
      </w:r>
      <w:r w:rsidR="00FD18D9" w:rsidRPr="007517F0">
        <w:rPr>
          <w:rFonts w:ascii="Arial" w:hAnsi="Arial" w:cs="Arial"/>
          <w:sz w:val="24"/>
          <w:szCs w:val="24"/>
        </w:rPr>
        <w:t>yazısında belirtilen</w:t>
      </w:r>
      <w:r w:rsidR="00C90E01" w:rsidRPr="007517F0">
        <w:rPr>
          <w:rFonts w:ascii="Arial" w:hAnsi="Arial" w:cs="Arial"/>
          <w:sz w:val="24"/>
          <w:szCs w:val="24"/>
        </w:rPr>
        <w:t xml:space="preserve"> program</w:t>
      </w:r>
      <w:r w:rsidRPr="007517F0">
        <w:rPr>
          <w:rFonts w:ascii="Arial" w:hAnsi="Arial" w:cs="Arial"/>
          <w:sz w:val="24"/>
          <w:szCs w:val="24"/>
        </w:rPr>
        <w:t xml:space="preserve"> uygulan</w:t>
      </w:r>
      <w:r w:rsidR="002C17E6" w:rsidRPr="007517F0">
        <w:rPr>
          <w:rFonts w:ascii="Arial" w:hAnsi="Arial" w:cs="Arial"/>
          <w:sz w:val="24"/>
          <w:szCs w:val="24"/>
        </w:rPr>
        <w:t xml:space="preserve">acaktır. Işık tuzakları yerleştirilen yerlerden alınan numunelerin </w:t>
      </w:r>
      <w:r w:rsidRPr="007517F0">
        <w:rPr>
          <w:rFonts w:ascii="Arial" w:hAnsi="Arial" w:cs="Arial"/>
          <w:sz w:val="24"/>
          <w:szCs w:val="24"/>
        </w:rPr>
        <w:t xml:space="preserve">aksatılmadan </w:t>
      </w:r>
      <w:r w:rsidR="002C17E6" w:rsidRPr="007517F0">
        <w:rPr>
          <w:rFonts w:ascii="Arial" w:hAnsi="Arial" w:cs="Arial"/>
          <w:sz w:val="24"/>
          <w:szCs w:val="24"/>
        </w:rPr>
        <w:t xml:space="preserve">Talimatta belirtilen süre içerisinde kargo </w:t>
      </w:r>
      <w:r w:rsidRPr="007517F0">
        <w:rPr>
          <w:rFonts w:ascii="Arial" w:hAnsi="Arial" w:cs="Arial"/>
          <w:sz w:val="24"/>
          <w:szCs w:val="24"/>
        </w:rPr>
        <w:t xml:space="preserve">masrafları İl/İlçe Müdürlüğünce karşılanarak </w:t>
      </w:r>
      <w:r w:rsidR="002C17E6" w:rsidRPr="007517F0">
        <w:rPr>
          <w:rFonts w:ascii="Arial" w:hAnsi="Arial" w:cs="Arial"/>
          <w:sz w:val="24"/>
          <w:szCs w:val="24"/>
        </w:rPr>
        <w:t>b</w:t>
      </w:r>
      <w:r w:rsidRPr="007517F0">
        <w:rPr>
          <w:rFonts w:ascii="Arial" w:hAnsi="Arial" w:cs="Arial"/>
          <w:sz w:val="24"/>
          <w:szCs w:val="24"/>
        </w:rPr>
        <w:t xml:space="preserve">ağlı </w:t>
      </w:r>
      <w:r w:rsidR="00FD18D9" w:rsidRPr="007517F0">
        <w:rPr>
          <w:rFonts w:ascii="Arial" w:hAnsi="Arial" w:cs="Arial"/>
          <w:sz w:val="24"/>
          <w:szCs w:val="24"/>
        </w:rPr>
        <w:t>bulunduğu Enstitü</w:t>
      </w:r>
      <w:r w:rsidRPr="007517F0">
        <w:rPr>
          <w:rFonts w:ascii="Arial" w:hAnsi="Arial" w:cs="Arial"/>
          <w:sz w:val="24"/>
          <w:szCs w:val="24"/>
        </w:rPr>
        <w:t xml:space="preserve"> Müdürlüğüne gönderilmesi gerekmektedir. </w:t>
      </w:r>
    </w:p>
    <w:p w:rsidR="002C17E6" w:rsidRPr="007517F0" w:rsidRDefault="002C17E6" w:rsidP="002C17E6">
      <w:pPr>
        <w:ind w:left="1440"/>
        <w:jc w:val="both"/>
        <w:rPr>
          <w:rFonts w:ascii="Arial" w:hAnsi="Arial" w:cs="Arial"/>
          <w:sz w:val="24"/>
          <w:szCs w:val="24"/>
        </w:rPr>
      </w:pPr>
    </w:p>
    <w:p w:rsidR="00E07B05" w:rsidRPr="007517F0" w:rsidRDefault="007D38FC" w:rsidP="001D5756">
      <w:pPr>
        <w:pStyle w:val="KonuBal"/>
        <w:rPr>
          <w:rFonts w:ascii="Arial" w:hAnsi="Arial" w:cs="Arial"/>
          <w:sz w:val="24"/>
        </w:rPr>
      </w:pPr>
      <w:r w:rsidRPr="007517F0">
        <w:rPr>
          <w:rFonts w:ascii="Arial" w:hAnsi="Arial" w:cs="Arial"/>
          <w:sz w:val="24"/>
        </w:rPr>
        <w:t>P</w:t>
      </w:r>
      <w:r w:rsidR="00D241C9" w:rsidRPr="007517F0">
        <w:rPr>
          <w:rFonts w:ascii="Arial" w:hAnsi="Arial" w:cs="Arial"/>
          <w:sz w:val="24"/>
        </w:rPr>
        <w:t>-</w:t>
      </w:r>
      <w:r w:rsidR="00E07B05" w:rsidRPr="007517F0">
        <w:rPr>
          <w:rFonts w:ascii="Arial" w:hAnsi="Arial" w:cs="Arial"/>
          <w:sz w:val="24"/>
        </w:rPr>
        <w:t>SALGIN, BULAŞICI VE PARAZİTER HASTALIKLARLA MÜCADELE</w:t>
      </w:r>
    </w:p>
    <w:p w:rsidR="00571256" w:rsidRPr="007517F0" w:rsidRDefault="00571256" w:rsidP="001D5756">
      <w:pPr>
        <w:pStyle w:val="KonuBal"/>
        <w:jc w:val="both"/>
        <w:rPr>
          <w:rFonts w:ascii="Arial" w:hAnsi="Arial" w:cs="Arial"/>
          <w:sz w:val="24"/>
        </w:rPr>
      </w:pPr>
    </w:p>
    <w:p w:rsidR="00E07B05" w:rsidRPr="007517F0" w:rsidRDefault="00EB0786" w:rsidP="00FD18D9">
      <w:pPr>
        <w:pStyle w:val="KonuBal"/>
        <w:numPr>
          <w:ilvl w:val="0"/>
          <w:numId w:val="3"/>
        </w:numPr>
        <w:tabs>
          <w:tab w:val="clear" w:pos="660"/>
          <w:tab w:val="num" w:pos="709"/>
        </w:tabs>
        <w:jc w:val="both"/>
        <w:rPr>
          <w:rFonts w:ascii="Arial" w:hAnsi="Arial" w:cs="Arial"/>
          <w:sz w:val="24"/>
        </w:rPr>
      </w:pPr>
      <w:r w:rsidRPr="007517F0">
        <w:rPr>
          <w:rFonts w:ascii="Arial" w:hAnsi="Arial" w:cs="Arial"/>
          <w:sz w:val="24"/>
        </w:rPr>
        <w:t>İhbarı mecburi hastalıklar</w:t>
      </w:r>
    </w:p>
    <w:p w:rsidR="002572F9" w:rsidRPr="007517F0" w:rsidRDefault="002572F9" w:rsidP="001D5756">
      <w:pPr>
        <w:pStyle w:val="KonuBal"/>
        <w:ind w:left="660"/>
        <w:jc w:val="both"/>
        <w:rPr>
          <w:rFonts w:ascii="Arial" w:hAnsi="Arial" w:cs="Arial"/>
          <w:sz w:val="24"/>
        </w:rPr>
      </w:pPr>
    </w:p>
    <w:p w:rsidR="0036289E" w:rsidRPr="007517F0" w:rsidRDefault="00672677" w:rsidP="001D5756">
      <w:pPr>
        <w:pStyle w:val="KonuBal"/>
        <w:ind w:left="709"/>
        <w:jc w:val="both"/>
        <w:rPr>
          <w:rFonts w:ascii="Arial" w:hAnsi="Arial" w:cs="Arial"/>
          <w:sz w:val="24"/>
        </w:rPr>
      </w:pPr>
      <w:r w:rsidRPr="007517F0">
        <w:rPr>
          <w:rFonts w:ascii="Arial" w:hAnsi="Arial" w:cs="Arial"/>
          <w:b w:val="0"/>
          <w:sz w:val="24"/>
        </w:rPr>
        <w:t xml:space="preserve">İhbarı mecburi hayvan hastalıkları 5996 sayılı Kanun çerçevesinde 22 Ocak 2011 tarih ve 27823 sayılı </w:t>
      </w:r>
      <w:r w:rsidR="00174BD9">
        <w:rPr>
          <w:rFonts w:ascii="Arial" w:hAnsi="Arial" w:cs="Arial"/>
          <w:b w:val="0"/>
          <w:sz w:val="24"/>
        </w:rPr>
        <w:t>Resmî</w:t>
      </w:r>
      <w:r w:rsidR="00492FAF" w:rsidRPr="007517F0">
        <w:rPr>
          <w:rFonts w:ascii="Arial" w:hAnsi="Arial" w:cs="Arial"/>
          <w:b w:val="0"/>
          <w:sz w:val="24"/>
        </w:rPr>
        <w:t xml:space="preserve"> Gazete’</w:t>
      </w:r>
      <w:r w:rsidR="00BE1DD5" w:rsidRPr="007517F0">
        <w:rPr>
          <w:rFonts w:ascii="Arial" w:hAnsi="Arial" w:cs="Arial"/>
          <w:b w:val="0"/>
          <w:sz w:val="24"/>
        </w:rPr>
        <w:t xml:space="preserve"> </w:t>
      </w:r>
      <w:r w:rsidR="00492FAF" w:rsidRPr="007517F0">
        <w:rPr>
          <w:rFonts w:ascii="Arial" w:hAnsi="Arial" w:cs="Arial"/>
          <w:b w:val="0"/>
          <w:sz w:val="24"/>
        </w:rPr>
        <w:t xml:space="preserve">de </w:t>
      </w:r>
      <w:r w:rsidRPr="007517F0">
        <w:rPr>
          <w:rFonts w:ascii="Arial" w:hAnsi="Arial" w:cs="Arial"/>
          <w:b w:val="0"/>
          <w:sz w:val="24"/>
        </w:rPr>
        <w:t xml:space="preserve">yayımlanan “İhbarı Mecburi Hayvan Hastalıkları ve Bildirimine İlişkin Yönetmelik” ile belirlenmiştir. Söz konusu hastalıkların tespit edildiği işletmelerde </w:t>
      </w:r>
      <w:r w:rsidR="005E53BA" w:rsidRPr="007517F0">
        <w:rPr>
          <w:rFonts w:ascii="Arial" w:hAnsi="Arial" w:cs="Arial"/>
          <w:sz w:val="24"/>
        </w:rPr>
        <w:t>Bulaşıcı Hayvan Hastalıkları İle Mücadelede Uygulanacak Genel Hükümlere İlişkin Yönetmelik ile ilgili özel Mevzuat kapsamında</w:t>
      </w:r>
      <w:r w:rsidR="003167C2" w:rsidRPr="007517F0">
        <w:rPr>
          <w:rFonts w:ascii="Arial" w:hAnsi="Arial" w:cs="Arial"/>
          <w:b w:val="0"/>
          <w:sz w:val="24"/>
        </w:rPr>
        <w:t xml:space="preserve"> </w:t>
      </w:r>
      <w:r w:rsidRPr="007517F0">
        <w:rPr>
          <w:rFonts w:ascii="Arial" w:hAnsi="Arial" w:cs="Arial"/>
          <w:b w:val="0"/>
          <w:sz w:val="24"/>
        </w:rPr>
        <w:t xml:space="preserve">kordon ve karantina önlemleri alınacak, hasta, şüpheli ve sağlam hayvanlar birbirinden ayrılacaktır. Hastalık nedeniyle konulan kordon ve karantina önlemleri, klinik semptomların ortadan kalkmasından sonra, etkenin </w:t>
      </w:r>
      <w:proofErr w:type="spellStart"/>
      <w:r w:rsidRPr="007517F0">
        <w:rPr>
          <w:rFonts w:ascii="Arial" w:hAnsi="Arial" w:cs="Arial"/>
          <w:b w:val="0"/>
          <w:sz w:val="24"/>
        </w:rPr>
        <w:t>inkübasyon</w:t>
      </w:r>
      <w:proofErr w:type="spellEnd"/>
      <w:r w:rsidRPr="007517F0">
        <w:rPr>
          <w:rFonts w:ascii="Arial" w:hAnsi="Arial" w:cs="Arial"/>
          <w:b w:val="0"/>
          <w:sz w:val="24"/>
        </w:rPr>
        <w:t xml:space="preserve"> süresi de dikkate alınarak yapılacak temizlik ve dezenfeksiyon ile kaldırılacaktır. Bu genel hükümler yanında ihbarı </w:t>
      </w:r>
      <w:r w:rsidR="00EF6B2D" w:rsidRPr="007517F0">
        <w:rPr>
          <w:rFonts w:ascii="Arial" w:hAnsi="Arial" w:cs="Arial"/>
          <w:b w:val="0"/>
          <w:sz w:val="24"/>
        </w:rPr>
        <w:t xml:space="preserve">mecburi </w:t>
      </w:r>
      <w:r w:rsidRPr="007517F0">
        <w:rPr>
          <w:rFonts w:ascii="Arial" w:hAnsi="Arial" w:cs="Arial"/>
          <w:b w:val="0"/>
          <w:sz w:val="24"/>
        </w:rPr>
        <w:t>hastalıklardan bazıları için yapılan özel açıklamalar hastalıklar bazında aşağıda belirtilmektedir</w:t>
      </w:r>
      <w:r w:rsidRPr="007517F0">
        <w:rPr>
          <w:rFonts w:ascii="Arial" w:hAnsi="Arial" w:cs="Arial"/>
          <w:sz w:val="24"/>
        </w:rPr>
        <w:t>.</w:t>
      </w:r>
      <w:r w:rsidR="00255328" w:rsidRPr="007517F0">
        <w:rPr>
          <w:rFonts w:ascii="Arial" w:hAnsi="Arial" w:cs="Arial"/>
          <w:sz w:val="24"/>
        </w:rPr>
        <w:t xml:space="preserve">  </w:t>
      </w:r>
    </w:p>
    <w:p w:rsidR="0036289E" w:rsidRPr="007517F0" w:rsidRDefault="0036289E" w:rsidP="001D5756">
      <w:pPr>
        <w:pStyle w:val="KonuBal"/>
        <w:ind w:left="720"/>
        <w:jc w:val="both"/>
        <w:rPr>
          <w:rFonts w:ascii="Arial" w:hAnsi="Arial" w:cs="Arial"/>
          <w:sz w:val="24"/>
        </w:rPr>
      </w:pPr>
    </w:p>
    <w:p w:rsidR="00E07B05" w:rsidRPr="007517F0" w:rsidRDefault="00C7234A" w:rsidP="007F3151">
      <w:pPr>
        <w:pStyle w:val="KonuBal"/>
        <w:numPr>
          <w:ilvl w:val="1"/>
          <w:numId w:val="3"/>
        </w:numPr>
        <w:tabs>
          <w:tab w:val="clear" w:pos="720"/>
        </w:tabs>
        <w:ind w:left="709" w:hanging="709"/>
        <w:jc w:val="both"/>
        <w:rPr>
          <w:rFonts w:ascii="Arial" w:hAnsi="Arial" w:cs="Arial"/>
          <w:sz w:val="24"/>
        </w:rPr>
      </w:pPr>
      <w:r w:rsidRPr="007517F0">
        <w:rPr>
          <w:rFonts w:ascii="Arial" w:hAnsi="Arial" w:cs="Arial"/>
          <w:sz w:val="24"/>
        </w:rPr>
        <w:t xml:space="preserve"> </w:t>
      </w:r>
      <w:r w:rsidR="007A0A2A" w:rsidRPr="007517F0">
        <w:rPr>
          <w:rFonts w:ascii="Arial" w:hAnsi="Arial" w:cs="Arial"/>
          <w:sz w:val="24"/>
        </w:rPr>
        <w:t>Şap</w:t>
      </w:r>
    </w:p>
    <w:p w:rsidR="00F323C1" w:rsidRPr="007517F0" w:rsidRDefault="00F323C1" w:rsidP="001D5756">
      <w:pPr>
        <w:jc w:val="both"/>
        <w:rPr>
          <w:rFonts w:ascii="Arial" w:hAnsi="Arial" w:cs="Arial"/>
          <w:sz w:val="24"/>
          <w:szCs w:val="24"/>
        </w:rPr>
      </w:pPr>
    </w:p>
    <w:p w:rsidR="005516E2" w:rsidRDefault="00FE05E3" w:rsidP="0004680F">
      <w:pPr>
        <w:numPr>
          <w:ilvl w:val="0"/>
          <w:numId w:val="47"/>
        </w:numPr>
        <w:jc w:val="both"/>
        <w:rPr>
          <w:rFonts w:ascii="Arial" w:hAnsi="Arial" w:cs="Arial"/>
          <w:sz w:val="24"/>
          <w:szCs w:val="24"/>
        </w:rPr>
      </w:pPr>
      <w:r w:rsidRPr="005516E2">
        <w:rPr>
          <w:rFonts w:ascii="Arial" w:hAnsi="Arial" w:cs="Arial"/>
          <w:bCs/>
          <w:sz w:val="24"/>
          <w:szCs w:val="24"/>
        </w:rPr>
        <w:t>Hayvan</w:t>
      </w:r>
      <w:r w:rsidRPr="007517F0">
        <w:rPr>
          <w:rFonts w:ascii="Arial" w:hAnsi="Arial" w:cs="Arial"/>
          <w:sz w:val="24"/>
          <w:szCs w:val="24"/>
        </w:rPr>
        <w:t xml:space="preserve"> hastalıkları i</w:t>
      </w:r>
      <w:r w:rsidR="00B37461" w:rsidRPr="007517F0">
        <w:rPr>
          <w:rFonts w:ascii="Arial" w:hAnsi="Arial" w:cs="Arial"/>
          <w:sz w:val="24"/>
          <w:szCs w:val="24"/>
        </w:rPr>
        <w:t xml:space="preserve">le </w:t>
      </w:r>
      <w:r w:rsidRPr="007517F0">
        <w:rPr>
          <w:rFonts w:ascii="Arial" w:hAnsi="Arial" w:cs="Arial"/>
          <w:sz w:val="24"/>
          <w:szCs w:val="24"/>
        </w:rPr>
        <w:t>m</w:t>
      </w:r>
      <w:r w:rsidR="00B37461" w:rsidRPr="007517F0">
        <w:rPr>
          <w:rFonts w:ascii="Arial" w:hAnsi="Arial" w:cs="Arial"/>
          <w:sz w:val="24"/>
          <w:szCs w:val="24"/>
        </w:rPr>
        <w:t xml:space="preserve">ücadele çerçevesinde Şap hastalığının ülke genelinde kontrolü ve Anadolu illerinin "aşılı </w:t>
      </w:r>
      <w:proofErr w:type="spellStart"/>
      <w:r w:rsidR="00B37461" w:rsidRPr="007517F0">
        <w:rPr>
          <w:rFonts w:ascii="Arial" w:hAnsi="Arial" w:cs="Arial"/>
          <w:sz w:val="24"/>
          <w:szCs w:val="24"/>
        </w:rPr>
        <w:t>arilik</w:t>
      </w:r>
      <w:proofErr w:type="spellEnd"/>
      <w:r w:rsidR="00B37461" w:rsidRPr="007517F0">
        <w:rPr>
          <w:rFonts w:ascii="Arial" w:hAnsi="Arial" w:cs="Arial"/>
          <w:sz w:val="24"/>
          <w:szCs w:val="24"/>
        </w:rPr>
        <w:t xml:space="preserve">" statüsüne ulaştırmak amacıyla 2022-2026 yılları arasında aşağıdaki aşılama programı uygulanacaktır. </w:t>
      </w:r>
    </w:p>
    <w:p w:rsidR="005516E2" w:rsidRDefault="00B37461" w:rsidP="0004680F">
      <w:pPr>
        <w:numPr>
          <w:ilvl w:val="0"/>
          <w:numId w:val="47"/>
        </w:numPr>
        <w:jc w:val="both"/>
        <w:rPr>
          <w:rFonts w:ascii="Arial" w:hAnsi="Arial" w:cs="Arial"/>
          <w:sz w:val="24"/>
          <w:szCs w:val="24"/>
        </w:rPr>
      </w:pPr>
      <w:r w:rsidRPr="005516E2">
        <w:rPr>
          <w:rFonts w:ascii="Arial" w:hAnsi="Arial" w:cs="Arial"/>
          <w:sz w:val="24"/>
          <w:szCs w:val="24"/>
        </w:rPr>
        <w:t xml:space="preserve">Trakya’nın aşılı ari statüsünde olması nedeni ile Trakya’da bulunan büyükbaş hayvanlar yılda iki kez, küçükbaş hayvanlar ise ilkbahar döneminde yılda bir kez aşılanacaktır. </w:t>
      </w:r>
    </w:p>
    <w:p w:rsidR="005516E2" w:rsidRDefault="00B37461" w:rsidP="0004680F">
      <w:pPr>
        <w:numPr>
          <w:ilvl w:val="0"/>
          <w:numId w:val="47"/>
        </w:numPr>
        <w:jc w:val="both"/>
        <w:rPr>
          <w:rFonts w:ascii="Arial" w:hAnsi="Arial" w:cs="Arial"/>
          <w:sz w:val="24"/>
          <w:szCs w:val="24"/>
        </w:rPr>
      </w:pPr>
      <w:r w:rsidRPr="005516E2">
        <w:rPr>
          <w:rFonts w:ascii="Arial" w:hAnsi="Arial" w:cs="Arial"/>
          <w:b/>
          <w:sz w:val="24"/>
          <w:szCs w:val="24"/>
        </w:rPr>
        <w:t xml:space="preserve">Risk temelli yapılan epidemiyolojik inceleme neticesinde Anadolu illeri iki </w:t>
      </w:r>
      <w:r w:rsidR="00FD18D9" w:rsidRPr="005516E2">
        <w:rPr>
          <w:rFonts w:ascii="Arial" w:hAnsi="Arial" w:cs="Arial"/>
          <w:b/>
          <w:sz w:val="24"/>
          <w:szCs w:val="24"/>
        </w:rPr>
        <w:t>ayrı bölge</w:t>
      </w:r>
      <w:r w:rsidRPr="005516E2">
        <w:rPr>
          <w:rFonts w:ascii="Arial" w:hAnsi="Arial" w:cs="Arial"/>
          <w:b/>
          <w:sz w:val="24"/>
          <w:szCs w:val="24"/>
        </w:rPr>
        <w:t xml:space="preserve"> olarak değerlendirilmiş ve bu çerçevede “Tampon Bölge” oluşturulmuştur.</w:t>
      </w:r>
    </w:p>
    <w:p w:rsidR="005516E2" w:rsidRDefault="00B37461" w:rsidP="0004680F">
      <w:pPr>
        <w:numPr>
          <w:ilvl w:val="0"/>
          <w:numId w:val="47"/>
        </w:numPr>
        <w:jc w:val="both"/>
        <w:rPr>
          <w:rFonts w:ascii="Arial" w:hAnsi="Arial" w:cs="Arial"/>
          <w:sz w:val="24"/>
          <w:szCs w:val="24"/>
        </w:rPr>
      </w:pPr>
      <w:r w:rsidRPr="005516E2">
        <w:rPr>
          <w:rFonts w:ascii="Arial" w:hAnsi="Arial" w:cs="Arial"/>
          <w:b/>
          <w:sz w:val="24"/>
          <w:szCs w:val="24"/>
        </w:rPr>
        <w:t xml:space="preserve">Tampon bölge içinde Ardahan, Ağrı, Erzurum, </w:t>
      </w:r>
      <w:r w:rsidR="001B5EE7" w:rsidRPr="005516E2">
        <w:rPr>
          <w:rFonts w:ascii="Arial" w:hAnsi="Arial" w:cs="Arial"/>
          <w:b/>
          <w:sz w:val="24"/>
          <w:szCs w:val="24"/>
        </w:rPr>
        <w:t>Hakkâri</w:t>
      </w:r>
      <w:r w:rsidR="00FE05E3" w:rsidRPr="005516E2">
        <w:rPr>
          <w:rFonts w:ascii="Arial" w:hAnsi="Arial" w:cs="Arial"/>
          <w:b/>
          <w:sz w:val="24"/>
          <w:szCs w:val="24"/>
        </w:rPr>
        <w:t>, Iğdır, Kars, Mardin, Şırnak ve</w:t>
      </w:r>
      <w:r w:rsidRPr="005516E2">
        <w:rPr>
          <w:rFonts w:ascii="Arial" w:hAnsi="Arial" w:cs="Arial"/>
          <w:b/>
          <w:sz w:val="24"/>
          <w:szCs w:val="24"/>
        </w:rPr>
        <w:t xml:space="preserve"> Van illeri yer almaktadır. Tampon bölge</w:t>
      </w:r>
      <w:r w:rsidR="00FE05E3" w:rsidRPr="005516E2">
        <w:rPr>
          <w:rFonts w:ascii="Arial" w:hAnsi="Arial" w:cs="Arial"/>
          <w:b/>
          <w:sz w:val="24"/>
          <w:szCs w:val="24"/>
        </w:rPr>
        <w:t>de</w:t>
      </w:r>
      <w:r w:rsidRPr="005516E2">
        <w:rPr>
          <w:rFonts w:ascii="Arial" w:hAnsi="Arial" w:cs="Arial"/>
          <w:b/>
          <w:sz w:val="24"/>
          <w:szCs w:val="24"/>
        </w:rPr>
        <w:t xml:space="preserve"> yılda 4'er </w:t>
      </w:r>
      <w:r w:rsidR="0036205A" w:rsidRPr="005516E2">
        <w:rPr>
          <w:rFonts w:ascii="Arial" w:hAnsi="Arial" w:cs="Arial"/>
          <w:b/>
          <w:sz w:val="24"/>
          <w:szCs w:val="24"/>
        </w:rPr>
        <w:t xml:space="preserve">ay </w:t>
      </w:r>
      <w:r w:rsidR="009C50B9" w:rsidRPr="005516E2">
        <w:rPr>
          <w:rFonts w:ascii="Arial" w:hAnsi="Arial" w:cs="Arial"/>
          <w:b/>
          <w:sz w:val="24"/>
          <w:szCs w:val="24"/>
        </w:rPr>
        <w:t xml:space="preserve">arayla üç kez </w:t>
      </w:r>
      <w:r w:rsidR="0002702C" w:rsidRPr="005516E2">
        <w:rPr>
          <w:rFonts w:ascii="Arial" w:hAnsi="Arial" w:cs="Arial"/>
          <w:b/>
          <w:sz w:val="24"/>
          <w:szCs w:val="24"/>
        </w:rPr>
        <w:t xml:space="preserve">büyükbaş hayvanlara </w:t>
      </w:r>
      <w:r w:rsidR="009C50B9" w:rsidRPr="005516E2">
        <w:rPr>
          <w:rFonts w:ascii="Arial" w:hAnsi="Arial" w:cs="Arial"/>
          <w:b/>
          <w:sz w:val="24"/>
          <w:szCs w:val="24"/>
        </w:rPr>
        <w:t xml:space="preserve">şap aşısı yapılacaktır. </w:t>
      </w:r>
      <w:r w:rsidR="0002702C" w:rsidRPr="005516E2">
        <w:rPr>
          <w:rFonts w:ascii="Arial" w:hAnsi="Arial" w:cs="Arial"/>
          <w:b/>
          <w:sz w:val="24"/>
          <w:szCs w:val="24"/>
        </w:rPr>
        <w:t xml:space="preserve">İlk aşılama </w:t>
      </w:r>
      <w:r w:rsidR="001B5EE7" w:rsidRPr="005516E2">
        <w:rPr>
          <w:rFonts w:ascii="Arial" w:hAnsi="Arial" w:cs="Arial"/>
          <w:b/>
          <w:sz w:val="24"/>
          <w:szCs w:val="24"/>
        </w:rPr>
        <w:t xml:space="preserve">şubat-mart </w:t>
      </w:r>
      <w:r w:rsidR="0002702C" w:rsidRPr="005516E2">
        <w:rPr>
          <w:rFonts w:ascii="Arial" w:hAnsi="Arial" w:cs="Arial"/>
          <w:b/>
          <w:sz w:val="24"/>
          <w:szCs w:val="24"/>
        </w:rPr>
        <w:t>ayl</w:t>
      </w:r>
      <w:r w:rsidR="00956DC2" w:rsidRPr="005516E2">
        <w:rPr>
          <w:rFonts w:ascii="Arial" w:hAnsi="Arial" w:cs="Arial"/>
          <w:b/>
          <w:sz w:val="24"/>
          <w:szCs w:val="24"/>
        </w:rPr>
        <w:t xml:space="preserve">arında, ikinci aşılama </w:t>
      </w:r>
      <w:r w:rsidR="001B5EE7" w:rsidRPr="005516E2">
        <w:rPr>
          <w:rFonts w:ascii="Arial" w:hAnsi="Arial" w:cs="Arial"/>
          <w:b/>
          <w:sz w:val="24"/>
          <w:szCs w:val="24"/>
        </w:rPr>
        <w:t xml:space="preserve">haziran-temmuz </w:t>
      </w:r>
      <w:r w:rsidR="0002702C" w:rsidRPr="005516E2">
        <w:rPr>
          <w:rFonts w:ascii="Arial" w:hAnsi="Arial" w:cs="Arial"/>
          <w:b/>
          <w:sz w:val="24"/>
          <w:szCs w:val="24"/>
        </w:rPr>
        <w:t xml:space="preserve">aylarında, üçüncü aşılama ise </w:t>
      </w:r>
      <w:r w:rsidR="001B5EE7" w:rsidRPr="005516E2">
        <w:rPr>
          <w:rFonts w:ascii="Arial" w:hAnsi="Arial" w:cs="Arial"/>
          <w:b/>
          <w:sz w:val="24"/>
          <w:szCs w:val="24"/>
        </w:rPr>
        <w:t xml:space="preserve">ekim-kasım </w:t>
      </w:r>
      <w:r w:rsidR="00237A43" w:rsidRPr="005516E2">
        <w:rPr>
          <w:rFonts w:ascii="Arial" w:hAnsi="Arial" w:cs="Arial"/>
          <w:b/>
          <w:sz w:val="24"/>
          <w:szCs w:val="24"/>
        </w:rPr>
        <w:t>aylarında uygulanacaktır.</w:t>
      </w:r>
      <w:r w:rsidRPr="005516E2">
        <w:rPr>
          <w:rFonts w:ascii="Arial" w:hAnsi="Arial" w:cs="Arial"/>
          <w:b/>
          <w:sz w:val="24"/>
          <w:szCs w:val="24"/>
        </w:rPr>
        <w:t xml:space="preserve"> Birinci ve üçüncü aşılama</w:t>
      </w:r>
      <w:r w:rsidR="00956DC2" w:rsidRPr="005516E2">
        <w:rPr>
          <w:rFonts w:ascii="Arial" w:hAnsi="Arial" w:cs="Arial"/>
          <w:b/>
          <w:sz w:val="24"/>
          <w:szCs w:val="24"/>
        </w:rPr>
        <w:t>da</w:t>
      </w:r>
      <w:r w:rsidRPr="005516E2">
        <w:rPr>
          <w:rFonts w:ascii="Arial" w:hAnsi="Arial" w:cs="Arial"/>
          <w:b/>
          <w:sz w:val="24"/>
          <w:szCs w:val="24"/>
        </w:rPr>
        <w:t xml:space="preserve"> </w:t>
      </w:r>
      <w:proofErr w:type="spellStart"/>
      <w:r w:rsidRPr="005516E2">
        <w:rPr>
          <w:rFonts w:ascii="Arial" w:hAnsi="Arial" w:cs="Arial"/>
          <w:b/>
          <w:sz w:val="24"/>
          <w:szCs w:val="24"/>
        </w:rPr>
        <w:t>tetrava</w:t>
      </w:r>
      <w:r w:rsidR="00956DC2" w:rsidRPr="005516E2">
        <w:rPr>
          <w:rFonts w:ascii="Arial" w:hAnsi="Arial" w:cs="Arial"/>
          <w:b/>
          <w:sz w:val="24"/>
          <w:szCs w:val="24"/>
        </w:rPr>
        <w:t>lan</w:t>
      </w:r>
      <w:proofErr w:type="spellEnd"/>
      <w:r w:rsidR="00956DC2" w:rsidRPr="005516E2">
        <w:rPr>
          <w:rFonts w:ascii="Arial" w:hAnsi="Arial" w:cs="Arial"/>
          <w:b/>
          <w:sz w:val="24"/>
          <w:szCs w:val="24"/>
        </w:rPr>
        <w:t xml:space="preserve"> şap aşısı,</w:t>
      </w:r>
      <w:r w:rsidRPr="005516E2">
        <w:rPr>
          <w:rFonts w:ascii="Arial" w:hAnsi="Arial" w:cs="Arial"/>
          <w:b/>
          <w:sz w:val="24"/>
          <w:szCs w:val="24"/>
        </w:rPr>
        <w:t xml:space="preserve"> ikinci aşılama ise </w:t>
      </w:r>
      <w:proofErr w:type="spellStart"/>
      <w:r w:rsidRPr="005516E2">
        <w:rPr>
          <w:rFonts w:ascii="Arial" w:hAnsi="Arial" w:cs="Arial"/>
          <w:b/>
          <w:sz w:val="24"/>
          <w:szCs w:val="24"/>
        </w:rPr>
        <w:t>bivalan</w:t>
      </w:r>
      <w:proofErr w:type="spellEnd"/>
      <w:r w:rsidRPr="005516E2">
        <w:rPr>
          <w:rFonts w:ascii="Arial" w:hAnsi="Arial" w:cs="Arial"/>
          <w:b/>
          <w:sz w:val="24"/>
          <w:szCs w:val="24"/>
        </w:rPr>
        <w:t xml:space="preserve"> şap aşısı</w:t>
      </w:r>
      <w:r w:rsidR="00956DC2" w:rsidRPr="005516E2">
        <w:rPr>
          <w:rFonts w:ascii="Arial" w:hAnsi="Arial" w:cs="Arial"/>
          <w:b/>
          <w:sz w:val="24"/>
          <w:szCs w:val="24"/>
        </w:rPr>
        <w:t xml:space="preserve"> kullanılacaktır.</w:t>
      </w:r>
      <w:r w:rsidRPr="005516E2">
        <w:rPr>
          <w:rFonts w:ascii="Arial" w:hAnsi="Arial" w:cs="Arial"/>
          <w:b/>
          <w:sz w:val="24"/>
          <w:szCs w:val="24"/>
        </w:rPr>
        <w:t xml:space="preserve"> </w:t>
      </w:r>
      <w:r w:rsidR="00862A23" w:rsidRPr="005516E2">
        <w:rPr>
          <w:rFonts w:ascii="Arial" w:hAnsi="Arial" w:cs="Arial"/>
          <w:b/>
          <w:sz w:val="24"/>
          <w:szCs w:val="24"/>
        </w:rPr>
        <w:t>Aşılama programı 5 yıl süre ile devam edecektir.</w:t>
      </w:r>
    </w:p>
    <w:p w:rsidR="005516E2" w:rsidRDefault="00B37461" w:rsidP="0004680F">
      <w:pPr>
        <w:numPr>
          <w:ilvl w:val="0"/>
          <w:numId w:val="47"/>
        </w:numPr>
        <w:jc w:val="both"/>
        <w:rPr>
          <w:rFonts w:ascii="Arial" w:hAnsi="Arial" w:cs="Arial"/>
          <w:sz w:val="24"/>
          <w:szCs w:val="24"/>
        </w:rPr>
      </w:pPr>
      <w:r w:rsidRPr="005516E2">
        <w:rPr>
          <w:rFonts w:ascii="Arial" w:hAnsi="Arial" w:cs="Arial"/>
          <w:sz w:val="24"/>
          <w:szCs w:val="24"/>
        </w:rPr>
        <w:lastRenderedPageBreak/>
        <w:t xml:space="preserve">Tampon bölge dışında kalan </w:t>
      </w:r>
      <w:r w:rsidR="0002702C" w:rsidRPr="005516E2">
        <w:rPr>
          <w:rFonts w:ascii="Arial" w:hAnsi="Arial" w:cs="Arial"/>
          <w:sz w:val="24"/>
          <w:szCs w:val="24"/>
        </w:rPr>
        <w:t xml:space="preserve">Anadolu </w:t>
      </w:r>
      <w:r w:rsidRPr="005516E2">
        <w:rPr>
          <w:rFonts w:ascii="Arial" w:hAnsi="Arial" w:cs="Arial"/>
          <w:sz w:val="24"/>
          <w:szCs w:val="24"/>
        </w:rPr>
        <w:t>iller</w:t>
      </w:r>
      <w:r w:rsidR="0002702C" w:rsidRPr="005516E2">
        <w:rPr>
          <w:rFonts w:ascii="Arial" w:hAnsi="Arial" w:cs="Arial"/>
          <w:sz w:val="24"/>
          <w:szCs w:val="24"/>
        </w:rPr>
        <w:t>in</w:t>
      </w:r>
      <w:r w:rsidRPr="005516E2">
        <w:rPr>
          <w:rFonts w:ascii="Arial" w:hAnsi="Arial" w:cs="Arial"/>
          <w:sz w:val="24"/>
          <w:szCs w:val="24"/>
        </w:rPr>
        <w:t>de</w:t>
      </w:r>
      <w:r w:rsidR="007912CC" w:rsidRPr="005516E2">
        <w:rPr>
          <w:rFonts w:ascii="Arial" w:hAnsi="Arial" w:cs="Arial"/>
          <w:sz w:val="24"/>
          <w:szCs w:val="24"/>
        </w:rPr>
        <w:t xml:space="preserve"> ise</w:t>
      </w:r>
      <w:r w:rsidRPr="005516E2">
        <w:rPr>
          <w:rFonts w:ascii="Arial" w:hAnsi="Arial" w:cs="Arial"/>
          <w:sz w:val="24"/>
          <w:szCs w:val="24"/>
        </w:rPr>
        <w:t xml:space="preserve"> </w:t>
      </w:r>
      <w:r w:rsidR="0002702C" w:rsidRPr="005516E2">
        <w:rPr>
          <w:rFonts w:ascii="Arial" w:hAnsi="Arial" w:cs="Arial"/>
          <w:sz w:val="24"/>
          <w:szCs w:val="24"/>
        </w:rPr>
        <w:t>büyükbaş hayvanlar</w:t>
      </w:r>
      <w:r w:rsidR="007912CC" w:rsidRPr="005516E2">
        <w:rPr>
          <w:rFonts w:ascii="Arial" w:hAnsi="Arial" w:cs="Arial"/>
          <w:sz w:val="24"/>
          <w:szCs w:val="24"/>
        </w:rPr>
        <w:t>a</w:t>
      </w:r>
      <w:r w:rsidR="0002702C" w:rsidRPr="005516E2">
        <w:rPr>
          <w:rFonts w:ascii="Arial" w:hAnsi="Arial" w:cs="Arial"/>
          <w:sz w:val="24"/>
          <w:szCs w:val="24"/>
        </w:rPr>
        <w:t xml:space="preserve"> </w:t>
      </w:r>
      <w:r w:rsidRPr="005516E2">
        <w:rPr>
          <w:rFonts w:ascii="Arial" w:hAnsi="Arial" w:cs="Arial"/>
          <w:sz w:val="24"/>
          <w:szCs w:val="24"/>
        </w:rPr>
        <w:t xml:space="preserve">yılda iki kez </w:t>
      </w:r>
      <w:r w:rsidR="00914EF7" w:rsidRPr="005516E2">
        <w:rPr>
          <w:rFonts w:ascii="Arial" w:hAnsi="Arial" w:cs="Arial"/>
          <w:sz w:val="24"/>
          <w:szCs w:val="24"/>
        </w:rPr>
        <w:t>altı ay arayla yapılan kampanya</w:t>
      </w:r>
      <w:r w:rsidR="007912CC" w:rsidRPr="005516E2">
        <w:rPr>
          <w:rFonts w:ascii="Arial" w:hAnsi="Arial" w:cs="Arial"/>
          <w:sz w:val="24"/>
          <w:szCs w:val="24"/>
        </w:rPr>
        <w:t xml:space="preserve"> ile</w:t>
      </w:r>
      <w:r w:rsidRPr="005516E2">
        <w:rPr>
          <w:rFonts w:ascii="Arial" w:hAnsi="Arial" w:cs="Arial"/>
          <w:sz w:val="24"/>
          <w:szCs w:val="24"/>
        </w:rPr>
        <w:t xml:space="preserve"> </w:t>
      </w:r>
      <w:proofErr w:type="spellStart"/>
      <w:r w:rsidRPr="005516E2">
        <w:rPr>
          <w:rFonts w:ascii="Arial" w:hAnsi="Arial" w:cs="Arial"/>
          <w:sz w:val="24"/>
          <w:szCs w:val="24"/>
        </w:rPr>
        <w:t>rapel</w:t>
      </w:r>
      <w:proofErr w:type="spellEnd"/>
      <w:r w:rsidRPr="005516E2">
        <w:rPr>
          <w:rFonts w:ascii="Arial" w:hAnsi="Arial" w:cs="Arial"/>
          <w:sz w:val="24"/>
          <w:szCs w:val="24"/>
        </w:rPr>
        <w:t xml:space="preserve"> ve mihrak aşılamasına devam edilecektir.</w:t>
      </w:r>
    </w:p>
    <w:p w:rsidR="005516E2" w:rsidRDefault="00B37461" w:rsidP="0004680F">
      <w:pPr>
        <w:numPr>
          <w:ilvl w:val="0"/>
          <w:numId w:val="47"/>
        </w:numPr>
        <w:jc w:val="both"/>
        <w:rPr>
          <w:rFonts w:ascii="Arial" w:hAnsi="Arial" w:cs="Arial"/>
          <w:sz w:val="24"/>
          <w:szCs w:val="24"/>
        </w:rPr>
      </w:pPr>
      <w:r w:rsidRPr="005516E2">
        <w:rPr>
          <w:rFonts w:ascii="Arial" w:hAnsi="Arial" w:cs="Arial"/>
          <w:sz w:val="24"/>
          <w:szCs w:val="24"/>
        </w:rPr>
        <w:t xml:space="preserve">Hastalığın varlığı yıl boyu aktif ve pasif </w:t>
      </w:r>
      <w:proofErr w:type="spellStart"/>
      <w:r w:rsidRPr="005516E2">
        <w:rPr>
          <w:rFonts w:ascii="Arial" w:hAnsi="Arial" w:cs="Arial"/>
          <w:sz w:val="24"/>
          <w:szCs w:val="24"/>
        </w:rPr>
        <w:t>surveylerle</w:t>
      </w:r>
      <w:proofErr w:type="spellEnd"/>
      <w:r w:rsidRPr="005516E2">
        <w:rPr>
          <w:rFonts w:ascii="Arial" w:hAnsi="Arial" w:cs="Arial"/>
          <w:sz w:val="24"/>
          <w:szCs w:val="24"/>
        </w:rPr>
        <w:t xml:space="preserve"> takip edilecek</w:t>
      </w:r>
      <w:r w:rsidR="00013435" w:rsidRPr="005516E2">
        <w:rPr>
          <w:rFonts w:ascii="Arial" w:hAnsi="Arial" w:cs="Arial"/>
          <w:sz w:val="24"/>
          <w:szCs w:val="24"/>
        </w:rPr>
        <w:t>tir.</w:t>
      </w:r>
      <w:r w:rsidRPr="005516E2">
        <w:rPr>
          <w:rFonts w:ascii="Arial" w:hAnsi="Arial" w:cs="Arial"/>
          <w:sz w:val="24"/>
          <w:szCs w:val="24"/>
        </w:rPr>
        <w:t xml:space="preserve"> Aşılama programının son iki yılında şap hastalığı mihrakı görülmemesi durumunda </w:t>
      </w:r>
      <w:r w:rsidR="007912CC" w:rsidRPr="005516E2">
        <w:rPr>
          <w:rFonts w:ascii="Arial" w:hAnsi="Arial" w:cs="Arial"/>
          <w:sz w:val="24"/>
          <w:szCs w:val="24"/>
        </w:rPr>
        <w:t xml:space="preserve">yapılacak </w:t>
      </w:r>
      <w:proofErr w:type="spellStart"/>
      <w:r w:rsidRPr="005516E2">
        <w:rPr>
          <w:rFonts w:ascii="Arial" w:hAnsi="Arial" w:cs="Arial"/>
          <w:sz w:val="24"/>
          <w:szCs w:val="24"/>
        </w:rPr>
        <w:t>serosurvey</w:t>
      </w:r>
      <w:proofErr w:type="spellEnd"/>
      <w:r w:rsidRPr="005516E2">
        <w:rPr>
          <w:rFonts w:ascii="Arial" w:hAnsi="Arial" w:cs="Arial"/>
          <w:sz w:val="24"/>
          <w:szCs w:val="24"/>
        </w:rPr>
        <w:t xml:space="preserve"> ile epidemiyolojik veriler</w:t>
      </w:r>
      <w:r w:rsidR="007912CC" w:rsidRPr="005516E2">
        <w:rPr>
          <w:rFonts w:ascii="Arial" w:hAnsi="Arial" w:cs="Arial"/>
          <w:sz w:val="24"/>
          <w:szCs w:val="24"/>
        </w:rPr>
        <w:t xml:space="preserve"> dikkate alınarak </w:t>
      </w:r>
      <w:proofErr w:type="spellStart"/>
      <w:r w:rsidR="002C17E6" w:rsidRPr="005516E2">
        <w:rPr>
          <w:rFonts w:ascii="Arial" w:hAnsi="Arial" w:cs="Arial"/>
          <w:sz w:val="24"/>
          <w:szCs w:val="24"/>
        </w:rPr>
        <w:t>WOAH</w:t>
      </w:r>
      <w:r w:rsidRPr="005516E2">
        <w:rPr>
          <w:rFonts w:ascii="Arial" w:hAnsi="Arial" w:cs="Arial"/>
          <w:sz w:val="24"/>
          <w:szCs w:val="24"/>
        </w:rPr>
        <w:t>'</w:t>
      </w:r>
      <w:r w:rsidR="002C17E6" w:rsidRPr="005516E2">
        <w:rPr>
          <w:rFonts w:ascii="Arial" w:hAnsi="Arial" w:cs="Arial"/>
          <w:sz w:val="24"/>
          <w:szCs w:val="24"/>
        </w:rPr>
        <w:t>a</w:t>
      </w:r>
      <w:proofErr w:type="spellEnd"/>
      <w:r w:rsidRPr="005516E2">
        <w:rPr>
          <w:rFonts w:ascii="Arial" w:hAnsi="Arial" w:cs="Arial"/>
          <w:sz w:val="24"/>
          <w:szCs w:val="24"/>
        </w:rPr>
        <w:t xml:space="preserve"> sunulmak üzere aşılı </w:t>
      </w:r>
      <w:proofErr w:type="spellStart"/>
      <w:r w:rsidRPr="005516E2">
        <w:rPr>
          <w:rFonts w:ascii="Arial" w:hAnsi="Arial" w:cs="Arial"/>
          <w:sz w:val="24"/>
          <w:szCs w:val="24"/>
        </w:rPr>
        <w:t>arilik</w:t>
      </w:r>
      <w:proofErr w:type="spellEnd"/>
      <w:r w:rsidRPr="005516E2">
        <w:rPr>
          <w:rFonts w:ascii="Arial" w:hAnsi="Arial" w:cs="Arial"/>
          <w:sz w:val="24"/>
          <w:szCs w:val="24"/>
        </w:rPr>
        <w:t xml:space="preserve"> dosyası hazırlanacaktır. </w:t>
      </w:r>
    </w:p>
    <w:p w:rsidR="005516E2" w:rsidRDefault="002B3E61" w:rsidP="0004680F">
      <w:pPr>
        <w:numPr>
          <w:ilvl w:val="0"/>
          <w:numId w:val="47"/>
        </w:numPr>
        <w:jc w:val="both"/>
        <w:rPr>
          <w:rFonts w:ascii="Arial" w:hAnsi="Arial" w:cs="Arial"/>
          <w:sz w:val="24"/>
          <w:szCs w:val="24"/>
        </w:rPr>
      </w:pPr>
      <w:r w:rsidRPr="005516E2">
        <w:rPr>
          <w:rFonts w:ascii="Arial" w:hAnsi="Arial" w:cs="Arial"/>
          <w:sz w:val="24"/>
          <w:szCs w:val="24"/>
        </w:rPr>
        <w:t xml:space="preserve">İl Müdürlükleri </w:t>
      </w:r>
      <w:r w:rsidR="007912CC" w:rsidRPr="005516E2">
        <w:rPr>
          <w:rFonts w:ascii="Arial" w:hAnsi="Arial" w:cs="Arial"/>
          <w:sz w:val="24"/>
          <w:szCs w:val="24"/>
        </w:rPr>
        <w:t>belirlenen kampanya takvimine</w:t>
      </w:r>
      <w:r w:rsidR="00B37461" w:rsidRPr="005516E2">
        <w:rPr>
          <w:rFonts w:ascii="Arial" w:hAnsi="Arial" w:cs="Arial"/>
          <w:sz w:val="24"/>
          <w:szCs w:val="24"/>
        </w:rPr>
        <w:t xml:space="preserve"> uyacaktır. </w:t>
      </w:r>
      <w:r w:rsidR="00AA3DEB" w:rsidRPr="005516E2">
        <w:rPr>
          <w:rFonts w:ascii="Arial" w:hAnsi="Arial" w:cs="Arial"/>
          <w:sz w:val="24"/>
          <w:szCs w:val="24"/>
        </w:rPr>
        <w:t xml:space="preserve">Süre uzatımı olması halinde bu durum Genel Müdürlükçe bildirilecektir. </w:t>
      </w:r>
    </w:p>
    <w:p w:rsidR="005516E2" w:rsidRDefault="00050F6F" w:rsidP="0004680F">
      <w:pPr>
        <w:numPr>
          <w:ilvl w:val="0"/>
          <w:numId w:val="47"/>
        </w:numPr>
        <w:jc w:val="both"/>
        <w:rPr>
          <w:rFonts w:ascii="Arial" w:hAnsi="Arial" w:cs="Arial"/>
          <w:sz w:val="24"/>
          <w:szCs w:val="24"/>
        </w:rPr>
      </w:pPr>
      <w:r w:rsidRPr="005516E2">
        <w:rPr>
          <w:rFonts w:ascii="Arial" w:hAnsi="Arial" w:cs="Arial"/>
          <w:sz w:val="24"/>
          <w:szCs w:val="24"/>
        </w:rPr>
        <w:t>202</w:t>
      </w:r>
      <w:r w:rsidR="00AD5F8A" w:rsidRPr="005516E2">
        <w:rPr>
          <w:rFonts w:ascii="Arial" w:hAnsi="Arial" w:cs="Arial"/>
          <w:sz w:val="24"/>
          <w:szCs w:val="24"/>
        </w:rPr>
        <w:t>3</w:t>
      </w:r>
      <w:r w:rsidRPr="005516E2">
        <w:rPr>
          <w:rFonts w:ascii="Arial" w:hAnsi="Arial" w:cs="Arial"/>
          <w:b/>
          <w:sz w:val="24"/>
          <w:szCs w:val="24"/>
        </w:rPr>
        <w:t xml:space="preserve"> </w:t>
      </w:r>
      <w:r w:rsidRPr="005516E2">
        <w:rPr>
          <w:rFonts w:ascii="Arial" w:hAnsi="Arial" w:cs="Arial"/>
          <w:sz w:val="24"/>
          <w:szCs w:val="24"/>
        </w:rPr>
        <w:t xml:space="preserve">yılında kullanılacak aşılar Genel Müdürlüğümüzce belirlenen strateji çerçevesinde Şap Enstitüsü Müdürlüğü tarafından gönderilecek olup aşılar </w:t>
      </w:r>
      <w:r w:rsidR="00B37461" w:rsidRPr="005516E2">
        <w:rPr>
          <w:rFonts w:ascii="Arial" w:hAnsi="Arial" w:cs="Arial"/>
          <w:sz w:val="24"/>
          <w:szCs w:val="24"/>
        </w:rPr>
        <w:t>bölge Veteriner Enstitü Müdürlükle</w:t>
      </w:r>
      <w:r w:rsidR="00C70A69" w:rsidRPr="005516E2">
        <w:rPr>
          <w:rFonts w:ascii="Arial" w:hAnsi="Arial" w:cs="Arial"/>
          <w:sz w:val="24"/>
          <w:szCs w:val="24"/>
        </w:rPr>
        <w:t>rine teslim edilecek ya da karg</w:t>
      </w:r>
      <w:r w:rsidR="00B37461" w:rsidRPr="005516E2">
        <w:rPr>
          <w:rFonts w:ascii="Arial" w:hAnsi="Arial" w:cs="Arial"/>
          <w:sz w:val="24"/>
          <w:szCs w:val="24"/>
        </w:rPr>
        <w:t>o ile ulaştır</w:t>
      </w:r>
      <w:r w:rsidR="00A07439" w:rsidRPr="005516E2">
        <w:rPr>
          <w:rFonts w:ascii="Arial" w:hAnsi="Arial" w:cs="Arial"/>
          <w:sz w:val="24"/>
          <w:szCs w:val="24"/>
        </w:rPr>
        <w:t>ıl</w:t>
      </w:r>
      <w:r w:rsidR="00B37461" w:rsidRPr="005516E2">
        <w:rPr>
          <w:rFonts w:ascii="Arial" w:hAnsi="Arial" w:cs="Arial"/>
          <w:sz w:val="24"/>
          <w:szCs w:val="24"/>
        </w:rPr>
        <w:t xml:space="preserve">acaktır. İl Müdürlükleri </w:t>
      </w:r>
      <w:r w:rsidR="00B753A2" w:rsidRPr="005516E2">
        <w:rPr>
          <w:rFonts w:ascii="Arial" w:hAnsi="Arial" w:cs="Arial"/>
          <w:sz w:val="24"/>
          <w:szCs w:val="24"/>
        </w:rPr>
        <w:t>İlçe Müdür</w:t>
      </w:r>
      <w:r w:rsidR="00AA3DEB" w:rsidRPr="005516E2">
        <w:rPr>
          <w:rFonts w:ascii="Arial" w:hAnsi="Arial" w:cs="Arial"/>
          <w:sz w:val="24"/>
          <w:szCs w:val="24"/>
        </w:rPr>
        <w:t>lüklerinin aşı programını</w:t>
      </w:r>
      <w:r w:rsidR="00B37461" w:rsidRPr="005516E2">
        <w:rPr>
          <w:rFonts w:ascii="Arial" w:hAnsi="Arial" w:cs="Arial"/>
          <w:sz w:val="24"/>
          <w:szCs w:val="24"/>
        </w:rPr>
        <w:t xml:space="preserve"> takip edecek</w:t>
      </w:r>
      <w:r w:rsidR="00A07439" w:rsidRPr="005516E2">
        <w:rPr>
          <w:rFonts w:ascii="Arial" w:hAnsi="Arial" w:cs="Arial"/>
          <w:sz w:val="24"/>
          <w:szCs w:val="24"/>
        </w:rPr>
        <w:t xml:space="preserve"> olup,</w:t>
      </w:r>
      <w:r w:rsidR="00B37461" w:rsidRPr="005516E2">
        <w:rPr>
          <w:rFonts w:ascii="Arial" w:hAnsi="Arial" w:cs="Arial"/>
          <w:sz w:val="24"/>
          <w:szCs w:val="24"/>
        </w:rPr>
        <w:t xml:space="preserve"> görülen aksaklıklar en kısa sürede giderilecektir. İl Müdürlüğünün çözemediği sorunlar ise </w:t>
      </w:r>
      <w:r w:rsidR="00AA3DEB" w:rsidRPr="005516E2">
        <w:rPr>
          <w:rFonts w:ascii="Arial" w:hAnsi="Arial" w:cs="Arial"/>
          <w:sz w:val="24"/>
          <w:szCs w:val="24"/>
        </w:rPr>
        <w:t>Genel Müdürlüğümüze</w:t>
      </w:r>
      <w:r w:rsidR="00B37461" w:rsidRPr="005516E2">
        <w:rPr>
          <w:rFonts w:ascii="Arial" w:hAnsi="Arial" w:cs="Arial"/>
          <w:sz w:val="24"/>
          <w:szCs w:val="24"/>
        </w:rPr>
        <w:t xml:space="preserve"> bildirilecektir.</w:t>
      </w:r>
    </w:p>
    <w:p w:rsidR="005516E2" w:rsidRDefault="00B753A2" w:rsidP="0004680F">
      <w:pPr>
        <w:numPr>
          <w:ilvl w:val="0"/>
          <w:numId w:val="47"/>
        </w:numPr>
        <w:jc w:val="both"/>
        <w:rPr>
          <w:rFonts w:ascii="Arial" w:hAnsi="Arial" w:cs="Arial"/>
          <w:sz w:val="24"/>
          <w:szCs w:val="24"/>
        </w:rPr>
      </w:pPr>
      <w:r w:rsidRPr="005516E2">
        <w:rPr>
          <w:rFonts w:ascii="Arial" w:hAnsi="Arial" w:cs="Arial"/>
          <w:sz w:val="24"/>
          <w:szCs w:val="24"/>
        </w:rPr>
        <w:t>İl/İlçe</w:t>
      </w:r>
      <w:r w:rsidR="009C68E4" w:rsidRPr="005516E2">
        <w:rPr>
          <w:rFonts w:ascii="Arial" w:hAnsi="Arial" w:cs="Arial"/>
          <w:sz w:val="24"/>
          <w:szCs w:val="24"/>
        </w:rPr>
        <w:t xml:space="preserve"> Müdürlükleri </w:t>
      </w:r>
      <w:r w:rsidR="00DC36FA" w:rsidRPr="005516E2">
        <w:rPr>
          <w:rFonts w:ascii="Arial" w:hAnsi="Arial" w:cs="Arial"/>
          <w:sz w:val="24"/>
          <w:szCs w:val="24"/>
        </w:rPr>
        <w:t>Şap Hastalığını</w:t>
      </w:r>
      <w:r w:rsidR="009C68E4" w:rsidRPr="005516E2">
        <w:rPr>
          <w:rFonts w:ascii="Arial" w:hAnsi="Arial" w:cs="Arial"/>
          <w:sz w:val="24"/>
          <w:szCs w:val="24"/>
        </w:rPr>
        <w:t>n Kontrolüne İlişkin Yönetmelik</w:t>
      </w:r>
      <w:r w:rsidR="00DC36FA" w:rsidRPr="005516E2">
        <w:rPr>
          <w:rFonts w:ascii="Arial" w:hAnsi="Arial" w:cs="Arial"/>
          <w:sz w:val="24"/>
          <w:szCs w:val="24"/>
        </w:rPr>
        <w:t xml:space="preserve"> hükümleri do</w:t>
      </w:r>
      <w:r w:rsidR="00030E14" w:rsidRPr="005516E2">
        <w:rPr>
          <w:rFonts w:ascii="Arial" w:hAnsi="Arial" w:cs="Arial"/>
          <w:sz w:val="24"/>
          <w:szCs w:val="24"/>
        </w:rPr>
        <w:t>ğrultusunda kontrol yöntemleri</w:t>
      </w:r>
      <w:r w:rsidR="007F2C33" w:rsidRPr="005516E2">
        <w:rPr>
          <w:rFonts w:ascii="Arial" w:hAnsi="Arial" w:cs="Arial"/>
          <w:sz w:val="24"/>
          <w:szCs w:val="24"/>
        </w:rPr>
        <w:t>ni</w:t>
      </w:r>
      <w:r w:rsidR="00DC36FA" w:rsidRPr="005516E2">
        <w:rPr>
          <w:rFonts w:ascii="Arial" w:hAnsi="Arial" w:cs="Arial"/>
          <w:sz w:val="24"/>
          <w:szCs w:val="24"/>
        </w:rPr>
        <w:t xml:space="preserve"> uygula</w:t>
      </w:r>
      <w:r w:rsidR="007F2C33" w:rsidRPr="005516E2">
        <w:rPr>
          <w:rFonts w:ascii="Arial" w:hAnsi="Arial" w:cs="Arial"/>
          <w:sz w:val="24"/>
          <w:szCs w:val="24"/>
        </w:rPr>
        <w:t>y</w:t>
      </w:r>
      <w:r w:rsidR="00030E14" w:rsidRPr="005516E2">
        <w:rPr>
          <w:rFonts w:ascii="Arial" w:hAnsi="Arial" w:cs="Arial"/>
          <w:sz w:val="24"/>
          <w:szCs w:val="24"/>
        </w:rPr>
        <w:t>acaktır.</w:t>
      </w:r>
    </w:p>
    <w:p w:rsidR="005516E2" w:rsidRDefault="00BE1DD5" w:rsidP="0004680F">
      <w:pPr>
        <w:numPr>
          <w:ilvl w:val="0"/>
          <w:numId w:val="47"/>
        </w:numPr>
        <w:jc w:val="both"/>
        <w:rPr>
          <w:rFonts w:ascii="Arial" w:hAnsi="Arial" w:cs="Arial"/>
          <w:sz w:val="24"/>
          <w:szCs w:val="24"/>
        </w:rPr>
      </w:pPr>
      <w:r w:rsidRPr="005516E2">
        <w:rPr>
          <w:rFonts w:ascii="Arial" w:hAnsi="Arial" w:cs="Arial"/>
          <w:b/>
          <w:sz w:val="24"/>
          <w:szCs w:val="24"/>
        </w:rPr>
        <w:t>5996 sayılı Kanun gereğince Bakanlığımız bazı hayvan türleri için özel izole bölgeler oluşturma ve oluşturulan izole bölgelere bazı hayvan türlerinin girişine ve yetiştirilmesine yasaklama veya kısıtlama getirme yetkisine sahiptir. Trakya, Bakanlığımızca yapılan çalışmalar sonucunda 2010 yılında Dünya Hayvan Sağlığı Teşkilatı (</w:t>
      </w:r>
      <w:r w:rsidR="00AA3DEB" w:rsidRPr="005516E2">
        <w:rPr>
          <w:rFonts w:ascii="Arial" w:hAnsi="Arial" w:cs="Arial"/>
          <w:b/>
          <w:sz w:val="24"/>
          <w:szCs w:val="24"/>
        </w:rPr>
        <w:t>WOAH</w:t>
      </w:r>
      <w:r w:rsidRPr="005516E2">
        <w:rPr>
          <w:rFonts w:ascii="Arial" w:hAnsi="Arial" w:cs="Arial"/>
          <w:b/>
          <w:sz w:val="24"/>
          <w:szCs w:val="24"/>
        </w:rPr>
        <w:t>) tarafından Şap hastalığından aşılı ari bölge olarak kabul edilmiştir. Bu nedenle Trakya, söz konusu hastalık açısından korunmuş bölge olarak tanımlanmış</w:t>
      </w:r>
      <w:r w:rsidR="00BF2B73" w:rsidRPr="005516E2">
        <w:rPr>
          <w:rFonts w:ascii="Arial" w:hAnsi="Arial" w:cs="Arial"/>
          <w:b/>
          <w:sz w:val="24"/>
          <w:szCs w:val="24"/>
        </w:rPr>
        <w:t>,</w:t>
      </w:r>
      <w:r w:rsidRPr="005516E2">
        <w:rPr>
          <w:rFonts w:ascii="Arial" w:hAnsi="Arial" w:cs="Arial"/>
          <w:b/>
          <w:sz w:val="24"/>
          <w:szCs w:val="24"/>
        </w:rPr>
        <w:t xml:space="preserve"> izole bir bölge</w:t>
      </w:r>
      <w:r w:rsidR="00BF2B73" w:rsidRPr="005516E2">
        <w:rPr>
          <w:rFonts w:ascii="Arial" w:hAnsi="Arial" w:cs="Arial"/>
          <w:b/>
          <w:sz w:val="24"/>
          <w:szCs w:val="24"/>
        </w:rPr>
        <w:t>dir</w:t>
      </w:r>
      <w:r w:rsidRPr="005516E2">
        <w:rPr>
          <w:rFonts w:ascii="Arial" w:hAnsi="Arial" w:cs="Arial"/>
          <w:b/>
          <w:sz w:val="24"/>
          <w:szCs w:val="24"/>
        </w:rPr>
        <w:t>.</w:t>
      </w:r>
    </w:p>
    <w:p w:rsidR="005516E2" w:rsidRDefault="00A07439" w:rsidP="0004680F">
      <w:pPr>
        <w:numPr>
          <w:ilvl w:val="0"/>
          <w:numId w:val="47"/>
        </w:numPr>
        <w:jc w:val="both"/>
        <w:rPr>
          <w:rFonts w:ascii="Arial" w:hAnsi="Arial" w:cs="Arial"/>
          <w:sz w:val="24"/>
          <w:szCs w:val="24"/>
        </w:rPr>
      </w:pPr>
      <w:r w:rsidRPr="005516E2">
        <w:rPr>
          <w:rFonts w:ascii="Arial" w:hAnsi="Arial" w:cs="Arial"/>
          <w:sz w:val="24"/>
          <w:szCs w:val="24"/>
        </w:rPr>
        <w:t>Kurbanlık hayvanlar haricinde Şap hastalığına duyarlı hayvanların Trakya’ya sevki yapılmayacaktır.</w:t>
      </w:r>
    </w:p>
    <w:p w:rsidR="005516E2" w:rsidRDefault="00A07439" w:rsidP="0004680F">
      <w:pPr>
        <w:numPr>
          <w:ilvl w:val="0"/>
          <w:numId w:val="47"/>
        </w:numPr>
        <w:jc w:val="both"/>
        <w:rPr>
          <w:rFonts w:ascii="Arial" w:hAnsi="Arial" w:cs="Arial"/>
          <w:sz w:val="24"/>
          <w:szCs w:val="24"/>
        </w:rPr>
      </w:pPr>
      <w:r w:rsidRPr="005516E2">
        <w:rPr>
          <w:rFonts w:ascii="Arial" w:hAnsi="Arial" w:cs="Arial"/>
          <w:sz w:val="24"/>
          <w:szCs w:val="24"/>
        </w:rPr>
        <w:t xml:space="preserve">İstanbul </w:t>
      </w:r>
      <w:r w:rsidR="008365D3" w:rsidRPr="005516E2">
        <w:rPr>
          <w:rFonts w:ascii="Arial" w:hAnsi="Arial" w:cs="Arial"/>
          <w:sz w:val="24"/>
          <w:szCs w:val="24"/>
        </w:rPr>
        <w:t xml:space="preserve">ilinin Avrupa yakasında </w:t>
      </w:r>
      <w:r w:rsidRPr="005516E2">
        <w:rPr>
          <w:rFonts w:ascii="Arial" w:hAnsi="Arial" w:cs="Arial"/>
          <w:sz w:val="24"/>
          <w:szCs w:val="24"/>
        </w:rPr>
        <w:t>kurulacak olan geçici kurban satış yerleri</w:t>
      </w:r>
      <w:r w:rsidR="008365D3" w:rsidRPr="005516E2">
        <w:rPr>
          <w:rFonts w:ascii="Arial" w:hAnsi="Arial" w:cs="Arial"/>
          <w:sz w:val="24"/>
          <w:szCs w:val="24"/>
        </w:rPr>
        <w:t xml:space="preserve">ne </w:t>
      </w:r>
      <w:r w:rsidR="00151BE2" w:rsidRPr="005516E2">
        <w:rPr>
          <w:rFonts w:ascii="Arial" w:hAnsi="Arial" w:cs="Arial"/>
          <w:sz w:val="24"/>
          <w:szCs w:val="24"/>
        </w:rPr>
        <w:t>Kurban Bayramı</w:t>
      </w:r>
      <w:r w:rsidR="00FD18D9" w:rsidRPr="005516E2">
        <w:rPr>
          <w:rFonts w:ascii="Arial" w:hAnsi="Arial" w:cs="Arial"/>
          <w:sz w:val="24"/>
          <w:szCs w:val="24"/>
        </w:rPr>
        <w:t xml:space="preserve">ndan </w:t>
      </w:r>
      <w:r w:rsidR="008365D3" w:rsidRPr="005516E2">
        <w:rPr>
          <w:rFonts w:ascii="Arial" w:hAnsi="Arial" w:cs="Arial"/>
          <w:sz w:val="24"/>
          <w:szCs w:val="24"/>
        </w:rPr>
        <w:t>15 gün önce</w:t>
      </w:r>
      <w:r w:rsidR="007750A8" w:rsidRPr="005516E2">
        <w:rPr>
          <w:rFonts w:ascii="Arial" w:hAnsi="Arial" w:cs="Arial"/>
          <w:sz w:val="24"/>
          <w:szCs w:val="24"/>
        </w:rPr>
        <w:t xml:space="preserve"> hayvan </w:t>
      </w:r>
      <w:r w:rsidR="008365D3" w:rsidRPr="005516E2">
        <w:rPr>
          <w:rFonts w:ascii="Arial" w:hAnsi="Arial" w:cs="Arial"/>
          <w:sz w:val="24"/>
          <w:szCs w:val="24"/>
        </w:rPr>
        <w:t>sevklerine müsaade edilecek</w:t>
      </w:r>
      <w:r w:rsidR="007750A8" w:rsidRPr="005516E2">
        <w:rPr>
          <w:rFonts w:ascii="Arial" w:hAnsi="Arial" w:cs="Arial"/>
          <w:sz w:val="24"/>
          <w:szCs w:val="24"/>
        </w:rPr>
        <w:t xml:space="preserve"> olup, sevkler 2020/06 sayılı Genelge doğrultusunda yapılacaktır.</w:t>
      </w:r>
    </w:p>
    <w:p w:rsidR="005516E2" w:rsidRDefault="00151BE2" w:rsidP="0004680F">
      <w:pPr>
        <w:numPr>
          <w:ilvl w:val="0"/>
          <w:numId w:val="47"/>
        </w:numPr>
        <w:jc w:val="both"/>
        <w:rPr>
          <w:rFonts w:ascii="Arial" w:hAnsi="Arial" w:cs="Arial"/>
          <w:sz w:val="24"/>
          <w:szCs w:val="24"/>
        </w:rPr>
      </w:pPr>
      <w:r w:rsidRPr="005516E2">
        <w:rPr>
          <w:rFonts w:ascii="Arial" w:hAnsi="Arial" w:cs="Arial"/>
          <w:sz w:val="24"/>
          <w:szCs w:val="24"/>
        </w:rPr>
        <w:t>Kurban Bayramı</w:t>
      </w:r>
      <w:r w:rsidR="00EF4448" w:rsidRPr="005516E2">
        <w:rPr>
          <w:rFonts w:ascii="Arial" w:hAnsi="Arial" w:cs="Arial"/>
          <w:sz w:val="24"/>
          <w:szCs w:val="24"/>
        </w:rPr>
        <w:t xml:space="preserve"> öncesinde yapılacak hayvan sevklerinde uygulanacak test işlemleri </w:t>
      </w:r>
      <w:hyperlink r:id="rId20" w:history="1">
        <w:r w:rsidR="00EF4448" w:rsidRPr="005516E2">
          <w:rPr>
            <w:rStyle w:val="Kpr"/>
            <w:rFonts w:ascii="Arial" w:hAnsi="Arial" w:cs="Arial"/>
            <w:sz w:val="24"/>
            <w:szCs w:val="24"/>
          </w:rPr>
          <w:t>https://vetkontrol.tarimorman.gov.tr/sap</w:t>
        </w:r>
      </w:hyperlink>
      <w:r w:rsidR="00EF4448" w:rsidRPr="005516E2">
        <w:rPr>
          <w:rFonts w:ascii="Arial" w:hAnsi="Arial" w:cs="Arial"/>
          <w:sz w:val="24"/>
          <w:szCs w:val="24"/>
        </w:rPr>
        <w:t xml:space="preserve"> adresinde belirtilen test protokolü çerçevesinde yürütülecek</w:t>
      </w:r>
      <w:r w:rsidR="00F5669A" w:rsidRPr="005516E2">
        <w:rPr>
          <w:rFonts w:ascii="Arial" w:hAnsi="Arial" w:cs="Arial"/>
          <w:sz w:val="24"/>
          <w:szCs w:val="24"/>
        </w:rPr>
        <w:t>tir. T</w:t>
      </w:r>
      <w:r w:rsidR="00EF4448" w:rsidRPr="005516E2">
        <w:rPr>
          <w:rFonts w:ascii="Arial" w:hAnsi="Arial" w:cs="Arial"/>
          <w:sz w:val="24"/>
          <w:szCs w:val="24"/>
        </w:rPr>
        <w:t>anzim edilecek formlar protokol kapsamında doldurulacak ve Şap Enstitüsü Müdürlüğüne gönderilecektir.</w:t>
      </w:r>
    </w:p>
    <w:p w:rsidR="005516E2" w:rsidRDefault="007750A8" w:rsidP="0004680F">
      <w:pPr>
        <w:numPr>
          <w:ilvl w:val="0"/>
          <w:numId w:val="47"/>
        </w:numPr>
        <w:jc w:val="both"/>
        <w:rPr>
          <w:rFonts w:ascii="Arial" w:hAnsi="Arial" w:cs="Arial"/>
          <w:sz w:val="24"/>
          <w:szCs w:val="24"/>
        </w:rPr>
      </w:pPr>
      <w:r w:rsidRPr="005516E2">
        <w:rPr>
          <w:rFonts w:ascii="Arial" w:hAnsi="Arial" w:cs="Arial"/>
          <w:sz w:val="24"/>
          <w:szCs w:val="24"/>
        </w:rPr>
        <w:t>İstanbul ilinin Avrupa yakasına</w:t>
      </w:r>
      <w:r w:rsidR="008F4EF6" w:rsidRPr="005516E2">
        <w:rPr>
          <w:rFonts w:ascii="Arial" w:hAnsi="Arial" w:cs="Arial"/>
          <w:sz w:val="24"/>
          <w:szCs w:val="24"/>
        </w:rPr>
        <w:t xml:space="preserve"> sevk edi</w:t>
      </w:r>
      <w:r w:rsidRPr="005516E2">
        <w:rPr>
          <w:rFonts w:ascii="Arial" w:hAnsi="Arial" w:cs="Arial"/>
          <w:sz w:val="24"/>
          <w:szCs w:val="24"/>
        </w:rPr>
        <w:t>lecek Kurbanlık hayvanlara ait </w:t>
      </w:r>
      <w:r w:rsidR="008F4EF6" w:rsidRPr="005516E2">
        <w:rPr>
          <w:rFonts w:ascii="Arial" w:hAnsi="Arial" w:cs="Arial"/>
          <w:sz w:val="24"/>
          <w:szCs w:val="24"/>
        </w:rPr>
        <w:t>NSP raporu,</w:t>
      </w:r>
      <w:r w:rsidR="00FD18D9" w:rsidRPr="005516E2">
        <w:rPr>
          <w:rFonts w:ascii="Arial" w:hAnsi="Arial" w:cs="Arial"/>
          <w:sz w:val="24"/>
          <w:szCs w:val="24"/>
        </w:rPr>
        <w:t xml:space="preserve"> </w:t>
      </w:r>
      <w:r w:rsidR="008F4EF6" w:rsidRPr="005516E2">
        <w:rPr>
          <w:rFonts w:ascii="Arial" w:hAnsi="Arial" w:cs="Arial"/>
          <w:sz w:val="24"/>
          <w:szCs w:val="24"/>
        </w:rPr>
        <w:t>raporlama tarihinden itibaren</w:t>
      </w:r>
      <w:r w:rsidR="00A07439" w:rsidRPr="005516E2">
        <w:rPr>
          <w:rFonts w:ascii="Arial" w:hAnsi="Arial" w:cs="Arial"/>
          <w:sz w:val="24"/>
          <w:szCs w:val="24"/>
        </w:rPr>
        <w:t>, izolasyon kurallarının bozulmaması</w:t>
      </w:r>
      <w:r w:rsidR="008F4EF6" w:rsidRPr="005516E2">
        <w:rPr>
          <w:rFonts w:ascii="Arial" w:hAnsi="Arial" w:cs="Arial"/>
          <w:sz w:val="24"/>
          <w:szCs w:val="24"/>
        </w:rPr>
        <w:t xml:space="preserve"> şartıyla 15 gün geçerlidir. NSP raporlama tarihi 15 gün geçen hayvanların </w:t>
      </w:r>
      <w:r w:rsidRPr="005516E2">
        <w:rPr>
          <w:rFonts w:ascii="Arial" w:hAnsi="Arial" w:cs="Arial"/>
          <w:sz w:val="24"/>
          <w:szCs w:val="24"/>
        </w:rPr>
        <w:t>İstanbul ilinin Avrupa yakasına</w:t>
      </w:r>
      <w:r w:rsidR="008F4EF6" w:rsidRPr="005516E2">
        <w:rPr>
          <w:rFonts w:ascii="Arial" w:hAnsi="Arial" w:cs="Arial"/>
          <w:sz w:val="24"/>
          <w:szCs w:val="24"/>
        </w:rPr>
        <w:t xml:space="preserve"> sevklerine izin verilmeyecektir. TÜRKVET' e </w:t>
      </w:r>
      <w:r w:rsidR="00151BE2" w:rsidRPr="005516E2">
        <w:rPr>
          <w:rFonts w:ascii="Arial" w:hAnsi="Arial" w:cs="Arial"/>
          <w:sz w:val="24"/>
          <w:szCs w:val="24"/>
        </w:rPr>
        <w:t>Trakya’ya yapılacak hayvan sevklerinde NSP</w:t>
      </w:r>
      <w:r w:rsidR="008F4EF6" w:rsidRPr="005516E2">
        <w:rPr>
          <w:rFonts w:ascii="Arial" w:hAnsi="Arial" w:cs="Arial"/>
          <w:sz w:val="24"/>
          <w:szCs w:val="24"/>
        </w:rPr>
        <w:t xml:space="preserve"> raporlama kontrolü eklenmiştir.</w:t>
      </w:r>
    </w:p>
    <w:p w:rsidR="005516E2" w:rsidRDefault="008F4EF6" w:rsidP="0004680F">
      <w:pPr>
        <w:numPr>
          <w:ilvl w:val="0"/>
          <w:numId w:val="47"/>
        </w:numPr>
        <w:jc w:val="both"/>
        <w:rPr>
          <w:rFonts w:ascii="Arial" w:hAnsi="Arial" w:cs="Arial"/>
          <w:sz w:val="24"/>
          <w:szCs w:val="24"/>
        </w:rPr>
      </w:pPr>
      <w:r w:rsidRPr="005516E2">
        <w:rPr>
          <w:rFonts w:ascii="Arial" w:hAnsi="Arial" w:cs="Arial"/>
          <w:sz w:val="24"/>
          <w:szCs w:val="24"/>
        </w:rPr>
        <w:t>Bakanlığın belirlediği usul ve esaslar dışında Trakya’ya Şap hastalığına duyarlı canlı hayvan sevki yapılamaz.</w:t>
      </w:r>
    </w:p>
    <w:p w:rsidR="005516E2" w:rsidRDefault="008F4EF6" w:rsidP="0004680F">
      <w:pPr>
        <w:numPr>
          <w:ilvl w:val="0"/>
          <w:numId w:val="47"/>
        </w:numPr>
        <w:jc w:val="both"/>
        <w:rPr>
          <w:rFonts w:ascii="Arial" w:hAnsi="Arial" w:cs="Arial"/>
          <w:sz w:val="24"/>
          <w:szCs w:val="24"/>
        </w:rPr>
      </w:pPr>
      <w:r w:rsidRPr="005516E2">
        <w:rPr>
          <w:rFonts w:ascii="Arial" w:hAnsi="Arial" w:cs="Arial"/>
          <w:sz w:val="24"/>
          <w:szCs w:val="24"/>
        </w:rPr>
        <w:t xml:space="preserve">Trakya’da faaliyet gösteren </w:t>
      </w:r>
      <w:r w:rsidR="00B753A2" w:rsidRPr="005516E2">
        <w:rPr>
          <w:rFonts w:ascii="Arial" w:hAnsi="Arial" w:cs="Arial"/>
          <w:sz w:val="24"/>
          <w:szCs w:val="24"/>
        </w:rPr>
        <w:t>İl/İlçe Müdür</w:t>
      </w:r>
      <w:r w:rsidRPr="005516E2">
        <w:rPr>
          <w:rFonts w:ascii="Arial" w:hAnsi="Arial" w:cs="Arial"/>
          <w:sz w:val="24"/>
          <w:szCs w:val="24"/>
        </w:rPr>
        <w:t>lüklerimizce Bulaşıcı Hayvan Hastalıkları İle Mücadelede Uygulanacak Genel Hükümlere İlişkin Yönetmeliğin 26’ncı maddesinde yer alan “Korunmuş Bölgelerde Uygulama” hükümleri titizlikle uygulanacaktır.</w:t>
      </w:r>
    </w:p>
    <w:p w:rsidR="005516E2" w:rsidRDefault="008F4EF6" w:rsidP="0004680F">
      <w:pPr>
        <w:numPr>
          <w:ilvl w:val="0"/>
          <w:numId w:val="47"/>
        </w:numPr>
        <w:jc w:val="both"/>
        <w:rPr>
          <w:rFonts w:ascii="Arial" w:hAnsi="Arial" w:cs="Arial"/>
          <w:sz w:val="24"/>
          <w:szCs w:val="24"/>
        </w:rPr>
      </w:pPr>
      <w:r w:rsidRPr="005516E2">
        <w:rPr>
          <w:rFonts w:ascii="Arial" w:hAnsi="Arial" w:cs="Arial"/>
          <w:sz w:val="24"/>
          <w:szCs w:val="24"/>
        </w:rPr>
        <w:t>Hastalık mihraklarında kordon, karantina, temizlik, dezenfeksiyon, aşılama ve eğitim çalışmaları yapılacaktır.</w:t>
      </w:r>
    </w:p>
    <w:p w:rsidR="005516E2" w:rsidRDefault="008F4EF6" w:rsidP="0004680F">
      <w:pPr>
        <w:numPr>
          <w:ilvl w:val="0"/>
          <w:numId w:val="47"/>
        </w:numPr>
        <w:jc w:val="both"/>
        <w:rPr>
          <w:rFonts w:ascii="Arial" w:hAnsi="Arial" w:cs="Arial"/>
          <w:sz w:val="24"/>
          <w:szCs w:val="24"/>
        </w:rPr>
      </w:pPr>
      <w:r w:rsidRPr="005516E2">
        <w:rPr>
          <w:rFonts w:ascii="Arial" w:hAnsi="Arial" w:cs="Arial"/>
          <w:b/>
          <w:sz w:val="24"/>
          <w:szCs w:val="24"/>
        </w:rPr>
        <w:t>Aşısız annelerden doğan yavrulara 2 haftalıktan</w:t>
      </w:r>
      <w:r w:rsidR="00050F6F" w:rsidRPr="005516E2">
        <w:rPr>
          <w:rFonts w:ascii="Arial" w:hAnsi="Arial" w:cs="Arial"/>
          <w:b/>
          <w:sz w:val="24"/>
          <w:szCs w:val="24"/>
        </w:rPr>
        <w:t xml:space="preserve"> itibaren</w:t>
      </w:r>
      <w:r w:rsidRPr="005516E2">
        <w:rPr>
          <w:rFonts w:ascii="Arial" w:hAnsi="Arial" w:cs="Arial"/>
          <w:b/>
          <w:sz w:val="24"/>
          <w:szCs w:val="24"/>
        </w:rPr>
        <w:t xml:space="preserve">, aşılı annelerden doğan ve yaşamının ilk günlerinde kolostrum alan yavrulara ise 2 aylıktan itibaren ilk aşılama yapılır. İlk aşılamadan 21-30 gün sonra ise </w:t>
      </w:r>
      <w:proofErr w:type="spellStart"/>
      <w:r w:rsidRPr="005516E2">
        <w:rPr>
          <w:rFonts w:ascii="Arial" w:hAnsi="Arial" w:cs="Arial"/>
          <w:b/>
          <w:sz w:val="24"/>
          <w:szCs w:val="24"/>
        </w:rPr>
        <w:t>rapel</w:t>
      </w:r>
      <w:proofErr w:type="spellEnd"/>
      <w:r w:rsidRPr="005516E2">
        <w:rPr>
          <w:rFonts w:ascii="Arial" w:hAnsi="Arial" w:cs="Arial"/>
          <w:b/>
          <w:sz w:val="24"/>
          <w:szCs w:val="24"/>
        </w:rPr>
        <w:t xml:space="preserve"> aşılama yapılır.</w:t>
      </w:r>
    </w:p>
    <w:p w:rsidR="005516E2" w:rsidRDefault="008F4EF6" w:rsidP="0004680F">
      <w:pPr>
        <w:numPr>
          <w:ilvl w:val="0"/>
          <w:numId w:val="47"/>
        </w:numPr>
        <w:jc w:val="both"/>
        <w:rPr>
          <w:rFonts w:ascii="Arial" w:hAnsi="Arial" w:cs="Arial"/>
          <w:sz w:val="24"/>
          <w:szCs w:val="24"/>
        </w:rPr>
      </w:pPr>
      <w:r w:rsidRPr="005516E2">
        <w:rPr>
          <w:rFonts w:ascii="Arial" w:hAnsi="Arial" w:cs="Arial"/>
          <w:sz w:val="24"/>
          <w:szCs w:val="24"/>
        </w:rPr>
        <w:t>İlk defa aşılanacak büyükbaş hayvanların aşılama kampanyasında aşılandıktan 21-30 gün sonra tekrar aşılanması sağlanacaktır.</w:t>
      </w:r>
    </w:p>
    <w:p w:rsidR="005516E2" w:rsidRDefault="00547363" w:rsidP="0004680F">
      <w:pPr>
        <w:numPr>
          <w:ilvl w:val="0"/>
          <w:numId w:val="47"/>
        </w:numPr>
        <w:jc w:val="both"/>
        <w:rPr>
          <w:rFonts w:ascii="Arial" w:hAnsi="Arial" w:cs="Arial"/>
          <w:sz w:val="24"/>
          <w:szCs w:val="24"/>
        </w:rPr>
      </w:pPr>
      <w:r w:rsidRPr="005516E2">
        <w:rPr>
          <w:rFonts w:ascii="Arial" w:hAnsi="Arial" w:cs="Arial"/>
          <w:sz w:val="24"/>
          <w:szCs w:val="24"/>
        </w:rPr>
        <w:t>M</w:t>
      </w:r>
      <w:r w:rsidR="008F4EF6" w:rsidRPr="005516E2">
        <w:rPr>
          <w:rFonts w:ascii="Arial" w:hAnsi="Arial" w:cs="Arial"/>
          <w:sz w:val="24"/>
          <w:szCs w:val="24"/>
        </w:rPr>
        <w:t>ihrak nedeniyle oluşturulan koruma ve gözetim bölgesinde kampanya dönemi bekle</w:t>
      </w:r>
      <w:r w:rsidR="00050F6F" w:rsidRPr="005516E2">
        <w:rPr>
          <w:rFonts w:ascii="Arial" w:hAnsi="Arial" w:cs="Arial"/>
          <w:sz w:val="24"/>
          <w:szCs w:val="24"/>
        </w:rPr>
        <w:t>n</w:t>
      </w:r>
      <w:r w:rsidR="008F4EF6" w:rsidRPr="005516E2">
        <w:rPr>
          <w:rFonts w:ascii="Arial" w:hAnsi="Arial" w:cs="Arial"/>
          <w:sz w:val="24"/>
          <w:szCs w:val="24"/>
        </w:rPr>
        <w:t>meksizin büyükbaş ve kü</w:t>
      </w:r>
      <w:r w:rsidR="00A10277" w:rsidRPr="005516E2">
        <w:rPr>
          <w:rFonts w:ascii="Arial" w:hAnsi="Arial" w:cs="Arial"/>
          <w:sz w:val="24"/>
          <w:szCs w:val="24"/>
        </w:rPr>
        <w:t xml:space="preserve">çükbaş hayvanlar aşılanacaktır. </w:t>
      </w:r>
      <w:r w:rsidRPr="005516E2">
        <w:rPr>
          <w:rFonts w:ascii="Arial" w:hAnsi="Arial" w:cs="Arial"/>
          <w:sz w:val="24"/>
          <w:szCs w:val="24"/>
        </w:rPr>
        <w:t xml:space="preserve">Göçer hayvanların kışladığı işletmeler dikkate alınarak koruma ve gözetim bölgesi sınırları </w:t>
      </w:r>
      <w:r w:rsidRPr="005516E2">
        <w:rPr>
          <w:rFonts w:ascii="Arial" w:hAnsi="Arial" w:cs="Arial"/>
          <w:sz w:val="24"/>
          <w:szCs w:val="24"/>
        </w:rPr>
        <w:lastRenderedPageBreak/>
        <w:t>genişletilebilecektir. Hastalıktan</w:t>
      </w:r>
      <w:r w:rsidR="00A10277" w:rsidRPr="005516E2">
        <w:rPr>
          <w:rFonts w:ascii="Arial" w:hAnsi="Arial" w:cs="Arial"/>
          <w:sz w:val="24"/>
          <w:szCs w:val="24"/>
        </w:rPr>
        <w:t xml:space="preserve"> şüpheli küçükbaş hayvan ölümlerinde laboratuvar sonucu beklenmeksizin aşılama yapılacaktır.</w:t>
      </w:r>
    </w:p>
    <w:p w:rsidR="005516E2" w:rsidRDefault="008F4EF6" w:rsidP="0004680F">
      <w:pPr>
        <w:numPr>
          <w:ilvl w:val="0"/>
          <w:numId w:val="47"/>
        </w:numPr>
        <w:jc w:val="both"/>
        <w:rPr>
          <w:rFonts w:ascii="Arial" w:hAnsi="Arial" w:cs="Arial"/>
          <w:sz w:val="24"/>
          <w:szCs w:val="24"/>
        </w:rPr>
      </w:pPr>
      <w:r w:rsidRPr="005516E2">
        <w:rPr>
          <w:rFonts w:ascii="Arial" w:hAnsi="Arial" w:cs="Arial"/>
          <w:sz w:val="24"/>
          <w:szCs w:val="24"/>
        </w:rPr>
        <w:t xml:space="preserve">İl Müdürlüklerince mihrak çevresinde 10 km yarıçapında bulunan işletmelerin tümü şap hastalığı yönünden taranacaktır. Mihrak ve saha araştırılması yapılarak </w:t>
      </w:r>
      <w:proofErr w:type="spellStart"/>
      <w:r w:rsidRPr="005516E2">
        <w:rPr>
          <w:rFonts w:ascii="Arial" w:hAnsi="Arial" w:cs="Arial"/>
          <w:sz w:val="24"/>
          <w:szCs w:val="24"/>
        </w:rPr>
        <w:t>filyasyon</w:t>
      </w:r>
      <w:proofErr w:type="spellEnd"/>
      <w:r w:rsidRPr="005516E2">
        <w:rPr>
          <w:rFonts w:ascii="Arial" w:hAnsi="Arial" w:cs="Arial"/>
          <w:sz w:val="24"/>
          <w:szCs w:val="24"/>
        </w:rPr>
        <w:t xml:space="preserve"> kaynağı kesin olarak tespit edilecektir. Yapılacak bu çalışmalar için </w:t>
      </w:r>
      <w:r w:rsidR="00B753A2" w:rsidRPr="005516E2">
        <w:rPr>
          <w:rFonts w:ascii="Arial" w:hAnsi="Arial" w:cs="Arial"/>
          <w:sz w:val="24"/>
          <w:szCs w:val="24"/>
        </w:rPr>
        <w:t>İl Müdür</w:t>
      </w:r>
      <w:r w:rsidRPr="005516E2">
        <w:rPr>
          <w:rFonts w:ascii="Arial" w:hAnsi="Arial" w:cs="Arial"/>
          <w:sz w:val="24"/>
          <w:szCs w:val="24"/>
        </w:rPr>
        <w:t>lükleri tarafından ihtiyaç duyulduğunda, Bakanlıktan ve Şap Enstitüsü Müdürlüğünden destek istenecektir</w:t>
      </w:r>
      <w:r w:rsidR="00AE5102" w:rsidRPr="005516E2">
        <w:rPr>
          <w:rFonts w:ascii="Arial" w:hAnsi="Arial" w:cs="Arial"/>
          <w:sz w:val="24"/>
          <w:szCs w:val="24"/>
        </w:rPr>
        <w:t>.</w:t>
      </w:r>
    </w:p>
    <w:p w:rsidR="005516E2" w:rsidRDefault="008F4EF6" w:rsidP="0004680F">
      <w:pPr>
        <w:numPr>
          <w:ilvl w:val="0"/>
          <w:numId w:val="47"/>
        </w:numPr>
        <w:jc w:val="both"/>
        <w:rPr>
          <w:rFonts w:ascii="Arial" w:hAnsi="Arial" w:cs="Arial"/>
          <w:sz w:val="24"/>
          <w:szCs w:val="24"/>
        </w:rPr>
      </w:pPr>
      <w:r w:rsidRPr="005516E2">
        <w:rPr>
          <w:rFonts w:ascii="Arial" w:hAnsi="Arial" w:cs="Arial"/>
          <w:sz w:val="24"/>
          <w:szCs w:val="24"/>
        </w:rPr>
        <w:t>Türkiye’ye gir</w:t>
      </w:r>
      <w:r w:rsidR="00050F6F" w:rsidRPr="005516E2">
        <w:rPr>
          <w:rFonts w:ascii="Arial" w:hAnsi="Arial" w:cs="Arial"/>
          <w:sz w:val="24"/>
          <w:szCs w:val="24"/>
        </w:rPr>
        <w:t xml:space="preserve">iş yapması </w:t>
      </w:r>
      <w:r w:rsidRPr="005516E2">
        <w:rPr>
          <w:rFonts w:ascii="Arial" w:hAnsi="Arial" w:cs="Arial"/>
          <w:sz w:val="24"/>
          <w:szCs w:val="24"/>
        </w:rPr>
        <w:t>muhtemel egzotik şap virüslerinin erken teşhis edilerek gerekli tedbirlerin önceden alınabilmesi için Bölge Veteriner Kontrol Enstitü Müdürlüğü koordinatörlüğünde Doğu ve Güneydoğu sınır illerimizde düzenli olarak hastalık taraması yapılacaktır.</w:t>
      </w:r>
    </w:p>
    <w:p w:rsidR="005516E2" w:rsidRDefault="008F4EF6" w:rsidP="0004680F">
      <w:pPr>
        <w:numPr>
          <w:ilvl w:val="0"/>
          <w:numId w:val="47"/>
        </w:numPr>
        <w:jc w:val="both"/>
        <w:rPr>
          <w:rFonts w:ascii="Arial" w:hAnsi="Arial" w:cs="Arial"/>
          <w:sz w:val="24"/>
          <w:szCs w:val="24"/>
        </w:rPr>
      </w:pPr>
      <w:r w:rsidRPr="005516E2">
        <w:rPr>
          <w:rFonts w:ascii="Arial" w:hAnsi="Arial" w:cs="Arial"/>
          <w:sz w:val="24"/>
          <w:szCs w:val="24"/>
        </w:rPr>
        <w:t>Şap Hastalığı ile ilgili olarak marazi madde ve serum gönderme formu ve mihrak bilgi formu Şap Enstitü Müdürlüğünün web sayfasından temin edilip doldurularak, numune ile birlikte ilgili enstitü müdürlüğüne gönderilecektir.</w:t>
      </w:r>
    </w:p>
    <w:p w:rsidR="005516E2" w:rsidRDefault="008F4EF6" w:rsidP="0004680F">
      <w:pPr>
        <w:numPr>
          <w:ilvl w:val="0"/>
          <w:numId w:val="47"/>
        </w:numPr>
        <w:jc w:val="both"/>
        <w:rPr>
          <w:rFonts w:ascii="Arial" w:hAnsi="Arial" w:cs="Arial"/>
          <w:sz w:val="24"/>
          <w:szCs w:val="24"/>
        </w:rPr>
      </w:pPr>
      <w:r w:rsidRPr="005516E2">
        <w:rPr>
          <w:rFonts w:ascii="Arial" w:hAnsi="Arial" w:cs="Arial"/>
          <w:sz w:val="24"/>
          <w:szCs w:val="24"/>
        </w:rPr>
        <w:t xml:space="preserve">Şap hastalığı mihraklarında şap virüsüne etkili dezenfektanlar kullanılmalıdır. Şap virüsü sodyum hidroksit (% 2), sodyum karbonat (% 4), sitrik </w:t>
      </w:r>
      <w:proofErr w:type="spellStart"/>
      <w:r w:rsidRPr="005516E2">
        <w:rPr>
          <w:rFonts w:ascii="Arial" w:hAnsi="Arial" w:cs="Arial"/>
          <w:sz w:val="24"/>
          <w:szCs w:val="24"/>
        </w:rPr>
        <w:t>asite</w:t>
      </w:r>
      <w:proofErr w:type="spellEnd"/>
      <w:r w:rsidRPr="005516E2">
        <w:rPr>
          <w:rFonts w:ascii="Arial" w:hAnsi="Arial" w:cs="Arial"/>
          <w:sz w:val="24"/>
          <w:szCs w:val="24"/>
        </w:rPr>
        <w:t xml:space="preserve"> (% 0,2) duyarlıdır.</w:t>
      </w:r>
    </w:p>
    <w:p w:rsidR="00AE5102" w:rsidRPr="005516E2" w:rsidRDefault="008F4EF6" w:rsidP="0004680F">
      <w:pPr>
        <w:numPr>
          <w:ilvl w:val="0"/>
          <w:numId w:val="47"/>
        </w:numPr>
        <w:jc w:val="both"/>
        <w:rPr>
          <w:rFonts w:ascii="Arial" w:hAnsi="Arial" w:cs="Arial"/>
          <w:sz w:val="24"/>
          <w:szCs w:val="24"/>
        </w:rPr>
      </w:pPr>
      <w:r w:rsidRPr="005516E2">
        <w:rPr>
          <w:rFonts w:ascii="Arial" w:hAnsi="Arial" w:cs="Arial"/>
          <w:sz w:val="24"/>
          <w:szCs w:val="24"/>
        </w:rPr>
        <w:t xml:space="preserve">Ülkemizin Trakya </w:t>
      </w:r>
      <w:r w:rsidR="00461CDD" w:rsidRPr="005516E2">
        <w:rPr>
          <w:rFonts w:ascii="Arial" w:hAnsi="Arial" w:cs="Arial"/>
          <w:sz w:val="24"/>
          <w:szCs w:val="24"/>
        </w:rPr>
        <w:t>kesimi, şap</w:t>
      </w:r>
      <w:r w:rsidRPr="005516E2">
        <w:rPr>
          <w:rFonts w:ascii="Arial" w:hAnsi="Arial" w:cs="Arial"/>
          <w:sz w:val="24"/>
          <w:szCs w:val="24"/>
        </w:rPr>
        <w:t xml:space="preserve"> hastalığından aşılı ari bölge olarak kabul edildiğinden mücadelede aşağıdaki maddeler uygulanacaktır:</w:t>
      </w:r>
    </w:p>
    <w:p w:rsidR="005516E2" w:rsidRDefault="008F4EF6" w:rsidP="0004680F">
      <w:pPr>
        <w:numPr>
          <w:ilvl w:val="1"/>
          <w:numId w:val="48"/>
        </w:numPr>
        <w:ind w:left="1560" w:hanging="284"/>
        <w:jc w:val="both"/>
        <w:rPr>
          <w:rFonts w:ascii="Arial" w:hAnsi="Arial" w:cs="Arial"/>
          <w:b/>
          <w:sz w:val="24"/>
          <w:szCs w:val="24"/>
        </w:rPr>
      </w:pPr>
      <w:r w:rsidRPr="007517F0">
        <w:rPr>
          <w:rFonts w:ascii="Arial" w:hAnsi="Arial" w:cs="Arial"/>
          <w:sz w:val="24"/>
          <w:szCs w:val="24"/>
        </w:rPr>
        <w:t>Bakanlıkça belirlenen usuller dışında Trakya’ya giren şap hastalığına duyarlı hayvanlar tazminatsız olarak kesime gönderilecektir.</w:t>
      </w:r>
    </w:p>
    <w:p w:rsidR="00547363" w:rsidRPr="005516E2" w:rsidRDefault="008F4EF6" w:rsidP="0004680F">
      <w:pPr>
        <w:numPr>
          <w:ilvl w:val="1"/>
          <w:numId w:val="48"/>
        </w:numPr>
        <w:ind w:left="1560" w:hanging="284"/>
        <w:jc w:val="both"/>
        <w:rPr>
          <w:rFonts w:ascii="Arial" w:hAnsi="Arial" w:cs="Arial"/>
          <w:b/>
          <w:sz w:val="24"/>
          <w:szCs w:val="24"/>
        </w:rPr>
      </w:pPr>
      <w:r w:rsidRPr="005516E2">
        <w:rPr>
          <w:rFonts w:ascii="Arial" w:hAnsi="Arial" w:cs="Arial"/>
          <w:sz w:val="24"/>
          <w:szCs w:val="24"/>
        </w:rPr>
        <w:t>Trakya’da hastalığın açık belirtisini gösteren veya laboratuvarlarca hastalığın varlığı tespit edilen h</w:t>
      </w:r>
      <w:r w:rsidR="00C36BEC" w:rsidRPr="005516E2">
        <w:rPr>
          <w:rFonts w:ascii="Arial" w:hAnsi="Arial" w:cs="Arial"/>
          <w:sz w:val="24"/>
          <w:szCs w:val="24"/>
        </w:rPr>
        <w:t>ayvanlar itlaf ve imha edilecek olup,</w:t>
      </w:r>
      <w:r w:rsidRPr="005516E2">
        <w:rPr>
          <w:rFonts w:ascii="Arial" w:hAnsi="Arial" w:cs="Arial"/>
          <w:sz w:val="24"/>
          <w:szCs w:val="24"/>
        </w:rPr>
        <w:t xml:space="preserve"> herhangi bir klinik belirti göstermeyen hayvanlar ise kesime sevk edile</w:t>
      </w:r>
      <w:r w:rsidR="00C36BEC" w:rsidRPr="005516E2">
        <w:rPr>
          <w:rFonts w:ascii="Arial" w:hAnsi="Arial" w:cs="Arial"/>
          <w:sz w:val="24"/>
          <w:szCs w:val="24"/>
        </w:rPr>
        <w:t xml:space="preserve">rek Hayvan Hastalıklarında Tazminat Yönetmeliği kapsamında tazminat ödemesi yapılacaktır. </w:t>
      </w:r>
    </w:p>
    <w:p w:rsidR="00912952" w:rsidRPr="007517F0" w:rsidRDefault="00912952" w:rsidP="001D5756">
      <w:pPr>
        <w:pStyle w:val="ListeParagraf"/>
        <w:ind w:left="1134" w:hanging="1134"/>
        <w:jc w:val="both"/>
        <w:rPr>
          <w:rFonts w:ascii="Arial" w:hAnsi="Arial" w:cs="Arial"/>
          <w:b/>
          <w:sz w:val="24"/>
          <w:szCs w:val="24"/>
        </w:rPr>
      </w:pPr>
    </w:p>
    <w:p w:rsidR="00E07B05" w:rsidRPr="007517F0" w:rsidRDefault="00016029" w:rsidP="007F3151">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Sığır vebası</w:t>
      </w:r>
    </w:p>
    <w:p w:rsidR="00FF2A92" w:rsidRPr="007517F0" w:rsidRDefault="00FF2A92" w:rsidP="005D4E08">
      <w:pPr>
        <w:ind w:left="720"/>
        <w:jc w:val="both"/>
        <w:rPr>
          <w:rFonts w:ascii="Arial" w:hAnsi="Arial" w:cs="Arial"/>
          <w:sz w:val="24"/>
          <w:szCs w:val="24"/>
        </w:rPr>
      </w:pPr>
    </w:p>
    <w:p w:rsidR="00E07B05" w:rsidRDefault="00E07B05" w:rsidP="005D4E08">
      <w:pPr>
        <w:tabs>
          <w:tab w:val="num" w:pos="2160"/>
        </w:tabs>
        <w:ind w:left="720"/>
        <w:jc w:val="both"/>
        <w:rPr>
          <w:rFonts w:ascii="Arial" w:hAnsi="Arial" w:cs="Arial"/>
          <w:sz w:val="24"/>
          <w:szCs w:val="24"/>
        </w:rPr>
      </w:pPr>
      <w:r w:rsidRPr="007517F0">
        <w:rPr>
          <w:rFonts w:ascii="Arial" w:hAnsi="Arial" w:cs="Arial"/>
          <w:sz w:val="24"/>
          <w:szCs w:val="24"/>
        </w:rPr>
        <w:t>“Sığır</w:t>
      </w:r>
      <w:r w:rsidR="001D049D" w:rsidRPr="007517F0">
        <w:rPr>
          <w:rFonts w:ascii="Arial" w:hAnsi="Arial" w:cs="Arial"/>
          <w:sz w:val="24"/>
          <w:szCs w:val="24"/>
        </w:rPr>
        <w:t xml:space="preserve"> Vebası Enfeksiyonundan </w:t>
      </w:r>
      <w:proofErr w:type="spellStart"/>
      <w:r w:rsidR="001D049D" w:rsidRPr="007517F0">
        <w:rPr>
          <w:rFonts w:ascii="Arial" w:hAnsi="Arial" w:cs="Arial"/>
          <w:sz w:val="24"/>
          <w:szCs w:val="24"/>
        </w:rPr>
        <w:t>Arilik</w:t>
      </w:r>
      <w:proofErr w:type="spellEnd"/>
      <w:r w:rsidR="001D049D" w:rsidRPr="007517F0">
        <w:rPr>
          <w:rFonts w:ascii="Arial" w:hAnsi="Arial" w:cs="Arial"/>
          <w:sz w:val="24"/>
          <w:szCs w:val="24"/>
        </w:rPr>
        <w:t xml:space="preserve">” </w:t>
      </w:r>
      <w:r w:rsidRPr="007517F0">
        <w:rPr>
          <w:rFonts w:ascii="Arial" w:hAnsi="Arial" w:cs="Arial"/>
          <w:sz w:val="24"/>
          <w:szCs w:val="24"/>
        </w:rPr>
        <w:t>statüsü için</w:t>
      </w:r>
      <w:r w:rsidR="00BD4662" w:rsidRPr="007517F0">
        <w:rPr>
          <w:rFonts w:ascii="Arial" w:hAnsi="Arial" w:cs="Arial"/>
          <w:sz w:val="24"/>
          <w:szCs w:val="24"/>
        </w:rPr>
        <w:t xml:space="preserve"> ülkemizde 2004 yılında yapılan </w:t>
      </w:r>
      <w:proofErr w:type="spellStart"/>
      <w:r w:rsidRPr="007517F0">
        <w:rPr>
          <w:rFonts w:ascii="Arial" w:hAnsi="Arial" w:cs="Arial"/>
          <w:sz w:val="24"/>
          <w:szCs w:val="24"/>
        </w:rPr>
        <w:t>serosurvey</w:t>
      </w:r>
      <w:proofErr w:type="spellEnd"/>
      <w:r w:rsidRPr="007517F0">
        <w:rPr>
          <w:rFonts w:ascii="Arial" w:hAnsi="Arial" w:cs="Arial"/>
          <w:sz w:val="24"/>
          <w:szCs w:val="24"/>
        </w:rPr>
        <w:t xml:space="preserve"> sonuçları </w:t>
      </w:r>
      <w:proofErr w:type="spellStart"/>
      <w:r w:rsidR="00C36BEC" w:rsidRPr="007517F0">
        <w:rPr>
          <w:rFonts w:ascii="Arial" w:hAnsi="Arial" w:cs="Arial"/>
          <w:sz w:val="24"/>
          <w:szCs w:val="24"/>
        </w:rPr>
        <w:t>WOAH</w:t>
      </w:r>
      <w:r w:rsidRPr="007517F0">
        <w:rPr>
          <w:rFonts w:ascii="Arial" w:hAnsi="Arial" w:cs="Arial"/>
          <w:sz w:val="24"/>
          <w:szCs w:val="24"/>
        </w:rPr>
        <w:t>’</w:t>
      </w:r>
      <w:r w:rsidR="00C36BEC" w:rsidRPr="007517F0">
        <w:rPr>
          <w:rFonts w:ascii="Arial" w:hAnsi="Arial" w:cs="Arial"/>
          <w:sz w:val="24"/>
          <w:szCs w:val="24"/>
        </w:rPr>
        <w:t>a</w:t>
      </w:r>
      <w:proofErr w:type="spellEnd"/>
      <w:r w:rsidRPr="007517F0">
        <w:rPr>
          <w:rFonts w:ascii="Arial" w:hAnsi="Arial" w:cs="Arial"/>
          <w:sz w:val="24"/>
          <w:szCs w:val="24"/>
        </w:rPr>
        <w:t xml:space="preserve"> rapor halinde gönderilmiştir. Rapor </w:t>
      </w:r>
      <w:r w:rsidR="00C36BEC" w:rsidRPr="007517F0">
        <w:rPr>
          <w:rFonts w:ascii="Arial" w:hAnsi="Arial" w:cs="Arial"/>
          <w:sz w:val="24"/>
          <w:szCs w:val="24"/>
        </w:rPr>
        <w:t>WOAH</w:t>
      </w:r>
      <w:r w:rsidRPr="007517F0">
        <w:rPr>
          <w:rFonts w:ascii="Arial" w:hAnsi="Arial" w:cs="Arial"/>
          <w:sz w:val="24"/>
          <w:szCs w:val="24"/>
        </w:rPr>
        <w:t xml:space="preserve"> Bilimsel Komitesinde uygun görülmüş ve Mayıs 2005</w:t>
      </w:r>
      <w:r w:rsidR="008E360A" w:rsidRPr="007517F0">
        <w:rPr>
          <w:rFonts w:ascii="Arial" w:hAnsi="Arial" w:cs="Arial"/>
          <w:sz w:val="24"/>
          <w:szCs w:val="24"/>
        </w:rPr>
        <w:t>’</w:t>
      </w:r>
      <w:r w:rsidR="00E63D16" w:rsidRPr="007517F0">
        <w:rPr>
          <w:rFonts w:ascii="Arial" w:hAnsi="Arial" w:cs="Arial"/>
          <w:sz w:val="24"/>
          <w:szCs w:val="24"/>
        </w:rPr>
        <w:t xml:space="preserve"> t</w:t>
      </w:r>
      <w:r w:rsidRPr="007517F0">
        <w:rPr>
          <w:rFonts w:ascii="Arial" w:hAnsi="Arial" w:cs="Arial"/>
          <w:sz w:val="24"/>
          <w:szCs w:val="24"/>
        </w:rPr>
        <w:t>e yapılan 73.</w:t>
      </w:r>
      <w:r w:rsidR="000577BE" w:rsidRPr="007517F0">
        <w:rPr>
          <w:rFonts w:ascii="Arial" w:hAnsi="Arial" w:cs="Arial"/>
          <w:sz w:val="24"/>
          <w:szCs w:val="24"/>
        </w:rPr>
        <w:t xml:space="preserve"> </w:t>
      </w:r>
      <w:r w:rsidRPr="007517F0">
        <w:rPr>
          <w:rFonts w:ascii="Arial" w:hAnsi="Arial" w:cs="Arial"/>
          <w:sz w:val="24"/>
          <w:szCs w:val="24"/>
        </w:rPr>
        <w:t xml:space="preserve">Dönem Genel Kurulunda yapılan oylama ile ülkemizin “Sığır Vebası Enfeksiyonundan </w:t>
      </w:r>
      <w:proofErr w:type="spellStart"/>
      <w:r w:rsidRPr="007517F0">
        <w:rPr>
          <w:rFonts w:ascii="Arial" w:hAnsi="Arial" w:cs="Arial"/>
          <w:sz w:val="24"/>
          <w:szCs w:val="24"/>
        </w:rPr>
        <w:t>Arilik</w:t>
      </w:r>
      <w:proofErr w:type="spellEnd"/>
      <w:r w:rsidRPr="007517F0">
        <w:rPr>
          <w:rFonts w:ascii="Arial" w:hAnsi="Arial" w:cs="Arial"/>
          <w:sz w:val="24"/>
          <w:szCs w:val="24"/>
        </w:rPr>
        <w:t>” statüsü onaylanmıştır</w:t>
      </w:r>
      <w:r w:rsidR="00EC7AD4" w:rsidRPr="007517F0">
        <w:rPr>
          <w:rFonts w:ascii="Arial" w:hAnsi="Arial" w:cs="Arial"/>
          <w:sz w:val="24"/>
          <w:szCs w:val="24"/>
        </w:rPr>
        <w:t>.</w:t>
      </w:r>
    </w:p>
    <w:p w:rsidR="007D24E6" w:rsidRPr="007517F0" w:rsidRDefault="007D24E6" w:rsidP="005D4E08">
      <w:pPr>
        <w:tabs>
          <w:tab w:val="num" w:pos="2160"/>
        </w:tabs>
        <w:ind w:left="720"/>
        <w:jc w:val="both"/>
        <w:rPr>
          <w:rFonts w:ascii="Arial" w:hAnsi="Arial" w:cs="Arial"/>
          <w:sz w:val="24"/>
          <w:szCs w:val="24"/>
        </w:rPr>
      </w:pPr>
    </w:p>
    <w:p w:rsidR="00896CD0" w:rsidRPr="007517F0" w:rsidRDefault="00896CD0" w:rsidP="001D5756">
      <w:pPr>
        <w:rPr>
          <w:rFonts w:ascii="Arial" w:hAnsi="Arial" w:cs="Arial"/>
          <w:sz w:val="24"/>
          <w:szCs w:val="24"/>
        </w:rPr>
      </w:pPr>
    </w:p>
    <w:p w:rsidR="00A54A6B" w:rsidRPr="007517F0" w:rsidRDefault="00227910" w:rsidP="007F3151">
      <w:pPr>
        <w:pStyle w:val="KonuBal"/>
        <w:numPr>
          <w:ilvl w:val="1"/>
          <w:numId w:val="3"/>
        </w:numPr>
        <w:tabs>
          <w:tab w:val="clear" w:pos="720"/>
        </w:tabs>
        <w:ind w:left="709" w:hanging="709"/>
        <w:jc w:val="both"/>
        <w:rPr>
          <w:rFonts w:ascii="Arial" w:hAnsi="Arial" w:cs="Arial"/>
          <w:sz w:val="24"/>
        </w:rPr>
      </w:pPr>
      <w:r>
        <w:rPr>
          <w:rFonts w:ascii="Arial" w:hAnsi="Arial" w:cs="Arial"/>
          <w:sz w:val="24"/>
        </w:rPr>
        <w:t xml:space="preserve">Koyun </w:t>
      </w:r>
      <w:r w:rsidRPr="007517F0">
        <w:rPr>
          <w:rFonts w:ascii="Arial" w:hAnsi="Arial" w:cs="Arial"/>
          <w:sz w:val="24"/>
        </w:rPr>
        <w:t>keçi vebası (PPR)</w:t>
      </w:r>
    </w:p>
    <w:p w:rsidR="00C638D1" w:rsidRPr="007517F0" w:rsidRDefault="00C638D1" w:rsidP="001D5756">
      <w:pPr>
        <w:rPr>
          <w:rFonts w:ascii="Arial" w:hAnsi="Arial" w:cs="Arial"/>
          <w:sz w:val="24"/>
          <w:szCs w:val="24"/>
        </w:rPr>
      </w:pPr>
    </w:p>
    <w:p w:rsidR="005516E2" w:rsidRDefault="00B753A2" w:rsidP="0004680F">
      <w:pPr>
        <w:numPr>
          <w:ilvl w:val="0"/>
          <w:numId w:val="49"/>
        </w:numPr>
        <w:jc w:val="both"/>
        <w:rPr>
          <w:rFonts w:ascii="Arial" w:hAnsi="Arial" w:cs="Arial"/>
          <w:sz w:val="24"/>
          <w:szCs w:val="24"/>
        </w:rPr>
      </w:pPr>
      <w:r w:rsidRPr="007517F0">
        <w:rPr>
          <w:rFonts w:ascii="Arial" w:hAnsi="Arial" w:cs="Arial"/>
          <w:sz w:val="24"/>
          <w:szCs w:val="24"/>
        </w:rPr>
        <w:t>İl/İlçe</w:t>
      </w:r>
      <w:r w:rsidR="003415AB" w:rsidRPr="007517F0">
        <w:rPr>
          <w:rFonts w:ascii="Arial" w:hAnsi="Arial" w:cs="Arial"/>
          <w:sz w:val="24"/>
          <w:szCs w:val="24"/>
        </w:rPr>
        <w:t xml:space="preserve"> Müdürlükleri Koyun Keçi Vebası Hastalığına İlişkin korunma ve mücadele Yönetmeliği hükümleri doğrultusunda kontrol yöntemlerini uygulayacaktır</w:t>
      </w:r>
      <w:r w:rsidR="00384EC9" w:rsidRPr="007517F0">
        <w:rPr>
          <w:rFonts w:ascii="Arial" w:hAnsi="Arial" w:cs="Arial"/>
          <w:sz w:val="24"/>
          <w:szCs w:val="24"/>
        </w:rPr>
        <w:t>.</w:t>
      </w:r>
    </w:p>
    <w:p w:rsidR="005516E2" w:rsidRDefault="009C5F05" w:rsidP="0004680F">
      <w:pPr>
        <w:numPr>
          <w:ilvl w:val="0"/>
          <w:numId w:val="49"/>
        </w:numPr>
        <w:jc w:val="both"/>
        <w:rPr>
          <w:rFonts w:ascii="Arial" w:hAnsi="Arial" w:cs="Arial"/>
          <w:sz w:val="24"/>
          <w:szCs w:val="24"/>
        </w:rPr>
      </w:pPr>
      <w:r w:rsidRPr="005516E2">
        <w:rPr>
          <w:rFonts w:ascii="Arial" w:hAnsi="Arial" w:cs="Arial"/>
          <w:sz w:val="24"/>
          <w:szCs w:val="24"/>
        </w:rPr>
        <w:t xml:space="preserve">Hastalık mihraklarında kordon, karantina, temizlik, dezenfeksiyon, aşılama ve eğitim çalışmaları yapılacaktır. </w:t>
      </w:r>
    </w:p>
    <w:p w:rsidR="005516E2" w:rsidRDefault="00123CEA" w:rsidP="0004680F">
      <w:pPr>
        <w:numPr>
          <w:ilvl w:val="0"/>
          <w:numId w:val="49"/>
        </w:numPr>
        <w:jc w:val="both"/>
        <w:rPr>
          <w:rFonts w:ascii="Arial" w:hAnsi="Arial" w:cs="Arial"/>
          <w:sz w:val="24"/>
          <w:szCs w:val="24"/>
        </w:rPr>
      </w:pPr>
      <w:r w:rsidRPr="005516E2">
        <w:rPr>
          <w:rFonts w:ascii="Arial" w:hAnsi="Arial" w:cs="Arial"/>
          <w:sz w:val="24"/>
          <w:szCs w:val="24"/>
        </w:rPr>
        <w:t>Ülke genelinde tespit edil</w:t>
      </w:r>
      <w:r w:rsidR="00061FC2" w:rsidRPr="005516E2">
        <w:rPr>
          <w:rFonts w:ascii="Arial" w:hAnsi="Arial" w:cs="Arial"/>
          <w:sz w:val="24"/>
          <w:szCs w:val="24"/>
        </w:rPr>
        <w:t>en her Koyun Keçi Vebası mihrakları</w:t>
      </w:r>
      <w:r w:rsidRPr="005516E2">
        <w:rPr>
          <w:rFonts w:ascii="Arial" w:hAnsi="Arial" w:cs="Arial"/>
          <w:sz w:val="24"/>
          <w:szCs w:val="24"/>
        </w:rPr>
        <w:t xml:space="preserve"> için epidemiyolojik inceleme raporu düzenlenecektir.</w:t>
      </w:r>
    </w:p>
    <w:p w:rsidR="005516E2" w:rsidRDefault="00123CEA" w:rsidP="0004680F">
      <w:pPr>
        <w:numPr>
          <w:ilvl w:val="0"/>
          <w:numId w:val="49"/>
        </w:numPr>
        <w:jc w:val="both"/>
        <w:rPr>
          <w:rFonts w:ascii="Arial" w:hAnsi="Arial" w:cs="Arial"/>
          <w:sz w:val="24"/>
          <w:szCs w:val="24"/>
        </w:rPr>
      </w:pPr>
      <w:r w:rsidRPr="005516E2">
        <w:rPr>
          <w:rFonts w:ascii="Arial" w:hAnsi="Arial" w:cs="Arial"/>
          <w:b/>
          <w:sz w:val="24"/>
          <w:szCs w:val="24"/>
        </w:rPr>
        <w:t xml:space="preserve">5996 sayılı Kanun gereğince Bakanlığımız bazı hayvan türleri için özel izole bölgeler oluşturma ve oluşturulan izole bölgelere bazı hayvan türlerinin girişine ve yetiştirilmesine yasaklama veya kısıtlama getirme yetkisine sahiptir. Trakya, Bakanlığımızca yapılan çalışmalar sonucunda 07.02.2021 tarihli ve E-71037622-020-3607708 sayılı Bakanlık Makamından alınan Olur kapsamında </w:t>
      </w:r>
      <w:r w:rsidR="00F556BB" w:rsidRPr="005516E2">
        <w:rPr>
          <w:rFonts w:ascii="Arial" w:hAnsi="Arial" w:cs="Arial"/>
          <w:b/>
          <w:sz w:val="24"/>
          <w:szCs w:val="24"/>
        </w:rPr>
        <w:t xml:space="preserve">Koyun Keçi Vebası hastalığından </w:t>
      </w:r>
      <w:r w:rsidRPr="005516E2">
        <w:rPr>
          <w:rFonts w:ascii="Arial" w:hAnsi="Arial" w:cs="Arial"/>
          <w:b/>
          <w:sz w:val="24"/>
          <w:szCs w:val="24"/>
        </w:rPr>
        <w:t>korunmuş bölge olarak ilan edilmiştir.</w:t>
      </w:r>
      <w:r w:rsidR="002C0C9A" w:rsidRPr="005516E2">
        <w:rPr>
          <w:rFonts w:ascii="Arial" w:hAnsi="Arial" w:cs="Arial"/>
          <w:b/>
          <w:sz w:val="24"/>
          <w:szCs w:val="24"/>
        </w:rPr>
        <w:t xml:space="preserve"> </w:t>
      </w:r>
    </w:p>
    <w:p w:rsidR="005516E2" w:rsidRDefault="004B6BB5" w:rsidP="0004680F">
      <w:pPr>
        <w:numPr>
          <w:ilvl w:val="0"/>
          <w:numId w:val="49"/>
        </w:numPr>
        <w:jc w:val="both"/>
        <w:rPr>
          <w:rFonts w:ascii="Arial" w:hAnsi="Arial" w:cs="Arial"/>
          <w:sz w:val="24"/>
          <w:szCs w:val="24"/>
        </w:rPr>
      </w:pPr>
      <w:r w:rsidRPr="005516E2">
        <w:rPr>
          <w:rFonts w:ascii="Arial" w:hAnsi="Arial" w:cs="Arial"/>
          <w:sz w:val="24"/>
          <w:szCs w:val="24"/>
        </w:rPr>
        <w:t>Trakya’da faaliyet gösteren İl/İlçe Müdürlüklerimizce Bulaşıcı Hayvan Hastalıkları İle Mücadelede Uygulanacak Genel Hükümlere İlişkin Yönetmeliğin 26’ncı maddesinde yer alan “Korunmuş Bölgelerde Uygulama” hükümleri titizlikle uygulanacaktır.</w:t>
      </w:r>
    </w:p>
    <w:p w:rsidR="005516E2" w:rsidRDefault="002C0C9A" w:rsidP="0004680F">
      <w:pPr>
        <w:numPr>
          <w:ilvl w:val="0"/>
          <w:numId w:val="49"/>
        </w:numPr>
        <w:jc w:val="both"/>
        <w:rPr>
          <w:rFonts w:ascii="Arial" w:hAnsi="Arial" w:cs="Arial"/>
          <w:sz w:val="24"/>
          <w:szCs w:val="24"/>
        </w:rPr>
      </w:pPr>
      <w:r w:rsidRPr="005516E2">
        <w:rPr>
          <w:rFonts w:ascii="Arial" w:hAnsi="Arial" w:cs="Arial"/>
          <w:sz w:val="24"/>
          <w:szCs w:val="24"/>
        </w:rPr>
        <w:lastRenderedPageBreak/>
        <w:t xml:space="preserve">Trakya'nın PPR hastalığından korunmasının sağlanması ve </w:t>
      </w:r>
      <w:proofErr w:type="spellStart"/>
      <w:r w:rsidRPr="005516E2">
        <w:rPr>
          <w:rFonts w:ascii="Arial" w:hAnsi="Arial" w:cs="Arial"/>
          <w:sz w:val="24"/>
          <w:szCs w:val="24"/>
        </w:rPr>
        <w:t>arilik</w:t>
      </w:r>
      <w:proofErr w:type="spellEnd"/>
      <w:r w:rsidRPr="005516E2">
        <w:rPr>
          <w:rFonts w:ascii="Arial" w:hAnsi="Arial" w:cs="Arial"/>
          <w:sz w:val="24"/>
          <w:szCs w:val="24"/>
        </w:rPr>
        <w:t xml:space="preserve"> statüsünün elde edilebilmesi için 2021/04 sayılı </w:t>
      </w:r>
      <w:r w:rsidR="005D6494" w:rsidRPr="005516E2">
        <w:rPr>
          <w:rFonts w:ascii="Arial" w:hAnsi="Arial" w:cs="Arial"/>
          <w:sz w:val="24"/>
          <w:szCs w:val="24"/>
        </w:rPr>
        <w:t xml:space="preserve">Genelge yayınlanmış ve </w:t>
      </w:r>
      <w:r w:rsidR="00A125F4" w:rsidRPr="005516E2">
        <w:rPr>
          <w:rFonts w:ascii="Arial" w:hAnsi="Arial" w:cs="Arial"/>
          <w:sz w:val="24"/>
          <w:szCs w:val="24"/>
        </w:rPr>
        <w:t xml:space="preserve">Trakya’da </w:t>
      </w:r>
      <w:r w:rsidR="005161C4" w:rsidRPr="005516E2">
        <w:rPr>
          <w:rFonts w:ascii="Arial" w:hAnsi="Arial" w:cs="Arial"/>
          <w:sz w:val="24"/>
          <w:szCs w:val="24"/>
        </w:rPr>
        <w:t>PPR hastalığına karşı yapılan aşılamaların durdurulmasına karar verilmiştir.</w:t>
      </w:r>
    </w:p>
    <w:p w:rsidR="005516E2" w:rsidRDefault="005161C4" w:rsidP="0004680F">
      <w:pPr>
        <w:numPr>
          <w:ilvl w:val="0"/>
          <w:numId w:val="49"/>
        </w:numPr>
        <w:jc w:val="both"/>
        <w:rPr>
          <w:rFonts w:ascii="Arial" w:hAnsi="Arial" w:cs="Arial"/>
          <w:sz w:val="24"/>
          <w:szCs w:val="24"/>
        </w:rPr>
      </w:pPr>
      <w:r w:rsidRPr="005516E2">
        <w:rPr>
          <w:rFonts w:ascii="Arial" w:hAnsi="Arial" w:cs="Arial"/>
          <w:sz w:val="24"/>
          <w:szCs w:val="24"/>
        </w:rPr>
        <w:t>Anadolu’da</w:t>
      </w:r>
      <w:r w:rsidR="009F61E9" w:rsidRPr="005516E2">
        <w:rPr>
          <w:rFonts w:ascii="Arial" w:hAnsi="Arial" w:cs="Arial"/>
          <w:sz w:val="24"/>
          <w:szCs w:val="24"/>
        </w:rPr>
        <w:t xml:space="preserve"> PPR hastalığı ile mücadele kapsamında</w:t>
      </w:r>
      <w:r w:rsidR="00E465D5" w:rsidRPr="005516E2">
        <w:rPr>
          <w:rFonts w:ascii="Arial" w:hAnsi="Arial" w:cs="Arial"/>
          <w:sz w:val="24"/>
          <w:szCs w:val="24"/>
        </w:rPr>
        <w:t>,</w:t>
      </w:r>
      <w:r w:rsidR="009F61E9" w:rsidRPr="005516E2">
        <w:rPr>
          <w:rFonts w:ascii="Arial" w:hAnsi="Arial" w:cs="Arial"/>
          <w:sz w:val="24"/>
          <w:szCs w:val="24"/>
        </w:rPr>
        <w:t xml:space="preserve"> </w:t>
      </w:r>
      <w:r w:rsidR="003408FF" w:rsidRPr="005516E2">
        <w:rPr>
          <w:rFonts w:ascii="Arial" w:hAnsi="Arial" w:cs="Arial"/>
          <w:sz w:val="24"/>
          <w:szCs w:val="24"/>
        </w:rPr>
        <w:t xml:space="preserve">yeni doğanlar ile </w:t>
      </w:r>
      <w:r w:rsidRPr="005516E2">
        <w:rPr>
          <w:rFonts w:ascii="Arial" w:hAnsi="Arial" w:cs="Arial"/>
          <w:sz w:val="24"/>
          <w:szCs w:val="24"/>
        </w:rPr>
        <w:t>hastalık mihraklarındaki tüm küçükbaş hayvanlar aşılanacaktır.</w:t>
      </w:r>
      <w:r w:rsidR="008F64DD" w:rsidRPr="005516E2">
        <w:rPr>
          <w:rFonts w:ascii="Arial" w:hAnsi="Arial" w:cs="Arial"/>
          <w:sz w:val="24"/>
          <w:szCs w:val="24"/>
        </w:rPr>
        <w:t xml:space="preserve"> </w:t>
      </w:r>
      <w:r w:rsidRPr="005516E2">
        <w:rPr>
          <w:rFonts w:ascii="Arial" w:hAnsi="Arial" w:cs="Arial"/>
          <w:sz w:val="24"/>
          <w:szCs w:val="24"/>
        </w:rPr>
        <w:t xml:space="preserve">Yeni doğan hayvanların hastalığa açık halde bulunmaması için doğumlar ve </w:t>
      </w:r>
      <w:proofErr w:type="spellStart"/>
      <w:r w:rsidRPr="005516E2">
        <w:rPr>
          <w:rFonts w:ascii="Arial" w:hAnsi="Arial" w:cs="Arial"/>
          <w:sz w:val="24"/>
          <w:szCs w:val="24"/>
        </w:rPr>
        <w:t>maternal</w:t>
      </w:r>
      <w:proofErr w:type="spellEnd"/>
      <w:r w:rsidRPr="005516E2">
        <w:rPr>
          <w:rFonts w:ascii="Arial" w:hAnsi="Arial" w:cs="Arial"/>
          <w:sz w:val="24"/>
          <w:szCs w:val="24"/>
        </w:rPr>
        <w:t xml:space="preserve"> antikor durumu dikkate alınarak aşılama dönemleri İl Müdürlükleri tarafından belirlenecektir. Enfeksiyonu geçiren hayvanlarda oluşan aktif bağışıklık süresinin en az 4 (dört) yıl sürdüğü, aşılanmış analarda oluşan PPR antikorlarının kolostrumla yavruya geçtiği ve kolostrumla kazanılan pasif bağışıklığın ise analardaki antikor seviyesine bağlı olarak yavruyu 3-6 ay arasında koruduğu bildirilmektedir.</w:t>
      </w:r>
    </w:p>
    <w:p w:rsidR="005516E2" w:rsidRDefault="0032465F" w:rsidP="0004680F">
      <w:pPr>
        <w:numPr>
          <w:ilvl w:val="0"/>
          <w:numId w:val="49"/>
        </w:numPr>
        <w:jc w:val="both"/>
        <w:rPr>
          <w:rFonts w:ascii="Arial" w:hAnsi="Arial" w:cs="Arial"/>
          <w:sz w:val="24"/>
          <w:szCs w:val="24"/>
        </w:rPr>
      </w:pPr>
      <w:r w:rsidRPr="005516E2">
        <w:rPr>
          <w:rFonts w:ascii="Arial" w:hAnsi="Arial" w:cs="Arial"/>
          <w:b/>
          <w:sz w:val="24"/>
          <w:szCs w:val="24"/>
        </w:rPr>
        <w:t xml:space="preserve">Ülkesel </w:t>
      </w:r>
      <w:proofErr w:type="spellStart"/>
      <w:r w:rsidRPr="005516E2">
        <w:rPr>
          <w:rFonts w:ascii="Arial" w:hAnsi="Arial" w:cs="Arial"/>
          <w:b/>
          <w:sz w:val="24"/>
          <w:szCs w:val="24"/>
        </w:rPr>
        <w:t>arilik</w:t>
      </w:r>
      <w:proofErr w:type="spellEnd"/>
      <w:r w:rsidRPr="005516E2">
        <w:rPr>
          <w:rFonts w:ascii="Arial" w:hAnsi="Arial" w:cs="Arial"/>
          <w:b/>
          <w:sz w:val="24"/>
          <w:szCs w:val="24"/>
        </w:rPr>
        <w:t xml:space="preserve"> hedefine ulaşılabilmesi için</w:t>
      </w:r>
      <w:r w:rsidR="00E4361D" w:rsidRPr="005516E2">
        <w:rPr>
          <w:rFonts w:ascii="Arial" w:hAnsi="Arial" w:cs="Arial"/>
          <w:b/>
          <w:sz w:val="24"/>
          <w:szCs w:val="24"/>
        </w:rPr>
        <w:t xml:space="preserve">, </w:t>
      </w:r>
      <w:r w:rsidRPr="005516E2">
        <w:rPr>
          <w:rFonts w:ascii="Arial" w:hAnsi="Arial" w:cs="Arial"/>
          <w:b/>
          <w:bCs/>
          <w:sz w:val="24"/>
          <w:szCs w:val="24"/>
        </w:rPr>
        <w:t>tüm yeni doğa</w:t>
      </w:r>
      <w:r w:rsidR="00E4361D" w:rsidRPr="005516E2">
        <w:rPr>
          <w:rFonts w:ascii="Arial" w:hAnsi="Arial" w:cs="Arial"/>
          <w:b/>
          <w:bCs/>
          <w:sz w:val="24"/>
          <w:szCs w:val="24"/>
        </w:rPr>
        <w:t>n küçükbaş hayvanlar aşılanmalıdır. A</w:t>
      </w:r>
      <w:r w:rsidRPr="005516E2">
        <w:rPr>
          <w:rFonts w:ascii="Arial" w:hAnsi="Arial" w:cs="Arial"/>
          <w:b/>
          <w:bCs/>
          <w:sz w:val="24"/>
          <w:szCs w:val="24"/>
        </w:rPr>
        <w:t>şılama sonrası</w:t>
      </w:r>
      <w:r w:rsidR="00E4361D" w:rsidRPr="005516E2">
        <w:rPr>
          <w:rFonts w:ascii="Arial" w:hAnsi="Arial" w:cs="Arial"/>
          <w:b/>
          <w:bCs/>
          <w:sz w:val="24"/>
          <w:szCs w:val="24"/>
        </w:rPr>
        <w:t xml:space="preserve">nda </w:t>
      </w:r>
      <w:r w:rsidR="0014782E" w:rsidRPr="005516E2">
        <w:rPr>
          <w:rFonts w:ascii="Arial" w:hAnsi="Arial" w:cs="Arial"/>
          <w:b/>
          <w:bCs/>
          <w:sz w:val="24"/>
          <w:szCs w:val="24"/>
        </w:rPr>
        <w:t>il/</w:t>
      </w:r>
      <w:r w:rsidR="00E4361D" w:rsidRPr="005516E2">
        <w:rPr>
          <w:rFonts w:ascii="Arial" w:hAnsi="Arial" w:cs="Arial"/>
          <w:b/>
          <w:bCs/>
          <w:sz w:val="24"/>
          <w:szCs w:val="24"/>
        </w:rPr>
        <w:t>ilçe düzeyinde</w:t>
      </w:r>
      <w:r w:rsidRPr="005516E2">
        <w:rPr>
          <w:rFonts w:ascii="Arial" w:hAnsi="Arial" w:cs="Arial"/>
          <w:b/>
          <w:bCs/>
          <w:sz w:val="24"/>
          <w:szCs w:val="24"/>
        </w:rPr>
        <w:t xml:space="preserve"> </w:t>
      </w:r>
      <w:r w:rsidR="007D24E6" w:rsidRPr="005516E2">
        <w:rPr>
          <w:rFonts w:ascii="Arial" w:hAnsi="Arial" w:cs="Arial"/>
          <w:b/>
          <w:sz w:val="24"/>
          <w:szCs w:val="24"/>
        </w:rPr>
        <w:t>%85</w:t>
      </w:r>
      <w:r w:rsidRPr="005516E2">
        <w:rPr>
          <w:rFonts w:ascii="Arial" w:hAnsi="Arial" w:cs="Arial"/>
          <w:b/>
          <w:sz w:val="24"/>
          <w:szCs w:val="24"/>
        </w:rPr>
        <w:t xml:space="preserve"> bağışıklık seviyesine ulaşılma</w:t>
      </w:r>
      <w:r w:rsidR="00E4361D" w:rsidRPr="005516E2">
        <w:rPr>
          <w:rFonts w:ascii="Arial" w:hAnsi="Arial" w:cs="Arial"/>
          <w:b/>
          <w:sz w:val="24"/>
          <w:szCs w:val="24"/>
        </w:rPr>
        <w:t xml:space="preserve">lıdır. Aşılama </w:t>
      </w:r>
      <w:r w:rsidR="0083419D" w:rsidRPr="005516E2">
        <w:rPr>
          <w:rFonts w:ascii="Arial" w:hAnsi="Arial" w:cs="Arial"/>
          <w:b/>
          <w:sz w:val="24"/>
          <w:szCs w:val="24"/>
        </w:rPr>
        <w:t xml:space="preserve">öncesinde </w:t>
      </w:r>
      <w:r w:rsidR="00E4361D" w:rsidRPr="005516E2">
        <w:rPr>
          <w:rFonts w:ascii="Arial" w:hAnsi="Arial" w:cs="Arial"/>
          <w:b/>
          <w:sz w:val="24"/>
          <w:szCs w:val="24"/>
        </w:rPr>
        <w:t>il</w:t>
      </w:r>
      <w:r w:rsidR="006610B2" w:rsidRPr="005516E2">
        <w:rPr>
          <w:rFonts w:ascii="Arial" w:hAnsi="Arial" w:cs="Arial"/>
          <w:b/>
          <w:sz w:val="24"/>
          <w:szCs w:val="24"/>
        </w:rPr>
        <w:t>/ilçe</w:t>
      </w:r>
      <w:r w:rsidR="00E4361D" w:rsidRPr="005516E2">
        <w:rPr>
          <w:rFonts w:ascii="Arial" w:hAnsi="Arial" w:cs="Arial"/>
          <w:b/>
          <w:sz w:val="24"/>
          <w:szCs w:val="24"/>
        </w:rPr>
        <w:t xml:space="preserve">deki </w:t>
      </w:r>
      <w:r w:rsidR="0083419D" w:rsidRPr="005516E2">
        <w:rPr>
          <w:rFonts w:ascii="Arial" w:hAnsi="Arial" w:cs="Arial"/>
          <w:b/>
          <w:sz w:val="24"/>
          <w:szCs w:val="24"/>
        </w:rPr>
        <w:t>veteriner hekimler</w:t>
      </w:r>
      <w:r w:rsidR="00E4361D" w:rsidRPr="005516E2">
        <w:rPr>
          <w:rFonts w:ascii="Arial" w:hAnsi="Arial" w:cs="Arial"/>
          <w:b/>
          <w:sz w:val="24"/>
          <w:szCs w:val="24"/>
        </w:rPr>
        <w:t xml:space="preserve">, </w:t>
      </w:r>
      <w:r w:rsidR="0083419D" w:rsidRPr="005516E2">
        <w:rPr>
          <w:rFonts w:ascii="Arial" w:hAnsi="Arial" w:cs="Arial"/>
          <w:b/>
          <w:sz w:val="24"/>
          <w:szCs w:val="24"/>
        </w:rPr>
        <w:t>sektör paydaşları</w:t>
      </w:r>
      <w:r w:rsidR="00E4361D" w:rsidRPr="005516E2">
        <w:rPr>
          <w:rFonts w:ascii="Arial" w:hAnsi="Arial" w:cs="Arial"/>
          <w:b/>
          <w:sz w:val="24"/>
          <w:szCs w:val="24"/>
        </w:rPr>
        <w:t xml:space="preserve">yla toplantılar yapılarak </w:t>
      </w:r>
      <w:r w:rsidR="0083419D" w:rsidRPr="005516E2">
        <w:rPr>
          <w:rFonts w:ascii="Arial" w:hAnsi="Arial" w:cs="Arial"/>
          <w:b/>
          <w:sz w:val="24"/>
          <w:szCs w:val="24"/>
        </w:rPr>
        <w:t>konunun</w:t>
      </w:r>
      <w:r w:rsidR="00E4361D" w:rsidRPr="005516E2">
        <w:rPr>
          <w:rFonts w:ascii="Arial" w:hAnsi="Arial" w:cs="Arial"/>
          <w:b/>
          <w:sz w:val="24"/>
          <w:szCs w:val="24"/>
        </w:rPr>
        <w:t xml:space="preserve"> önemi anlatılmalı, farkındalık oluşturulmalıdır. </w:t>
      </w:r>
      <w:r w:rsidR="001E204E" w:rsidRPr="005516E2">
        <w:rPr>
          <w:rFonts w:ascii="Arial" w:hAnsi="Arial" w:cs="Arial"/>
          <w:b/>
          <w:sz w:val="24"/>
          <w:szCs w:val="24"/>
        </w:rPr>
        <w:t>3’er aylık dönemler halinde İl Müdürü başkanlığında hayvan sağlığından sorumlu İl Müdür Yardımcısı ve Şube Müdürü ile İlçe Müdürlerinin katılımıyla</w:t>
      </w:r>
      <w:r w:rsidR="00E4361D" w:rsidRPr="005516E2">
        <w:rPr>
          <w:rFonts w:ascii="Arial" w:hAnsi="Arial" w:cs="Arial"/>
          <w:b/>
          <w:sz w:val="24"/>
          <w:szCs w:val="24"/>
        </w:rPr>
        <w:t xml:space="preserve"> süreç değerlendirilir ve takip edilir.</w:t>
      </w:r>
    </w:p>
    <w:p w:rsidR="005516E2" w:rsidRDefault="00307D69" w:rsidP="0004680F">
      <w:pPr>
        <w:numPr>
          <w:ilvl w:val="0"/>
          <w:numId w:val="49"/>
        </w:numPr>
        <w:jc w:val="both"/>
        <w:rPr>
          <w:rFonts w:ascii="Arial" w:hAnsi="Arial" w:cs="Arial"/>
          <w:sz w:val="24"/>
          <w:szCs w:val="24"/>
        </w:rPr>
      </w:pPr>
      <w:r w:rsidRPr="005516E2">
        <w:rPr>
          <w:rFonts w:ascii="Arial" w:hAnsi="Arial" w:cs="Arial"/>
          <w:sz w:val="24"/>
          <w:szCs w:val="24"/>
        </w:rPr>
        <w:t xml:space="preserve">Hastalığın mevsimsel </w:t>
      </w:r>
      <w:proofErr w:type="spellStart"/>
      <w:r w:rsidR="007633E8" w:rsidRPr="005516E2">
        <w:rPr>
          <w:rFonts w:ascii="Arial" w:hAnsi="Arial" w:cs="Arial"/>
          <w:sz w:val="24"/>
          <w:szCs w:val="24"/>
        </w:rPr>
        <w:t>insidens</w:t>
      </w:r>
      <w:proofErr w:type="spellEnd"/>
      <w:r w:rsidR="007633E8" w:rsidRPr="005516E2">
        <w:rPr>
          <w:rFonts w:ascii="Arial" w:hAnsi="Arial" w:cs="Arial"/>
          <w:sz w:val="24"/>
          <w:szCs w:val="24"/>
        </w:rPr>
        <w:t xml:space="preserve"> farklılığı olmamasına karşın, yağmurlu ve soğuk mevsimlerde, hayvan hareketlerinin yoğun olduğu dönemlerde ve doğum mevsiminde Koyun Keçi Vebası hastalığı daha sık görülmektedir. </w:t>
      </w:r>
      <w:r w:rsidRPr="005516E2">
        <w:rPr>
          <w:rFonts w:ascii="Arial" w:hAnsi="Arial" w:cs="Arial"/>
          <w:sz w:val="24"/>
          <w:szCs w:val="24"/>
        </w:rPr>
        <w:t>H</w:t>
      </w:r>
      <w:r w:rsidR="007633E8" w:rsidRPr="005516E2">
        <w:rPr>
          <w:rFonts w:ascii="Arial" w:hAnsi="Arial" w:cs="Arial"/>
          <w:sz w:val="24"/>
          <w:szCs w:val="24"/>
        </w:rPr>
        <w:t xml:space="preserve">astalık kayıtları incelendiğinde de yıl içerisinde mihrakların büyük bir kısmının </w:t>
      </w:r>
      <w:r w:rsidR="007D24E6" w:rsidRPr="005516E2">
        <w:rPr>
          <w:rFonts w:ascii="Arial" w:hAnsi="Arial" w:cs="Arial"/>
          <w:sz w:val="24"/>
          <w:szCs w:val="24"/>
        </w:rPr>
        <w:t>temmuz</w:t>
      </w:r>
      <w:r w:rsidR="007633E8" w:rsidRPr="005516E2">
        <w:rPr>
          <w:rFonts w:ascii="Arial" w:hAnsi="Arial" w:cs="Arial"/>
          <w:sz w:val="24"/>
          <w:szCs w:val="24"/>
        </w:rPr>
        <w:t xml:space="preserve"> ayından yılın sonuna kadar olan dönemde tespit edildiği görülmektedir.</w:t>
      </w:r>
      <w:r w:rsidR="004263B3" w:rsidRPr="005516E2">
        <w:rPr>
          <w:rFonts w:ascii="Arial" w:hAnsi="Arial" w:cs="Arial"/>
          <w:sz w:val="24"/>
          <w:szCs w:val="24"/>
        </w:rPr>
        <w:t xml:space="preserve"> Aşılama İl Müdürlüklerince yıl boyunca </w:t>
      </w:r>
      <w:r w:rsidR="00D92D0E" w:rsidRPr="005516E2">
        <w:rPr>
          <w:rFonts w:ascii="Arial" w:hAnsi="Arial" w:cs="Arial"/>
          <w:sz w:val="24"/>
          <w:szCs w:val="24"/>
        </w:rPr>
        <w:t>uygulanmakla</w:t>
      </w:r>
      <w:r w:rsidR="004263B3" w:rsidRPr="005516E2">
        <w:rPr>
          <w:rFonts w:ascii="Arial" w:hAnsi="Arial" w:cs="Arial"/>
          <w:sz w:val="24"/>
          <w:szCs w:val="24"/>
        </w:rPr>
        <w:t xml:space="preserve"> birlikte, hastalıkla mücadelenin etkin şekilde yürütülebilmesi için, </w:t>
      </w:r>
      <w:r w:rsidR="00D92D0E" w:rsidRPr="005516E2">
        <w:rPr>
          <w:rFonts w:ascii="Arial" w:hAnsi="Arial" w:cs="Arial"/>
          <w:sz w:val="24"/>
          <w:szCs w:val="24"/>
        </w:rPr>
        <w:t xml:space="preserve">mümkünse </w:t>
      </w:r>
      <w:r w:rsidR="00ED56EB" w:rsidRPr="005516E2">
        <w:rPr>
          <w:rFonts w:ascii="Arial" w:hAnsi="Arial" w:cs="Arial"/>
          <w:sz w:val="24"/>
          <w:szCs w:val="24"/>
        </w:rPr>
        <w:t>yılsonuna</w:t>
      </w:r>
      <w:r w:rsidR="004263B3" w:rsidRPr="005516E2">
        <w:rPr>
          <w:rFonts w:ascii="Arial" w:hAnsi="Arial" w:cs="Arial"/>
          <w:sz w:val="24"/>
          <w:szCs w:val="24"/>
        </w:rPr>
        <w:t xml:space="preserve"> bırakılmadan ve </w:t>
      </w:r>
      <w:r w:rsidR="00CA6C1F" w:rsidRPr="005516E2">
        <w:rPr>
          <w:rFonts w:ascii="Arial" w:hAnsi="Arial" w:cs="Arial"/>
          <w:sz w:val="24"/>
          <w:szCs w:val="24"/>
        </w:rPr>
        <w:t>hastalığın en yoğun t</w:t>
      </w:r>
      <w:r w:rsidR="004263B3" w:rsidRPr="005516E2">
        <w:rPr>
          <w:rFonts w:ascii="Arial" w:hAnsi="Arial" w:cs="Arial"/>
          <w:sz w:val="24"/>
          <w:szCs w:val="24"/>
        </w:rPr>
        <w:t xml:space="preserve">espit edildiği döneme girilmeden </w:t>
      </w:r>
      <w:r w:rsidR="005618A6" w:rsidRPr="005516E2">
        <w:rPr>
          <w:rFonts w:ascii="Arial" w:hAnsi="Arial" w:cs="Arial"/>
          <w:sz w:val="24"/>
          <w:szCs w:val="24"/>
        </w:rPr>
        <w:t xml:space="preserve">PPR aşılama programına başlanması </w:t>
      </w:r>
      <w:r w:rsidR="00CA6C1F" w:rsidRPr="005516E2">
        <w:rPr>
          <w:rFonts w:ascii="Arial" w:hAnsi="Arial" w:cs="Arial"/>
          <w:sz w:val="24"/>
          <w:szCs w:val="24"/>
        </w:rPr>
        <w:t>büyük önem arz etmektedir.</w:t>
      </w:r>
    </w:p>
    <w:p w:rsidR="00123CEA" w:rsidRPr="005516E2" w:rsidRDefault="00123CEA" w:rsidP="0004680F">
      <w:pPr>
        <w:numPr>
          <w:ilvl w:val="0"/>
          <w:numId w:val="49"/>
        </w:numPr>
        <w:jc w:val="both"/>
        <w:rPr>
          <w:rFonts w:ascii="Arial" w:hAnsi="Arial" w:cs="Arial"/>
          <w:sz w:val="24"/>
          <w:szCs w:val="24"/>
        </w:rPr>
      </w:pPr>
      <w:r w:rsidRPr="005516E2">
        <w:rPr>
          <w:rFonts w:ascii="Arial" w:hAnsi="Arial" w:cs="Arial"/>
          <w:sz w:val="24"/>
          <w:szCs w:val="24"/>
        </w:rPr>
        <w:t>Kurbanlık hayvanlar haricinde PPR hastalığına duyarlı hayvanların T</w:t>
      </w:r>
      <w:r w:rsidR="00833BCE" w:rsidRPr="005516E2">
        <w:rPr>
          <w:rFonts w:ascii="Arial" w:hAnsi="Arial" w:cs="Arial"/>
          <w:sz w:val="24"/>
          <w:szCs w:val="24"/>
        </w:rPr>
        <w:t xml:space="preserve">rakya’ya sevki yapılmayacaktır. </w:t>
      </w:r>
      <w:r w:rsidRPr="005516E2">
        <w:rPr>
          <w:rFonts w:ascii="Arial" w:hAnsi="Arial" w:cs="Arial"/>
          <w:sz w:val="24"/>
          <w:szCs w:val="24"/>
        </w:rPr>
        <w:t>İstanbul ilinin Avrupa yakasında kurulacak olan geçici kurban satış yerleri</w:t>
      </w:r>
      <w:r w:rsidR="00FE0B93" w:rsidRPr="005516E2">
        <w:rPr>
          <w:rFonts w:ascii="Arial" w:hAnsi="Arial" w:cs="Arial"/>
          <w:sz w:val="24"/>
          <w:szCs w:val="24"/>
        </w:rPr>
        <w:t xml:space="preserve">ne </w:t>
      </w:r>
      <w:r w:rsidR="00151BE2" w:rsidRPr="005516E2">
        <w:rPr>
          <w:rFonts w:ascii="Arial" w:hAnsi="Arial" w:cs="Arial"/>
          <w:sz w:val="24"/>
          <w:szCs w:val="24"/>
        </w:rPr>
        <w:t>Kurban Bayramı</w:t>
      </w:r>
      <w:r w:rsidRPr="005516E2">
        <w:rPr>
          <w:rFonts w:ascii="Arial" w:hAnsi="Arial" w:cs="Arial"/>
          <w:sz w:val="24"/>
          <w:szCs w:val="24"/>
        </w:rPr>
        <w:t>ndan 15 gün önce hayvan sev</w:t>
      </w:r>
      <w:r w:rsidR="00791027" w:rsidRPr="005516E2">
        <w:rPr>
          <w:rFonts w:ascii="Arial" w:hAnsi="Arial" w:cs="Arial"/>
          <w:sz w:val="24"/>
          <w:szCs w:val="24"/>
        </w:rPr>
        <w:t>klerine müsaade edilecek olup</w:t>
      </w:r>
      <w:r w:rsidRPr="005516E2">
        <w:rPr>
          <w:rFonts w:ascii="Arial" w:hAnsi="Arial" w:cs="Arial"/>
          <w:sz w:val="24"/>
          <w:szCs w:val="24"/>
        </w:rPr>
        <w:t xml:space="preserve"> </w:t>
      </w:r>
      <w:r w:rsidR="00BE6904" w:rsidRPr="005516E2">
        <w:rPr>
          <w:rFonts w:ascii="Arial" w:hAnsi="Arial" w:cs="Arial"/>
          <w:sz w:val="24"/>
          <w:szCs w:val="24"/>
        </w:rPr>
        <w:t>PPR hastalığına duyarlı hayvanların</w:t>
      </w:r>
      <w:r w:rsidR="007D24E6" w:rsidRPr="005516E2">
        <w:rPr>
          <w:rFonts w:ascii="Arial" w:hAnsi="Arial" w:cs="Arial"/>
          <w:sz w:val="24"/>
          <w:szCs w:val="24"/>
        </w:rPr>
        <w:t xml:space="preserve"> </w:t>
      </w:r>
      <w:r w:rsidR="00BE6904" w:rsidRPr="005516E2">
        <w:rPr>
          <w:rFonts w:ascii="Arial" w:hAnsi="Arial" w:cs="Arial"/>
          <w:sz w:val="24"/>
          <w:szCs w:val="24"/>
        </w:rPr>
        <w:t>Trakya’ya sevki</w:t>
      </w:r>
      <w:r w:rsidRPr="005516E2">
        <w:rPr>
          <w:rFonts w:ascii="Arial" w:hAnsi="Arial" w:cs="Arial"/>
          <w:sz w:val="24"/>
          <w:szCs w:val="24"/>
        </w:rPr>
        <w:t xml:space="preserve"> 2021/04 sayılı Genelge doğrultusunda yapılacaktır. </w:t>
      </w:r>
    </w:p>
    <w:p w:rsidR="004D7663" w:rsidRPr="007517F0" w:rsidRDefault="004D7663" w:rsidP="002A3660">
      <w:pPr>
        <w:ind w:left="705" w:hanging="705"/>
        <w:jc w:val="both"/>
        <w:rPr>
          <w:rFonts w:ascii="Arial" w:hAnsi="Arial" w:cs="Arial"/>
          <w:strike/>
          <w:sz w:val="24"/>
          <w:szCs w:val="24"/>
        </w:rPr>
      </w:pPr>
    </w:p>
    <w:p w:rsidR="00E07B05" w:rsidRPr="007517F0" w:rsidRDefault="00781E59" w:rsidP="007F3151">
      <w:pPr>
        <w:pStyle w:val="KonuBal"/>
        <w:numPr>
          <w:ilvl w:val="1"/>
          <w:numId w:val="3"/>
        </w:numPr>
        <w:tabs>
          <w:tab w:val="clear" w:pos="720"/>
        </w:tabs>
        <w:ind w:left="709" w:hanging="709"/>
        <w:jc w:val="both"/>
        <w:rPr>
          <w:rFonts w:ascii="Arial" w:hAnsi="Arial" w:cs="Arial"/>
          <w:sz w:val="24"/>
        </w:rPr>
      </w:pPr>
      <w:proofErr w:type="spellStart"/>
      <w:r w:rsidRPr="007517F0">
        <w:rPr>
          <w:rFonts w:ascii="Arial" w:hAnsi="Arial" w:cs="Arial"/>
          <w:sz w:val="24"/>
        </w:rPr>
        <w:t>Mavidil</w:t>
      </w:r>
      <w:proofErr w:type="spellEnd"/>
    </w:p>
    <w:p w:rsidR="00E07B05" w:rsidRPr="007517F0" w:rsidRDefault="00E07B05" w:rsidP="001D5756">
      <w:pPr>
        <w:jc w:val="both"/>
        <w:rPr>
          <w:rFonts w:ascii="Arial" w:hAnsi="Arial" w:cs="Arial"/>
          <w:sz w:val="24"/>
          <w:szCs w:val="24"/>
        </w:rPr>
      </w:pPr>
    </w:p>
    <w:p w:rsidR="005516E2" w:rsidRDefault="00FB11CE" w:rsidP="0004680F">
      <w:pPr>
        <w:numPr>
          <w:ilvl w:val="0"/>
          <w:numId w:val="50"/>
        </w:numPr>
        <w:jc w:val="both"/>
        <w:rPr>
          <w:rFonts w:ascii="Arial" w:hAnsi="Arial" w:cs="Arial"/>
          <w:sz w:val="24"/>
          <w:szCs w:val="24"/>
        </w:rPr>
      </w:pPr>
      <w:r w:rsidRPr="007517F0">
        <w:rPr>
          <w:rFonts w:ascii="Arial" w:hAnsi="Arial" w:cs="Arial"/>
          <w:sz w:val="24"/>
          <w:szCs w:val="24"/>
        </w:rPr>
        <w:t xml:space="preserve">Hastalıkla mücadelede aşılama, karantina, </w:t>
      </w:r>
      <w:proofErr w:type="spellStart"/>
      <w:r w:rsidRPr="007517F0">
        <w:rPr>
          <w:rFonts w:ascii="Arial" w:hAnsi="Arial" w:cs="Arial"/>
          <w:sz w:val="24"/>
          <w:szCs w:val="24"/>
        </w:rPr>
        <w:t>serosurvey</w:t>
      </w:r>
      <w:proofErr w:type="spellEnd"/>
      <w:r w:rsidRPr="007517F0">
        <w:rPr>
          <w:rFonts w:ascii="Arial" w:hAnsi="Arial" w:cs="Arial"/>
          <w:sz w:val="24"/>
          <w:szCs w:val="24"/>
        </w:rPr>
        <w:t xml:space="preserve"> ve vektör (taşıyıcı) kontrolü uygulamaları yapılacaktır.</w:t>
      </w:r>
    </w:p>
    <w:p w:rsidR="005516E2" w:rsidRDefault="00FB11CE" w:rsidP="0004680F">
      <w:pPr>
        <w:numPr>
          <w:ilvl w:val="0"/>
          <w:numId w:val="50"/>
        </w:numPr>
        <w:jc w:val="both"/>
        <w:rPr>
          <w:rFonts w:ascii="Arial" w:hAnsi="Arial" w:cs="Arial"/>
          <w:sz w:val="24"/>
          <w:szCs w:val="24"/>
        </w:rPr>
      </w:pPr>
      <w:r w:rsidRPr="005516E2">
        <w:rPr>
          <w:rFonts w:ascii="Arial" w:hAnsi="Arial" w:cs="Arial"/>
          <w:sz w:val="24"/>
          <w:szCs w:val="24"/>
        </w:rPr>
        <w:t xml:space="preserve">Son üç yıl içerisinde hastalığın görüldüğü sürüler ile bu sürülerin bulunduğu epidemiyolojik ünitelerde (koruma ve gözetim bölgesinde) bulunan tüm koyunlar vektörün aktif olduğu dönemde hayvanların bağışık olacağı şekilde aşının prospektüs bilgileri dikkate alınarak aşılanacaktır.  </w:t>
      </w:r>
    </w:p>
    <w:p w:rsidR="005516E2" w:rsidRDefault="00FB11CE" w:rsidP="0004680F">
      <w:pPr>
        <w:numPr>
          <w:ilvl w:val="0"/>
          <w:numId w:val="50"/>
        </w:numPr>
        <w:jc w:val="both"/>
        <w:rPr>
          <w:rFonts w:ascii="Arial" w:hAnsi="Arial" w:cs="Arial"/>
          <w:sz w:val="24"/>
          <w:szCs w:val="24"/>
        </w:rPr>
      </w:pPr>
      <w:r w:rsidRPr="005516E2">
        <w:rPr>
          <w:rFonts w:ascii="Arial" w:hAnsi="Arial" w:cs="Arial"/>
          <w:sz w:val="24"/>
          <w:szCs w:val="24"/>
        </w:rPr>
        <w:t xml:space="preserve">Genç hayvanlar </w:t>
      </w:r>
      <w:proofErr w:type="spellStart"/>
      <w:r w:rsidRPr="005516E2">
        <w:rPr>
          <w:rFonts w:ascii="Arial" w:hAnsi="Arial" w:cs="Arial"/>
          <w:sz w:val="24"/>
          <w:szCs w:val="24"/>
        </w:rPr>
        <w:t>maternal</w:t>
      </w:r>
      <w:proofErr w:type="spellEnd"/>
      <w:r w:rsidRPr="005516E2">
        <w:rPr>
          <w:rFonts w:ascii="Arial" w:hAnsi="Arial" w:cs="Arial"/>
          <w:sz w:val="24"/>
          <w:szCs w:val="24"/>
        </w:rPr>
        <w:t xml:space="preserve"> antikor durumu dikkate alınarak 3 aylık yaştan itibaren aşılanacaktır. </w:t>
      </w:r>
    </w:p>
    <w:p w:rsidR="00FC4A0F" w:rsidRPr="005516E2" w:rsidRDefault="00FC4A0F" w:rsidP="0004680F">
      <w:pPr>
        <w:numPr>
          <w:ilvl w:val="0"/>
          <w:numId w:val="50"/>
        </w:numPr>
        <w:jc w:val="both"/>
        <w:rPr>
          <w:rFonts w:ascii="Arial" w:hAnsi="Arial" w:cs="Arial"/>
          <w:sz w:val="24"/>
          <w:szCs w:val="24"/>
        </w:rPr>
      </w:pPr>
      <w:r w:rsidRPr="005516E2">
        <w:rPr>
          <w:rFonts w:ascii="Arial" w:hAnsi="Arial" w:cs="Arial"/>
          <w:sz w:val="24"/>
          <w:szCs w:val="24"/>
        </w:rPr>
        <w:t xml:space="preserve">Saha </w:t>
      </w:r>
      <w:proofErr w:type="spellStart"/>
      <w:r w:rsidRPr="005516E2">
        <w:rPr>
          <w:rFonts w:ascii="Arial" w:hAnsi="Arial" w:cs="Arial"/>
          <w:sz w:val="24"/>
          <w:szCs w:val="24"/>
        </w:rPr>
        <w:t>suşlarının</w:t>
      </w:r>
      <w:proofErr w:type="spellEnd"/>
      <w:r w:rsidRPr="005516E2">
        <w:rPr>
          <w:rFonts w:ascii="Arial" w:hAnsi="Arial" w:cs="Arial"/>
          <w:sz w:val="24"/>
          <w:szCs w:val="24"/>
        </w:rPr>
        <w:t xml:space="preserve"> dağılımının anlaşılması amacıyla, Enstitü Müdürlüklerince </w:t>
      </w:r>
      <w:proofErr w:type="spellStart"/>
      <w:r w:rsidRPr="005516E2">
        <w:rPr>
          <w:rFonts w:ascii="Arial" w:hAnsi="Arial" w:cs="Arial"/>
          <w:sz w:val="24"/>
          <w:szCs w:val="24"/>
        </w:rPr>
        <w:t>Mavidil</w:t>
      </w:r>
      <w:proofErr w:type="spellEnd"/>
      <w:r w:rsidRPr="005516E2">
        <w:rPr>
          <w:rFonts w:ascii="Arial" w:hAnsi="Arial" w:cs="Arial"/>
          <w:sz w:val="24"/>
          <w:szCs w:val="24"/>
        </w:rPr>
        <w:t xml:space="preserve"> pozitif teşhis edilen numunelerin, </w:t>
      </w:r>
      <w:proofErr w:type="spellStart"/>
      <w:r w:rsidRPr="005516E2">
        <w:rPr>
          <w:rFonts w:ascii="Arial" w:hAnsi="Arial" w:cs="Arial"/>
          <w:sz w:val="24"/>
          <w:szCs w:val="24"/>
        </w:rPr>
        <w:t>serotip</w:t>
      </w:r>
      <w:proofErr w:type="spellEnd"/>
      <w:r w:rsidRPr="005516E2">
        <w:rPr>
          <w:rFonts w:ascii="Arial" w:hAnsi="Arial" w:cs="Arial"/>
          <w:sz w:val="24"/>
          <w:szCs w:val="24"/>
        </w:rPr>
        <w:t xml:space="preserve"> tayinin yapılabilmesi adına ivedi olarak ulusal referans </w:t>
      </w:r>
      <w:r w:rsidR="00710891" w:rsidRPr="005516E2">
        <w:rPr>
          <w:rFonts w:ascii="Arial" w:hAnsi="Arial" w:cs="Arial"/>
          <w:sz w:val="24"/>
          <w:szCs w:val="24"/>
        </w:rPr>
        <w:t>laboratu</w:t>
      </w:r>
      <w:r w:rsidR="00CB42C1" w:rsidRPr="005516E2">
        <w:rPr>
          <w:rFonts w:ascii="Arial" w:hAnsi="Arial" w:cs="Arial"/>
          <w:sz w:val="24"/>
          <w:szCs w:val="24"/>
        </w:rPr>
        <w:t>v</w:t>
      </w:r>
      <w:r w:rsidR="00710891" w:rsidRPr="005516E2">
        <w:rPr>
          <w:rFonts w:ascii="Arial" w:hAnsi="Arial" w:cs="Arial"/>
          <w:sz w:val="24"/>
          <w:szCs w:val="24"/>
        </w:rPr>
        <w:t>arı</w:t>
      </w:r>
      <w:r w:rsidRPr="005516E2">
        <w:rPr>
          <w:rFonts w:ascii="Arial" w:hAnsi="Arial" w:cs="Arial"/>
          <w:sz w:val="24"/>
          <w:szCs w:val="24"/>
        </w:rPr>
        <w:t xml:space="preserve"> olan Etlik Veteriner Kontrol Merkez Araştırma Enstitüsü Müdürlüğüne protokol oluşturularak gönderilmesi hususu aksatılmadan yerine getirilmelidir.</w:t>
      </w:r>
    </w:p>
    <w:p w:rsidR="00861B2A" w:rsidRPr="007517F0" w:rsidRDefault="00861B2A" w:rsidP="001D5756">
      <w:pPr>
        <w:tabs>
          <w:tab w:val="num" w:pos="540"/>
          <w:tab w:val="num" w:pos="1080"/>
        </w:tabs>
        <w:ind w:left="540"/>
        <w:jc w:val="both"/>
        <w:rPr>
          <w:rFonts w:ascii="Arial" w:hAnsi="Arial" w:cs="Arial"/>
          <w:strike/>
          <w:sz w:val="24"/>
          <w:szCs w:val="24"/>
        </w:rPr>
      </w:pPr>
    </w:p>
    <w:p w:rsidR="001777A6" w:rsidRPr="007517F0" w:rsidRDefault="00781E59" w:rsidP="007F3151">
      <w:pPr>
        <w:pStyle w:val="KonuBal"/>
        <w:numPr>
          <w:ilvl w:val="1"/>
          <w:numId w:val="3"/>
        </w:numPr>
        <w:tabs>
          <w:tab w:val="clear" w:pos="720"/>
        </w:tabs>
        <w:ind w:left="709" w:hanging="709"/>
        <w:jc w:val="both"/>
        <w:rPr>
          <w:rFonts w:ascii="Arial" w:hAnsi="Arial" w:cs="Arial"/>
          <w:sz w:val="24"/>
        </w:rPr>
      </w:pPr>
      <w:r w:rsidRPr="007517F0">
        <w:rPr>
          <w:rFonts w:ascii="Arial" w:hAnsi="Arial" w:cs="Arial"/>
          <w:sz w:val="24"/>
        </w:rPr>
        <w:t xml:space="preserve">Sığırların </w:t>
      </w:r>
      <w:proofErr w:type="spellStart"/>
      <w:r w:rsidRPr="007517F0">
        <w:rPr>
          <w:rFonts w:ascii="Arial" w:hAnsi="Arial" w:cs="Arial"/>
          <w:sz w:val="24"/>
        </w:rPr>
        <w:t>nodüler</w:t>
      </w:r>
      <w:proofErr w:type="spellEnd"/>
      <w:r w:rsidRPr="007517F0">
        <w:rPr>
          <w:rFonts w:ascii="Arial" w:hAnsi="Arial" w:cs="Arial"/>
          <w:sz w:val="24"/>
        </w:rPr>
        <w:t xml:space="preserve"> </w:t>
      </w:r>
      <w:proofErr w:type="spellStart"/>
      <w:r w:rsidRPr="007517F0">
        <w:rPr>
          <w:rFonts w:ascii="Arial" w:hAnsi="Arial" w:cs="Arial"/>
          <w:sz w:val="24"/>
        </w:rPr>
        <w:t>ekzantemi</w:t>
      </w:r>
      <w:proofErr w:type="spellEnd"/>
      <w:r w:rsidRPr="007517F0">
        <w:rPr>
          <w:rFonts w:ascii="Arial" w:hAnsi="Arial" w:cs="Arial"/>
          <w:sz w:val="24"/>
        </w:rPr>
        <w:t xml:space="preserve"> </w:t>
      </w:r>
      <w:r w:rsidR="00226A53" w:rsidRPr="007517F0">
        <w:rPr>
          <w:rFonts w:ascii="Arial" w:hAnsi="Arial" w:cs="Arial"/>
          <w:sz w:val="24"/>
        </w:rPr>
        <w:t>(</w:t>
      </w:r>
      <w:proofErr w:type="spellStart"/>
      <w:r w:rsidR="006865A9" w:rsidRPr="007517F0">
        <w:rPr>
          <w:rFonts w:ascii="Arial" w:hAnsi="Arial" w:cs="Arial"/>
          <w:sz w:val="24"/>
        </w:rPr>
        <w:t>Lumpy</w:t>
      </w:r>
      <w:proofErr w:type="spellEnd"/>
      <w:r w:rsidR="006865A9" w:rsidRPr="007517F0">
        <w:rPr>
          <w:rFonts w:ascii="Arial" w:hAnsi="Arial" w:cs="Arial"/>
          <w:sz w:val="24"/>
        </w:rPr>
        <w:t xml:space="preserve"> Ski</w:t>
      </w:r>
      <w:r w:rsidR="00187AA6" w:rsidRPr="007517F0">
        <w:rPr>
          <w:rFonts w:ascii="Arial" w:hAnsi="Arial" w:cs="Arial"/>
          <w:sz w:val="24"/>
        </w:rPr>
        <w:t>n</w:t>
      </w:r>
      <w:r w:rsidR="006865A9" w:rsidRPr="007517F0">
        <w:rPr>
          <w:rFonts w:ascii="Arial" w:hAnsi="Arial" w:cs="Arial"/>
          <w:sz w:val="24"/>
        </w:rPr>
        <w:t xml:space="preserve"> </w:t>
      </w:r>
      <w:proofErr w:type="spellStart"/>
      <w:r w:rsidR="006865A9" w:rsidRPr="007517F0">
        <w:rPr>
          <w:rFonts w:ascii="Arial" w:hAnsi="Arial" w:cs="Arial"/>
          <w:sz w:val="24"/>
        </w:rPr>
        <w:t>Disease</w:t>
      </w:r>
      <w:proofErr w:type="spellEnd"/>
      <w:r w:rsidR="006865A9" w:rsidRPr="007517F0">
        <w:rPr>
          <w:rFonts w:ascii="Arial" w:hAnsi="Arial" w:cs="Arial"/>
          <w:sz w:val="24"/>
        </w:rPr>
        <w:t>-LSD</w:t>
      </w:r>
      <w:r w:rsidR="00226A53" w:rsidRPr="007517F0">
        <w:rPr>
          <w:rFonts w:ascii="Arial" w:hAnsi="Arial" w:cs="Arial"/>
          <w:sz w:val="24"/>
        </w:rPr>
        <w:t>)</w:t>
      </w:r>
    </w:p>
    <w:p w:rsidR="002174A1" w:rsidRPr="007517F0" w:rsidRDefault="002174A1" w:rsidP="001D5756">
      <w:pPr>
        <w:pStyle w:val="KonuBal"/>
        <w:ind w:left="720"/>
        <w:jc w:val="both"/>
        <w:rPr>
          <w:rFonts w:ascii="Arial" w:hAnsi="Arial" w:cs="Arial"/>
          <w:sz w:val="24"/>
        </w:rPr>
      </w:pPr>
    </w:p>
    <w:p w:rsidR="005516E2" w:rsidRDefault="00743DE4" w:rsidP="0004680F">
      <w:pPr>
        <w:numPr>
          <w:ilvl w:val="0"/>
          <w:numId w:val="51"/>
        </w:numPr>
        <w:jc w:val="both"/>
        <w:rPr>
          <w:rFonts w:ascii="Arial" w:hAnsi="Arial" w:cs="Arial"/>
          <w:sz w:val="24"/>
          <w:szCs w:val="24"/>
        </w:rPr>
      </w:pPr>
      <w:r w:rsidRPr="007517F0">
        <w:rPr>
          <w:rFonts w:ascii="Arial" w:hAnsi="Arial" w:cs="Arial"/>
          <w:sz w:val="24"/>
          <w:szCs w:val="24"/>
        </w:rPr>
        <w:t xml:space="preserve">Hastalıkla mücadelede aşılama, karantina, </w:t>
      </w:r>
      <w:proofErr w:type="spellStart"/>
      <w:r w:rsidRPr="007517F0">
        <w:rPr>
          <w:rFonts w:ascii="Arial" w:hAnsi="Arial" w:cs="Arial"/>
          <w:sz w:val="24"/>
          <w:szCs w:val="24"/>
        </w:rPr>
        <w:t>serosurvey</w:t>
      </w:r>
      <w:proofErr w:type="spellEnd"/>
      <w:r w:rsidRPr="007517F0">
        <w:rPr>
          <w:rFonts w:ascii="Arial" w:hAnsi="Arial" w:cs="Arial"/>
          <w:sz w:val="24"/>
          <w:szCs w:val="24"/>
        </w:rPr>
        <w:t xml:space="preserve"> ve vektör (taşıyıcı) kontrolü uygulamaları yapılacaktır.</w:t>
      </w:r>
    </w:p>
    <w:p w:rsidR="005516E2" w:rsidRDefault="00AB3422" w:rsidP="0004680F">
      <w:pPr>
        <w:numPr>
          <w:ilvl w:val="0"/>
          <w:numId w:val="51"/>
        </w:numPr>
        <w:jc w:val="both"/>
        <w:rPr>
          <w:rFonts w:ascii="Arial" w:hAnsi="Arial" w:cs="Arial"/>
          <w:sz w:val="24"/>
          <w:szCs w:val="24"/>
        </w:rPr>
      </w:pPr>
      <w:r w:rsidRPr="005516E2">
        <w:rPr>
          <w:rFonts w:ascii="Arial" w:hAnsi="Arial" w:cs="Arial"/>
          <w:sz w:val="24"/>
          <w:szCs w:val="24"/>
        </w:rPr>
        <w:lastRenderedPageBreak/>
        <w:t>A</w:t>
      </w:r>
      <w:r w:rsidR="00743DE4" w:rsidRPr="005516E2">
        <w:rPr>
          <w:rFonts w:ascii="Arial" w:hAnsi="Arial" w:cs="Arial"/>
          <w:sz w:val="24"/>
          <w:szCs w:val="24"/>
        </w:rPr>
        <w:t>şılamalar</w:t>
      </w:r>
      <w:r w:rsidR="007209E5" w:rsidRPr="005516E2">
        <w:rPr>
          <w:rFonts w:ascii="Arial" w:hAnsi="Arial" w:cs="Arial"/>
          <w:sz w:val="24"/>
          <w:szCs w:val="24"/>
        </w:rPr>
        <w:t xml:space="preserve">, </w:t>
      </w:r>
      <w:r w:rsidR="00743DE4" w:rsidRPr="005516E2">
        <w:rPr>
          <w:rFonts w:ascii="Arial" w:hAnsi="Arial" w:cs="Arial"/>
          <w:sz w:val="24"/>
          <w:szCs w:val="24"/>
        </w:rPr>
        <w:t xml:space="preserve">Adana, Adıyaman, Ağrı, Amasya, Artvin, Bingöl, Bitlis, Çanakkale, Çorum, Diyarbakır, Edirne, </w:t>
      </w:r>
      <w:r w:rsidR="007D24E6" w:rsidRPr="005516E2">
        <w:rPr>
          <w:rFonts w:ascii="Arial" w:hAnsi="Arial" w:cs="Arial"/>
          <w:sz w:val="24"/>
          <w:szCs w:val="24"/>
        </w:rPr>
        <w:t>Elâzığ</w:t>
      </w:r>
      <w:r w:rsidR="00743DE4" w:rsidRPr="005516E2">
        <w:rPr>
          <w:rFonts w:ascii="Arial" w:hAnsi="Arial" w:cs="Arial"/>
          <w:sz w:val="24"/>
          <w:szCs w:val="24"/>
        </w:rPr>
        <w:t xml:space="preserve">, Erzincan, Erzurum, Gaziantep, Giresun, Gümüşhane, </w:t>
      </w:r>
      <w:r w:rsidR="007D24E6" w:rsidRPr="005516E2">
        <w:rPr>
          <w:rFonts w:ascii="Arial" w:hAnsi="Arial" w:cs="Arial"/>
          <w:sz w:val="24"/>
          <w:szCs w:val="24"/>
        </w:rPr>
        <w:t>Hakkâri</w:t>
      </w:r>
      <w:r w:rsidR="00743DE4" w:rsidRPr="005516E2">
        <w:rPr>
          <w:rFonts w:ascii="Arial" w:hAnsi="Arial" w:cs="Arial"/>
          <w:sz w:val="24"/>
          <w:szCs w:val="24"/>
        </w:rPr>
        <w:t xml:space="preserve"> Hatay, Mersin, İstanbul, Kars, Kastamonu, Kayseri, Kırklareli, Malatya, Kahramanmaraş, Mardin, Muş, Ordu, Rize, Samsun, Siirt, Sinop, Sivas, Tekirdağ, Tokat, Trabzon, Tunceli, Şanlıurfa, Van, Yozgat, Bayburt, Batman, Şırnak, Ardahan, Iğdır, Kilis, Osmaniye</w:t>
      </w:r>
      <w:r w:rsidR="007209E5" w:rsidRPr="005516E2">
        <w:rPr>
          <w:rFonts w:ascii="Arial" w:hAnsi="Arial" w:cs="Arial"/>
          <w:sz w:val="24"/>
          <w:szCs w:val="24"/>
        </w:rPr>
        <w:t xml:space="preserve"> illerinde yapılacak</w:t>
      </w:r>
      <w:r w:rsidR="00FF0568" w:rsidRPr="005516E2">
        <w:rPr>
          <w:rFonts w:ascii="Arial" w:hAnsi="Arial" w:cs="Arial"/>
          <w:sz w:val="24"/>
          <w:szCs w:val="24"/>
        </w:rPr>
        <w:t xml:space="preserve">tır. İllerdeki </w:t>
      </w:r>
      <w:r w:rsidR="00743DE4" w:rsidRPr="005516E2">
        <w:rPr>
          <w:rFonts w:ascii="Arial" w:hAnsi="Arial" w:cs="Arial"/>
          <w:sz w:val="24"/>
          <w:szCs w:val="24"/>
        </w:rPr>
        <w:t>aşılama</w:t>
      </w:r>
      <w:r w:rsidR="007209E5" w:rsidRPr="005516E2">
        <w:rPr>
          <w:rFonts w:ascii="Arial" w:hAnsi="Arial" w:cs="Arial"/>
          <w:sz w:val="24"/>
          <w:szCs w:val="24"/>
        </w:rPr>
        <w:t xml:space="preserve"> programları </w:t>
      </w:r>
      <w:r w:rsidR="00FF0568" w:rsidRPr="005516E2">
        <w:rPr>
          <w:rFonts w:ascii="Arial" w:hAnsi="Arial" w:cs="Arial"/>
          <w:sz w:val="24"/>
          <w:szCs w:val="24"/>
        </w:rPr>
        <w:t xml:space="preserve">ilin </w:t>
      </w:r>
      <w:r w:rsidR="00743DE4" w:rsidRPr="005516E2">
        <w:rPr>
          <w:rFonts w:ascii="Arial" w:hAnsi="Arial" w:cs="Arial"/>
          <w:sz w:val="24"/>
          <w:szCs w:val="24"/>
        </w:rPr>
        <w:t xml:space="preserve">iklim şartları ve vektörlerin yaşam döngüsü göz önüne alınarak </w:t>
      </w:r>
      <w:r w:rsidR="007209E5" w:rsidRPr="005516E2">
        <w:rPr>
          <w:rFonts w:ascii="Arial" w:hAnsi="Arial" w:cs="Arial"/>
          <w:sz w:val="24"/>
          <w:szCs w:val="24"/>
        </w:rPr>
        <w:t>uygulanacaktır.</w:t>
      </w:r>
    </w:p>
    <w:p w:rsidR="005516E2" w:rsidRDefault="00743DE4" w:rsidP="0004680F">
      <w:pPr>
        <w:numPr>
          <w:ilvl w:val="0"/>
          <w:numId w:val="51"/>
        </w:numPr>
        <w:jc w:val="both"/>
        <w:rPr>
          <w:rFonts w:ascii="Arial" w:hAnsi="Arial" w:cs="Arial"/>
          <w:sz w:val="24"/>
          <w:szCs w:val="24"/>
        </w:rPr>
      </w:pPr>
      <w:r w:rsidRPr="005516E2">
        <w:rPr>
          <w:rFonts w:ascii="Arial" w:hAnsi="Arial" w:cs="Arial"/>
          <w:sz w:val="24"/>
          <w:szCs w:val="24"/>
        </w:rPr>
        <w:t>Aşılamalar vektörlerin aktif olduğu dönem başlamadan hayvanların bağışık olacağı şekilde kampanya döneminde tamamlanacaktır.</w:t>
      </w:r>
    </w:p>
    <w:p w:rsidR="005516E2" w:rsidRDefault="00743DE4" w:rsidP="0004680F">
      <w:pPr>
        <w:numPr>
          <w:ilvl w:val="0"/>
          <w:numId w:val="51"/>
        </w:numPr>
        <w:jc w:val="both"/>
        <w:rPr>
          <w:rFonts w:ascii="Arial" w:hAnsi="Arial" w:cs="Arial"/>
          <w:sz w:val="24"/>
          <w:szCs w:val="24"/>
        </w:rPr>
      </w:pPr>
      <w:r w:rsidRPr="005516E2">
        <w:rPr>
          <w:rFonts w:ascii="Arial" w:hAnsi="Arial" w:cs="Arial"/>
          <w:sz w:val="24"/>
          <w:szCs w:val="24"/>
        </w:rPr>
        <w:t>Sığır cinsi hayvanlara 3 aylık yaştan itibaren 5 koyun keçi dozu çiçek aşısı, uygulanacaktır.</w:t>
      </w:r>
    </w:p>
    <w:p w:rsidR="005516E2" w:rsidRDefault="00743DE4" w:rsidP="0004680F">
      <w:pPr>
        <w:numPr>
          <w:ilvl w:val="0"/>
          <w:numId w:val="51"/>
        </w:numPr>
        <w:jc w:val="both"/>
        <w:rPr>
          <w:rFonts w:ascii="Arial" w:hAnsi="Arial" w:cs="Arial"/>
          <w:sz w:val="24"/>
          <w:szCs w:val="24"/>
        </w:rPr>
      </w:pPr>
      <w:r w:rsidRPr="005516E2">
        <w:rPr>
          <w:rFonts w:ascii="Arial" w:hAnsi="Arial" w:cs="Arial"/>
          <w:sz w:val="24"/>
          <w:szCs w:val="24"/>
        </w:rPr>
        <w:t>Aşılama kampanyası tamamlandıktan sonra 3 aylık yaşa ge</w:t>
      </w:r>
      <w:r w:rsidR="00710891" w:rsidRPr="005516E2">
        <w:rPr>
          <w:rFonts w:ascii="Arial" w:hAnsi="Arial" w:cs="Arial"/>
          <w:sz w:val="24"/>
          <w:szCs w:val="24"/>
        </w:rPr>
        <w:t>len buzağıların aşılamaları yıl</w:t>
      </w:r>
      <w:r w:rsidRPr="005516E2">
        <w:rPr>
          <w:rFonts w:ascii="Arial" w:hAnsi="Arial" w:cs="Arial"/>
          <w:sz w:val="24"/>
          <w:szCs w:val="24"/>
        </w:rPr>
        <w:t>sonuna kadar sürdürülecektir.</w:t>
      </w:r>
    </w:p>
    <w:p w:rsidR="005516E2" w:rsidRDefault="00743DE4" w:rsidP="0004680F">
      <w:pPr>
        <w:numPr>
          <w:ilvl w:val="0"/>
          <w:numId w:val="51"/>
        </w:numPr>
        <w:jc w:val="both"/>
        <w:rPr>
          <w:rFonts w:ascii="Arial" w:hAnsi="Arial" w:cs="Arial"/>
          <w:sz w:val="24"/>
          <w:szCs w:val="24"/>
        </w:rPr>
      </w:pPr>
      <w:r w:rsidRPr="005516E2">
        <w:rPr>
          <w:rFonts w:ascii="Arial" w:hAnsi="Arial" w:cs="Arial"/>
          <w:sz w:val="24"/>
          <w:szCs w:val="24"/>
        </w:rPr>
        <w:t xml:space="preserve">Genel hastalık belirtileri ile birlikte ateşi olmayan ve orta derecede deri lezyonu gösteren hayvanlara ait karkaslar, şarta tabi olarak değerlendirilecektir. Bu hayvanların lezyonlu organ ve karkas kısımları imha edilecektir. </w:t>
      </w:r>
    </w:p>
    <w:p w:rsidR="005516E2" w:rsidRDefault="00743DE4" w:rsidP="0004680F">
      <w:pPr>
        <w:numPr>
          <w:ilvl w:val="0"/>
          <w:numId w:val="51"/>
        </w:numPr>
        <w:jc w:val="both"/>
        <w:rPr>
          <w:rFonts w:ascii="Arial" w:hAnsi="Arial" w:cs="Arial"/>
          <w:sz w:val="24"/>
          <w:szCs w:val="24"/>
        </w:rPr>
      </w:pPr>
      <w:r w:rsidRPr="005516E2">
        <w:rPr>
          <w:rFonts w:ascii="Arial" w:hAnsi="Arial" w:cs="Arial"/>
          <w:sz w:val="24"/>
          <w:szCs w:val="24"/>
        </w:rPr>
        <w:t xml:space="preserve">Yapılan </w:t>
      </w:r>
      <w:proofErr w:type="spellStart"/>
      <w:r w:rsidRPr="005516E2">
        <w:rPr>
          <w:rFonts w:ascii="Arial" w:hAnsi="Arial" w:cs="Arial"/>
          <w:sz w:val="24"/>
          <w:szCs w:val="24"/>
        </w:rPr>
        <w:t>antemortem</w:t>
      </w:r>
      <w:proofErr w:type="spellEnd"/>
      <w:r w:rsidRPr="005516E2">
        <w:rPr>
          <w:rFonts w:ascii="Arial" w:hAnsi="Arial" w:cs="Arial"/>
          <w:sz w:val="24"/>
          <w:szCs w:val="24"/>
        </w:rPr>
        <w:t xml:space="preserve"> muayenede ateşle birlikte </w:t>
      </w:r>
      <w:proofErr w:type="spellStart"/>
      <w:r w:rsidRPr="005516E2">
        <w:rPr>
          <w:rFonts w:ascii="Arial" w:hAnsi="Arial" w:cs="Arial"/>
          <w:sz w:val="24"/>
          <w:szCs w:val="24"/>
        </w:rPr>
        <w:t>generalize</w:t>
      </w:r>
      <w:proofErr w:type="spellEnd"/>
      <w:r w:rsidRPr="005516E2">
        <w:rPr>
          <w:rFonts w:ascii="Arial" w:hAnsi="Arial" w:cs="Arial"/>
          <w:sz w:val="24"/>
          <w:szCs w:val="24"/>
        </w:rPr>
        <w:t xml:space="preserve"> akut enfeksiyon gösteren hayvanların karkasları da imha edilecektir. Kesim yapılan yerlerin kesim sonu temizlik ve dezenfeksiyonu yapılacaktır.</w:t>
      </w:r>
      <w:r w:rsidR="006865A9" w:rsidRPr="005516E2">
        <w:rPr>
          <w:rFonts w:ascii="Arial" w:hAnsi="Arial" w:cs="Arial"/>
          <w:sz w:val="24"/>
          <w:szCs w:val="24"/>
        </w:rPr>
        <w:t xml:space="preserve"> </w:t>
      </w:r>
    </w:p>
    <w:p w:rsidR="00A96B2F" w:rsidRPr="005516E2" w:rsidRDefault="00A96B2F" w:rsidP="0004680F">
      <w:pPr>
        <w:numPr>
          <w:ilvl w:val="0"/>
          <w:numId w:val="51"/>
        </w:numPr>
        <w:jc w:val="both"/>
        <w:rPr>
          <w:rFonts w:ascii="Arial" w:hAnsi="Arial" w:cs="Arial"/>
          <w:sz w:val="24"/>
          <w:szCs w:val="24"/>
        </w:rPr>
      </w:pPr>
      <w:r w:rsidRPr="005516E2">
        <w:rPr>
          <w:rFonts w:ascii="Arial" w:hAnsi="Arial" w:cs="Arial"/>
          <w:sz w:val="24"/>
          <w:szCs w:val="24"/>
        </w:rPr>
        <w:t>Aşılama programın</w:t>
      </w:r>
      <w:r w:rsidR="00710891" w:rsidRPr="005516E2">
        <w:rPr>
          <w:rFonts w:ascii="Arial" w:hAnsi="Arial" w:cs="Arial"/>
          <w:sz w:val="24"/>
          <w:szCs w:val="24"/>
        </w:rPr>
        <w:t>d</w:t>
      </w:r>
      <w:r w:rsidRPr="005516E2">
        <w:rPr>
          <w:rFonts w:ascii="Arial" w:hAnsi="Arial" w:cs="Arial"/>
          <w:sz w:val="24"/>
          <w:szCs w:val="24"/>
        </w:rPr>
        <w:t xml:space="preserve">a </w:t>
      </w:r>
      <w:r w:rsidR="00710891" w:rsidRPr="005516E2">
        <w:rPr>
          <w:rFonts w:ascii="Arial" w:hAnsi="Arial" w:cs="Arial"/>
          <w:sz w:val="24"/>
          <w:szCs w:val="24"/>
        </w:rPr>
        <w:t>yer almayan</w:t>
      </w:r>
      <w:r w:rsidRPr="005516E2">
        <w:rPr>
          <w:rFonts w:ascii="Arial" w:hAnsi="Arial" w:cs="Arial"/>
          <w:sz w:val="24"/>
          <w:szCs w:val="24"/>
        </w:rPr>
        <w:t xml:space="preserve"> illerden aşılama programın</w:t>
      </w:r>
      <w:r w:rsidR="00710891" w:rsidRPr="005516E2">
        <w:rPr>
          <w:rFonts w:ascii="Arial" w:hAnsi="Arial" w:cs="Arial"/>
          <w:sz w:val="24"/>
          <w:szCs w:val="24"/>
        </w:rPr>
        <w:t>d</w:t>
      </w:r>
      <w:r w:rsidRPr="005516E2">
        <w:rPr>
          <w:rFonts w:ascii="Arial" w:hAnsi="Arial" w:cs="Arial"/>
          <w:sz w:val="24"/>
          <w:szCs w:val="24"/>
        </w:rPr>
        <w:t xml:space="preserve">a </w:t>
      </w:r>
      <w:r w:rsidR="00710891" w:rsidRPr="005516E2">
        <w:rPr>
          <w:rFonts w:ascii="Arial" w:hAnsi="Arial" w:cs="Arial"/>
          <w:sz w:val="24"/>
          <w:szCs w:val="24"/>
        </w:rPr>
        <w:t>bulunan illere</w:t>
      </w:r>
      <w:r w:rsidR="006E4BD5" w:rsidRPr="005516E2">
        <w:rPr>
          <w:rFonts w:ascii="Arial" w:hAnsi="Arial" w:cs="Arial"/>
          <w:sz w:val="24"/>
          <w:szCs w:val="24"/>
        </w:rPr>
        <w:t xml:space="preserve"> </w:t>
      </w:r>
      <w:r w:rsidR="00EF7181" w:rsidRPr="005516E2">
        <w:rPr>
          <w:rFonts w:ascii="Arial" w:hAnsi="Arial" w:cs="Arial"/>
          <w:sz w:val="24"/>
          <w:szCs w:val="24"/>
        </w:rPr>
        <w:t>giden</w:t>
      </w:r>
      <w:r w:rsidR="006E4BD5" w:rsidRPr="005516E2">
        <w:rPr>
          <w:rFonts w:ascii="Arial" w:hAnsi="Arial" w:cs="Arial"/>
          <w:sz w:val="24"/>
          <w:szCs w:val="24"/>
        </w:rPr>
        <w:t xml:space="preserve"> sığır cinsi hayvanlar,</w:t>
      </w:r>
      <w:r w:rsidR="00710891" w:rsidRPr="005516E2">
        <w:rPr>
          <w:rFonts w:ascii="Arial" w:hAnsi="Arial" w:cs="Arial"/>
          <w:sz w:val="24"/>
          <w:szCs w:val="24"/>
        </w:rPr>
        <w:t xml:space="preserve"> </w:t>
      </w:r>
      <w:r w:rsidRPr="005516E2">
        <w:rPr>
          <w:rFonts w:ascii="Arial" w:hAnsi="Arial" w:cs="Arial"/>
          <w:sz w:val="24"/>
          <w:szCs w:val="24"/>
        </w:rPr>
        <w:t>varış işletmesinde LSD hastalığına karşı</w:t>
      </w:r>
      <w:r w:rsidR="009F0609" w:rsidRPr="005516E2">
        <w:rPr>
          <w:rFonts w:ascii="Arial" w:hAnsi="Arial" w:cs="Arial"/>
          <w:sz w:val="24"/>
          <w:szCs w:val="24"/>
        </w:rPr>
        <w:t xml:space="preserve"> derhal</w:t>
      </w:r>
      <w:r w:rsidRPr="005516E2">
        <w:rPr>
          <w:rFonts w:ascii="Arial" w:hAnsi="Arial" w:cs="Arial"/>
          <w:sz w:val="24"/>
          <w:szCs w:val="24"/>
        </w:rPr>
        <w:t xml:space="preserve"> </w:t>
      </w:r>
      <w:r w:rsidR="00710891" w:rsidRPr="005516E2">
        <w:rPr>
          <w:rFonts w:ascii="Arial" w:hAnsi="Arial" w:cs="Arial"/>
          <w:sz w:val="24"/>
          <w:szCs w:val="24"/>
        </w:rPr>
        <w:t>aşılanacak olup, bu</w:t>
      </w:r>
      <w:r w:rsidR="002A6857" w:rsidRPr="005516E2">
        <w:rPr>
          <w:rFonts w:ascii="Arial" w:hAnsi="Arial" w:cs="Arial"/>
          <w:sz w:val="24"/>
          <w:szCs w:val="24"/>
        </w:rPr>
        <w:t xml:space="preserve"> hayvanlara 28</w:t>
      </w:r>
      <w:r w:rsidRPr="005516E2">
        <w:rPr>
          <w:rFonts w:ascii="Arial" w:hAnsi="Arial" w:cs="Arial"/>
          <w:sz w:val="24"/>
          <w:szCs w:val="24"/>
        </w:rPr>
        <w:t xml:space="preserve"> gün boyunca </w:t>
      </w:r>
      <w:r w:rsidR="001A6D88" w:rsidRPr="005516E2">
        <w:rPr>
          <w:rFonts w:ascii="Arial" w:hAnsi="Arial" w:cs="Arial"/>
          <w:sz w:val="24"/>
          <w:szCs w:val="24"/>
        </w:rPr>
        <w:t>karantina altında tutulacaktı</w:t>
      </w:r>
      <w:r w:rsidRPr="005516E2">
        <w:rPr>
          <w:rFonts w:ascii="Arial" w:hAnsi="Arial" w:cs="Arial"/>
          <w:sz w:val="24"/>
          <w:szCs w:val="24"/>
        </w:rPr>
        <w:t xml:space="preserve">r. Çıkış işletmesinin bağlı bulunduğu İl/İlçe Müdürlüğü tarafından varış işletmesinin bağlı bulunduğu İl/İlçe Müdürlüğüne </w:t>
      </w:r>
      <w:r w:rsidR="00174BD9" w:rsidRPr="005516E2">
        <w:rPr>
          <w:rFonts w:ascii="Arial" w:hAnsi="Arial" w:cs="Arial"/>
          <w:sz w:val="24"/>
          <w:szCs w:val="24"/>
        </w:rPr>
        <w:t>resmî</w:t>
      </w:r>
      <w:r w:rsidRPr="005516E2">
        <w:rPr>
          <w:rFonts w:ascii="Arial" w:hAnsi="Arial" w:cs="Arial"/>
          <w:sz w:val="24"/>
          <w:szCs w:val="24"/>
        </w:rPr>
        <w:t xml:space="preserve"> yazı ile sevkin yapıldığına dair bilgi verilecektir. </w:t>
      </w:r>
    </w:p>
    <w:p w:rsidR="001A6D88" w:rsidRPr="007517F0" w:rsidRDefault="001A6D88" w:rsidP="001D5756">
      <w:pPr>
        <w:tabs>
          <w:tab w:val="num" w:pos="1571"/>
        </w:tabs>
        <w:ind w:left="1080"/>
        <w:jc w:val="both"/>
        <w:rPr>
          <w:rFonts w:ascii="Arial" w:hAnsi="Arial" w:cs="Arial"/>
          <w:sz w:val="24"/>
          <w:szCs w:val="24"/>
        </w:rPr>
      </w:pPr>
    </w:p>
    <w:p w:rsidR="001A13CD" w:rsidRPr="007517F0" w:rsidRDefault="00506544" w:rsidP="007F3151">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Koyu</w:t>
      </w:r>
      <w:r>
        <w:rPr>
          <w:rFonts w:ascii="Arial" w:hAnsi="Arial" w:cs="Arial"/>
          <w:sz w:val="24"/>
        </w:rPr>
        <w:t xml:space="preserve">n </w:t>
      </w:r>
      <w:r w:rsidRPr="007517F0">
        <w:rPr>
          <w:rFonts w:ascii="Arial" w:hAnsi="Arial" w:cs="Arial"/>
          <w:sz w:val="24"/>
        </w:rPr>
        <w:t>keçi çiçeği</w:t>
      </w:r>
    </w:p>
    <w:p w:rsidR="00DE1D54" w:rsidRPr="007517F0" w:rsidRDefault="00DE1D54" w:rsidP="00DE1D54">
      <w:pPr>
        <w:pStyle w:val="KonuBal"/>
        <w:ind w:left="567"/>
        <w:jc w:val="both"/>
        <w:rPr>
          <w:rFonts w:ascii="Arial" w:hAnsi="Arial" w:cs="Arial"/>
          <w:sz w:val="24"/>
        </w:rPr>
      </w:pPr>
    </w:p>
    <w:p w:rsidR="005516E2" w:rsidRDefault="000761CE" w:rsidP="0004680F">
      <w:pPr>
        <w:numPr>
          <w:ilvl w:val="0"/>
          <w:numId w:val="52"/>
        </w:numPr>
        <w:jc w:val="both"/>
        <w:rPr>
          <w:rFonts w:ascii="Arial" w:hAnsi="Arial" w:cs="Arial"/>
          <w:sz w:val="24"/>
          <w:szCs w:val="24"/>
        </w:rPr>
      </w:pPr>
      <w:r w:rsidRPr="007517F0">
        <w:rPr>
          <w:rFonts w:ascii="Arial" w:hAnsi="Arial" w:cs="Arial"/>
          <w:sz w:val="24"/>
          <w:szCs w:val="24"/>
        </w:rPr>
        <w:t>Anadolu’da h</w:t>
      </w:r>
      <w:r w:rsidR="008D2461" w:rsidRPr="007517F0">
        <w:rPr>
          <w:rFonts w:ascii="Arial" w:hAnsi="Arial" w:cs="Arial"/>
          <w:sz w:val="24"/>
          <w:szCs w:val="24"/>
        </w:rPr>
        <w:t>astalık mihrakı</w:t>
      </w:r>
      <w:r w:rsidR="002B2068" w:rsidRPr="007517F0">
        <w:rPr>
          <w:rFonts w:ascii="Arial" w:hAnsi="Arial" w:cs="Arial"/>
          <w:sz w:val="24"/>
          <w:szCs w:val="24"/>
        </w:rPr>
        <w:t xml:space="preserve"> ile</w:t>
      </w:r>
      <w:r w:rsidR="008D2461" w:rsidRPr="007517F0">
        <w:rPr>
          <w:rFonts w:ascii="Arial" w:hAnsi="Arial" w:cs="Arial"/>
          <w:sz w:val="24"/>
          <w:szCs w:val="24"/>
        </w:rPr>
        <w:t xml:space="preserve"> gözetim bölgesinde (en az 10 km yarıçap) bulunan</w:t>
      </w:r>
      <w:r w:rsidR="002B2068" w:rsidRPr="007517F0">
        <w:rPr>
          <w:rFonts w:ascii="Arial" w:hAnsi="Arial" w:cs="Arial"/>
          <w:sz w:val="24"/>
          <w:szCs w:val="24"/>
        </w:rPr>
        <w:t xml:space="preserve"> </w:t>
      </w:r>
      <w:r w:rsidR="008D2461" w:rsidRPr="007517F0">
        <w:rPr>
          <w:rFonts w:ascii="Arial" w:hAnsi="Arial" w:cs="Arial"/>
          <w:sz w:val="24"/>
          <w:szCs w:val="24"/>
        </w:rPr>
        <w:t>tüm küçükbaş hayvanlar</w:t>
      </w:r>
      <w:r w:rsidR="002740D0" w:rsidRPr="007517F0">
        <w:rPr>
          <w:rFonts w:ascii="Arial" w:hAnsi="Arial" w:cs="Arial"/>
          <w:sz w:val="24"/>
          <w:szCs w:val="24"/>
        </w:rPr>
        <w:t xml:space="preserve"> </w:t>
      </w:r>
      <w:r w:rsidR="008D2461" w:rsidRPr="007517F0">
        <w:rPr>
          <w:rFonts w:ascii="Arial" w:hAnsi="Arial" w:cs="Arial"/>
          <w:sz w:val="24"/>
          <w:szCs w:val="24"/>
        </w:rPr>
        <w:t xml:space="preserve">ve </w:t>
      </w:r>
      <w:r w:rsidR="002B2068" w:rsidRPr="007517F0">
        <w:rPr>
          <w:rFonts w:ascii="Arial" w:hAnsi="Arial" w:cs="Arial"/>
          <w:sz w:val="24"/>
          <w:szCs w:val="24"/>
        </w:rPr>
        <w:t>sonraki 2 yıl boyunca</w:t>
      </w:r>
      <w:r w:rsidR="008D2461" w:rsidRPr="007517F0">
        <w:rPr>
          <w:rFonts w:ascii="Arial" w:hAnsi="Arial" w:cs="Arial"/>
          <w:sz w:val="24"/>
          <w:szCs w:val="24"/>
        </w:rPr>
        <w:t xml:space="preserve"> aynı alanda bulunan </w:t>
      </w:r>
      <w:r w:rsidR="00E1744C" w:rsidRPr="007517F0">
        <w:rPr>
          <w:rFonts w:ascii="Arial" w:hAnsi="Arial" w:cs="Arial"/>
          <w:sz w:val="24"/>
          <w:szCs w:val="24"/>
        </w:rPr>
        <w:t>tüm küçükbaş hayvanlar</w:t>
      </w:r>
      <w:r w:rsidR="002B2068" w:rsidRPr="007517F0">
        <w:rPr>
          <w:rFonts w:ascii="Arial" w:hAnsi="Arial" w:cs="Arial"/>
          <w:sz w:val="24"/>
          <w:szCs w:val="24"/>
        </w:rPr>
        <w:t xml:space="preserve"> aşılanacaktır.</w:t>
      </w:r>
    </w:p>
    <w:p w:rsidR="005516E2" w:rsidRDefault="00182239" w:rsidP="0004680F">
      <w:pPr>
        <w:numPr>
          <w:ilvl w:val="0"/>
          <w:numId w:val="52"/>
        </w:numPr>
        <w:jc w:val="both"/>
        <w:rPr>
          <w:rFonts w:ascii="Arial" w:hAnsi="Arial" w:cs="Arial"/>
          <w:sz w:val="24"/>
          <w:szCs w:val="24"/>
        </w:rPr>
      </w:pPr>
      <w:r w:rsidRPr="005516E2">
        <w:rPr>
          <w:rFonts w:ascii="Arial" w:hAnsi="Arial" w:cs="Arial"/>
          <w:sz w:val="24"/>
          <w:szCs w:val="24"/>
        </w:rPr>
        <w:t>Trakya, Koyun ve Keçi Çiçeği hastalığından 1 Temmuz 2022 tarihinden iti</w:t>
      </w:r>
      <w:r w:rsidR="00356F04" w:rsidRPr="005516E2">
        <w:rPr>
          <w:rFonts w:ascii="Arial" w:hAnsi="Arial" w:cs="Arial"/>
          <w:sz w:val="24"/>
          <w:szCs w:val="24"/>
        </w:rPr>
        <w:t>baren ari olarak deklere edilmiş ve</w:t>
      </w:r>
      <w:r w:rsidR="001A6D88" w:rsidRPr="005516E2">
        <w:rPr>
          <w:rFonts w:ascii="Arial" w:hAnsi="Arial" w:cs="Arial"/>
          <w:sz w:val="24"/>
          <w:szCs w:val="24"/>
        </w:rPr>
        <w:t xml:space="preserve"> Dünya Hayvan Sağlığı Teşkilatı</w:t>
      </w:r>
      <w:r w:rsidRPr="005516E2">
        <w:rPr>
          <w:rFonts w:ascii="Arial" w:hAnsi="Arial" w:cs="Arial"/>
          <w:sz w:val="24"/>
          <w:szCs w:val="24"/>
        </w:rPr>
        <w:t xml:space="preserve"> (WOAH)</w:t>
      </w:r>
      <w:r w:rsidR="00931518" w:rsidRPr="005516E2">
        <w:rPr>
          <w:rFonts w:ascii="Arial" w:hAnsi="Arial" w:cs="Arial"/>
          <w:sz w:val="24"/>
          <w:szCs w:val="24"/>
        </w:rPr>
        <w:t xml:space="preserve"> tarafından web sayfasında yayım</w:t>
      </w:r>
      <w:r w:rsidRPr="005516E2">
        <w:rPr>
          <w:rFonts w:ascii="Arial" w:hAnsi="Arial" w:cs="Arial"/>
          <w:sz w:val="24"/>
          <w:szCs w:val="24"/>
        </w:rPr>
        <w:t xml:space="preserve">lanmıştır. </w:t>
      </w:r>
      <w:proofErr w:type="spellStart"/>
      <w:r w:rsidR="00931518" w:rsidRPr="005516E2">
        <w:rPr>
          <w:rFonts w:ascii="Arial" w:hAnsi="Arial" w:cs="Arial"/>
          <w:sz w:val="24"/>
          <w:szCs w:val="24"/>
        </w:rPr>
        <w:t>Ariliğin</w:t>
      </w:r>
      <w:proofErr w:type="spellEnd"/>
      <w:r w:rsidR="00931518" w:rsidRPr="005516E2">
        <w:rPr>
          <w:rFonts w:ascii="Arial" w:hAnsi="Arial" w:cs="Arial"/>
          <w:sz w:val="24"/>
          <w:szCs w:val="24"/>
        </w:rPr>
        <w:t xml:space="preserve"> devamı için </w:t>
      </w:r>
      <w:r w:rsidR="00356F04" w:rsidRPr="005516E2">
        <w:rPr>
          <w:rFonts w:ascii="Arial" w:hAnsi="Arial" w:cs="Arial"/>
          <w:sz w:val="24"/>
          <w:szCs w:val="24"/>
        </w:rPr>
        <w:t xml:space="preserve">gerekli </w:t>
      </w:r>
      <w:r w:rsidR="00931518" w:rsidRPr="005516E2">
        <w:rPr>
          <w:rFonts w:ascii="Arial" w:hAnsi="Arial" w:cs="Arial"/>
          <w:sz w:val="24"/>
          <w:szCs w:val="24"/>
        </w:rPr>
        <w:t>olan tedbirler</w:t>
      </w:r>
      <w:r w:rsidR="002231F8" w:rsidRPr="005516E2">
        <w:rPr>
          <w:rFonts w:ascii="Arial" w:hAnsi="Arial" w:cs="Arial"/>
          <w:sz w:val="24"/>
          <w:szCs w:val="24"/>
        </w:rPr>
        <w:t>in uygulanmasın</w:t>
      </w:r>
      <w:r w:rsidR="00931518" w:rsidRPr="005516E2">
        <w:rPr>
          <w:rFonts w:ascii="Arial" w:hAnsi="Arial" w:cs="Arial"/>
          <w:sz w:val="24"/>
          <w:szCs w:val="24"/>
        </w:rPr>
        <w:t>a devam ed</w:t>
      </w:r>
      <w:r w:rsidR="002231F8" w:rsidRPr="005516E2">
        <w:rPr>
          <w:rFonts w:ascii="Arial" w:hAnsi="Arial" w:cs="Arial"/>
          <w:sz w:val="24"/>
          <w:szCs w:val="24"/>
        </w:rPr>
        <w:t>il</w:t>
      </w:r>
      <w:r w:rsidR="00931518" w:rsidRPr="005516E2">
        <w:rPr>
          <w:rFonts w:ascii="Arial" w:hAnsi="Arial" w:cs="Arial"/>
          <w:sz w:val="24"/>
          <w:szCs w:val="24"/>
        </w:rPr>
        <w:t>ecektir.</w:t>
      </w:r>
    </w:p>
    <w:p w:rsidR="005516E2" w:rsidRDefault="000761CE" w:rsidP="0004680F">
      <w:pPr>
        <w:numPr>
          <w:ilvl w:val="0"/>
          <w:numId w:val="52"/>
        </w:numPr>
        <w:jc w:val="both"/>
        <w:rPr>
          <w:rFonts w:ascii="Arial" w:hAnsi="Arial" w:cs="Arial"/>
          <w:sz w:val="24"/>
          <w:szCs w:val="24"/>
        </w:rPr>
      </w:pPr>
      <w:r w:rsidRPr="005516E2">
        <w:rPr>
          <w:rFonts w:ascii="Arial" w:hAnsi="Arial" w:cs="Arial"/>
          <w:sz w:val="24"/>
          <w:szCs w:val="24"/>
        </w:rPr>
        <w:t>Trakya’da ise tüm küçükbaş hayvanlar</w:t>
      </w:r>
      <w:r w:rsidR="001A0A39" w:rsidRPr="005516E2">
        <w:rPr>
          <w:rFonts w:ascii="Arial" w:hAnsi="Arial" w:cs="Arial"/>
          <w:sz w:val="24"/>
          <w:szCs w:val="24"/>
        </w:rPr>
        <w:t xml:space="preserve"> yılda </w:t>
      </w:r>
      <w:r w:rsidR="006E5E1F" w:rsidRPr="005516E2">
        <w:rPr>
          <w:rFonts w:ascii="Arial" w:hAnsi="Arial" w:cs="Arial"/>
          <w:sz w:val="24"/>
          <w:szCs w:val="24"/>
        </w:rPr>
        <w:t>bir</w:t>
      </w:r>
      <w:r w:rsidR="001A0A39" w:rsidRPr="005516E2">
        <w:rPr>
          <w:rFonts w:ascii="Arial" w:hAnsi="Arial" w:cs="Arial"/>
          <w:sz w:val="24"/>
          <w:szCs w:val="24"/>
        </w:rPr>
        <w:t xml:space="preserve"> defa aşılanacaktır.</w:t>
      </w:r>
      <w:r w:rsidR="00D44FC4" w:rsidRPr="005516E2">
        <w:rPr>
          <w:rFonts w:ascii="Arial" w:hAnsi="Arial" w:cs="Arial"/>
          <w:sz w:val="24"/>
          <w:szCs w:val="24"/>
        </w:rPr>
        <w:t xml:space="preserve"> </w:t>
      </w:r>
    </w:p>
    <w:p w:rsidR="005516E2" w:rsidRDefault="001A0A39" w:rsidP="0004680F">
      <w:pPr>
        <w:numPr>
          <w:ilvl w:val="0"/>
          <w:numId w:val="52"/>
        </w:numPr>
        <w:jc w:val="both"/>
        <w:rPr>
          <w:rFonts w:ascii="Arial" w:hAnsi="Arial" w:cs="Arial"/>
          <w:sz w:val="24"/>
          <w:szCs w:val="24"/>
        </w:rPr>
      </w:pPr>
      <w:r w:rsidRPr="005516E2">
        <w:rPr>
          <w:rFonts w:ascii="Arial" w:hAnsi="Arial" w:cs="Arial"/>
          <w:sz w:val="24"/>
          <w:szCs w:val="24"/>
        </w:rPr>
        <w:t>Virüs</w:t>
      </w:r>
      <w:r w:rsidR="00E07B05" w:rsidRPr="005516E2">
        <w:rPr>
          <w:rFonts w:ascii="Arial" w:hAnsi="Arial" w:cs="Arial"/>
          <w:sz w:val="24"/>
          <w:szCs w:val="24"/>
        </w:rPr>
        <w:t xml:space="preserve"> hastalıklı sürülerin kaldığı karanlık ve serin ağıllarda 2 yıl, meralarda ise 2 ay süre ile canlı kaldığından bu gibi yerlerde bu süreler içerisinde sağlam hayvanların barındırılmaması konusunda hayvan sahipleri bilgilendirilecektir.</w:t>
      </w:r>
    </w:p>
    <w:p w:rsidR="005516E2" w:rsidRDefault="00E07B05" w:rsidP="0004680F">
      <w:pPr>
        <w:numPr>
          <w:ilvl w:val="0"/>
          <w:numId w:val="52"/>
        </w:numPr>
        <w:jc w:val="both"/>
        <w:rPr>
          <w:rFonts w:ascii="Arial" w:hAnsi="Arial" w:cs="Arial"/>
          <w:sz w:val="24"/>
          <w:szCs w:val="24"/>
        </w:rPr>
      </w:pPr>
      <w:r w:rsidRPr="005516E2">
        <w:rPr>
          <w:rFonts w:ascii="Arial" w:hAnsi="Arial" w:cs="Arial"/>
          <w:sz w:val="24"/>
          <w:szCs w:val="24"/>
        </w:rPr>
        <w:t>Hastalık çıkışlarında önce ağıl temizliği yapılacak ve gübre uzaklaştırılarak uygun bir yerde izole edilecektir. Temizlik ve gübrenin uzaklaştırılmasından sonra dezenfeksiyon yapılacaktır.</w:t>
      </w:r>
    </w:p>
    <w:p w:rsidR="00E07B05" w:rsidRPr="005516E2" w:rsidRDefault="00E07B05" w:rsidP="0004680F">
      <w:pPr>
        <w:numPr>
          <w:ilvl w:val="0"/>
          <w:numId w:val="52"/>
        </w:numPr>
        <w:jc w:val="both"/>
        <w:rPr>
          <w:rFonts w:ascii="Arial" w:hAnsi="Arial" w:cs="Arial"/>
          <w:sz w:val="24"/>
          <w:szCs w:val="24"/>
        </w:rPr>
      </w:pPr>
      <w:r w:rsidRPr="005516E2">
        <w:rPr>
          <w:rFonts w:ascii="Arial" w:hAnsi="Arial" w:cs="Arial"/>
          <w:sz w:val="24"/>
          <w:szCs w:val="24"/>
        </w:rPr>
        <w:t>Mihraklarda</w:t>
      </w:r>
      <w:r w:rsidR="00645AF1" w:rsidRPr="005516E2">
        <w:rPr>
          <w:rFonts w:ascii="Arial" w:hAnsi="Arial" w:cs="Arial"/>
          <w:sz w:val="24"/>
          <w:szCs w:val="24"/>
        </w:rPr>
        <w:t xml:space="preserve">ki </w:t>
      </w:r>
      <w:r w:rsidRPr="005516E2">
        <w:rPr>
          <w:rFonts w:ascii="Arial" w:hAnsi="Arial" w:cs="Arial"/>
          <w:sz w:val="24"/>
          <w:szCs w:val="24"/>
        </w:rPr>
        <w:t>aşı</w:t>
      </w:r>
      <w:r w:rsidR="00645AF1" w:rsidRPr="005516E2">
        <w:rPr>
          <w:rFonts w:ascii="Arial" w:hAnsi="Arial" w:cs="Arial"/>
          <w:sz w:val="24"/>
          <w:szCs w:val="24"/>
        </w:rPr>
        <w:t xml:space="preserve">lama, daha önceki yıllar da hastalık görülen tarihler dikkate alınarak </w:t>
      </w:r>
      <w:r w:rsidR="00392CD5" w:rsidRPr="005516E2">
        <w:rPr>
          <w:rFonts w:ascii="Arial" w:hAnsi="Arial" w:cs="Arial"/>
          <w:sz w:val="24"/>
          <w:szCs w:val="24"/>
        </w:rPr>
        <w:t>yapılacak ve</w:t>
      </w:r>
      <w:r w:rsidR="00645AF1" w:rsidRPr="005516E2">
        <w:rPr>
          <w:rFonts w:ascii="Arial" w:hAnsi="Arial" w:cs="Arial"/>
          <w:sz w:val="24"/>
          <w:szCs w:val="24"/>
        </w:rPr>
        <w:t xml:space="preserve"> hayvanların riskli döneme en </w:t>
      </w:r>
      <w:r w:rsidR="00392CD5" w:rsidRPr="005516E2">
        <w:rPr>
          <w:rFonts w:ascii="Arial" w:hAnsi="Arial" w:cs="Arial"/>
          <w:sz w:val="24"/>
          <w:szCs w:val="24"/>
        </w:rPr>
        <w:t>yüksek bağışıklıkla</w:t>
      </w:r>
      <w:r w:rsidR="00645AF1" w:rsidRPr="005516E2">
        <w:rPr>
          <w:rFonts w:ascii="Arial" w:hAnsi="Arial" w:cs="Arial"/>
          <w:sz w:val="24"/>
          <w:szCs w:val="24"/>
        </w:rPr>
        <w:t xml:space="preserve"> girmeleri sağlanacaktır.</w:t>
      </w:r>
      <w:r w:rsidR="00645AF1" w:rsidRPr="005516E2" w:rsidDel="00645AF1">
        <w:rPr>
          <w:rFonts w:ascii="Arial" w:hAnsi="Arial" w:cs="Arial"/>
          <w:sz w:val="24"/>
          <w:szCs w:val="24"/>
        </w:rPr>
        <w:t xml:space="preserve"> </w:t>
      </w:r>
    </w:p>
    <w:p w:rsidR="002A2242" w:rsidRPr="007517F0" w:rsidRDefault="002A2242" w:rsidP="001D5756">
      <w:pPr>
        <w:jc w:val="both"/>
        <w:rPr>
          <w:rFonts w:ascii="Arial" w:hAnsi="Arial" w:cs="Arial"/>
          <w:sz w:val="24"/>
          <w:szCs w:val="24"/>
        </w:rPr>
      </w:pPr>
    </w:p>
    <w:p w:rsidR="00E07B05" w:rsidRPr="007517F0" w:rsidRDefault="006B6115" w:rsidP="007F3151">
      <w:pPr>
        <w:pStyle w:val="KonuBal"/>
        <w:numPr>
          <w:ilvl w:val="1"/>
          <w:numId w:val="3"/>
        </w:numPr>
        <w:tabs>
          <w:tab w:val="clear" w:pos="720"/>
          <w:tab w:val="num" w:pos="709"/>
        </w:tabs>
        <w:ind w:left="709" w:hanging="709"/>
        <w:jc w:val="both"/>
        <w:rPr>
          <w:rFonts w:ascii="Arial" w:hAnsi="Arial" w:cs="Arial"/>
          <w:sz w:val="24"/>
        </w:rPr>
      </w:pPr>
      <w:r>
        <w:rPr>
          <w:rFonts w:ascii="Arial" w:hAnsi="Arial" w:cs="Arial"/>
          <w:sz w:val="24"/>
        </w:rPr>
        <w:t xml:space="preserve">Sığır ve </w:t>
      </w:r>
      <w:r w:rsidR="00325F6B">
        <w:rPr>
          <w:rFonts w:ascii="Arial" w:hAnsi="Arial" w:cs="Arial"/>
          <w:sz w:val="24"/>
        </w:rPr>
        <w:t xml:space="preserve">koyun keçi </w:t>
      </w:r>
      <w:proofErr w:type="spellStart"/>
      <w:r w:rsidR="00325F6B" w:rsidRPr="007517F0">
        <w:rPr>
          <w:rFonts w:ascii="Arial" w:hAnsi="Arial" w:cs="Arial"/>
          <w:sz w:val="24"/>
        </w:rPr>
        <w:t>bruselloz</w:t>
      </w:r>
      <w:r w:rsidR="00325F6B">
        <w:rPr>
          <w:rFonts w:ascii="Arial" w:hAnsi="Arial" w:cs="Arial"/>
          <w:sz w:val="24"/>
        </w:rPr>
        <w:t>u</w:t>
      </w:r>
      <w:proofErr w:type="spellEnd"/>
    </w:p>
    <w:p w:rsidR="007C58B7" w:rsidRPr="007517F0" w:rsidRDefault="007C58B7" w:rsidP="007C58B7">
      <w:pPr>
        <w:pStyle w:val="KonuBal"/>
        <w:tabs>
          <w:tab w:val="num" w:pos="1440"/>
        </w:tabs>
        <w:ind w:left="567"/>
        <w:jc w:val="both"/>
        <w:rPr>
          <w:rFonts w:ascii="Arial" w:hAnsi="Arial" w:cs="Arial"/>
          <w:sz w:val="24"/>
        </w:rPr>
      </w:pPr>
    </w:p>
    <w:p w:rsidR="00ED5B72" w:rsidRPr="007517F0" w:rsidRDefault="00FD2FFF" w:rsidP="0004680F">
      <w:pPr>
        <w:numPr>
          <w:ilvl w:val="0"/>
          <w:numId w:val="53"/>
        </w:numPr>
        <w:jc w:val="both"/>
        <w:rPr>
          <w:rFonts w:ascii="Arial" w:hAnsi="Arial" w:cs="Arial"/>
          <w:sz w:val="24"/>
          <w:szCs w:val="24"/>
        </w:rPr>
      </w:pPr>
      <w:r w:rsidRPr="007517F0">
        <w:rPr>
          <w:rFonts w:ascii="Arial" w:hAnsi="Arial" w:cs="Arial"/>
          <w:sz w:val="24"/>
          <w:szCs w:val="24"/>
        </w:rPr>
        <w:t xml:space="preserve">Hastalıkla mücadele ve aşılamalar </w:t>
      </w:r>
      <w:proofErr w:type="spellStart"/>
      <w:r w:rsidRPr="007517F0">
        <w:rPr>
          <w:rFonts w:ascii="Arial" w:hAnsi="Arial" w:cs="Arial"/>
          <w:sz w:val="24"/>
          <w:szCs w:val="24"/>
        </w:rPr>
        <w:t>Bruselloz</w:t>
      </w:r>
      <w:proofErr w:type="spellEnd"/>
      <w:r w:rsidRPr="007517F0">
        <w:rPr>
          <w:rFonts w:ascii="Arial" w:hAnsi="Arial" w:cs="Arial"/>
          <w:sz w:val="24"/>
          <w:szCs w:val="24"/>
        </w:rPr>
        <w:t xml:space="preserve"> ile Mücadele Yönetmeliği ve </w:t>
      </w:r>
      <w:proofErr w:type="spellStart"/>
      <w:r w:rsidRPr="007517F0">
        <w:rPr>
          <w:rFonts w:ascii="Arial" w:hAnsi="Arial" w:cs="Arial"/>
          <w:sz w:val="24"/>
          <w:szCs w:val="24"/>
        </w:rPr>
        <w:t>Brucellanın</w:t>
      </w:r>
      <w:proofErr w:type="spellEnd"/>
      <w:r w:rsidRPr="007517F0">
        <w:rPr>
          <w:rFonts w:ascii="Arial" w:hAnsi="Arial" w:cs="Arial"/>
          <w:sz w:val="24"/>
          <w:szCs w:val="24"/>
        </w:rPr>
        <w:t xml:space="preserve"> </w:t>
      </w:r>
      <w:proofErr w:type="spellStart"/>
      <w:r w:rsidRPr="007517F0">
        <w:rPr>
          <w:rFonts w:ascii="Arial" w:hAnsi="Arial" w:cs="Arial"/>
          <w:sz w:val="24"/>
          <w:szCs w:val="24"/>
        </w:rPr>
        <w:t>Konjuktival</w:t>
      </w:r>
      <w:proofErr w:type="spellEnd"/>
      <w:r w:rsidRPr="007517F0">
        <w:rPr>
          <w:rFonts w:ascii="Arial" w:hAnsi="Arial" w:cs="Arial"/>
          <w:sz w:val="24"/>
          <w:szCs w:val="24"/>
        </w:rPr>
        <w:t xml:space="preserve"> Aşı ile Kontrol ve Eradikasyonu Genelgesi hükümleri doğrultusunda </w:t>
      </w:r>
      <w:proofErr w:type="spellStart"/>
      <w:proofErr w:type="gramStart"/>
      <w:r w:rsidRPr="007517F0">
        <w:rPr>
          <w:rFonts w:ascii="Arial" w:hAnsi="Arial" w:cs="Arial"/>
          <w:sz w:val="24"/>
          <w:szCs w:val="24"/>
        </w:rPr>
        <w:t>yapılacaktır.</w:t>
      </w:r>
      <w:r w:rsidR="008273C1" w:rsidRPr="007517F0">
        <w:rPr>
          <w:rFonts w:ascii="Arial" w:hAnsi="Arial" w:cs="Arial"/>
          <w:b/>
          <w:sz w:val="24"/>
          <w:szCs w:val="24"/>
        </w:rPr>
        <w:t>Hastalıktan</w:t>
      </w:r>
      <w:proofErr w:type="spellEnd"/>
      <w:proofErr w:type="gramEnd"/>
      <w:r w:rsidR="008273C1" w:rsidRPr="007517F0">
        <w:rPr>
          <w:rFonts w:ascii="Arial" w:hAnsi="Arial" w:cs="Arial"/>
          <w:b/>
          <w:sz w:val="24"/>
          <w:szCs w:val="24"/>
        </w:rPr>
        <w:t xml:space="preserve"> Ari İşletmeler H</w:t>
      </w:r>
      <w:r w:rsidRPr="007517F0">
        <w:rPr>
          <w:rFonts w:ascii="Arial" w:hAnsi="Arial" w:cs="Arial"/>
          <w:b/>
          <w:sz w:val="24"/>
          <w:szCs w:val="24"/>
        </w:rPr>
        <w:t>aricindeki</w:t>
      </w:r>
      <w:r w:rsidR="008273C1" w:rsidRPr="007517F0">
        <w:rPr>
          <w:rFonts w:ascii="Arial" w:hAnsi="Arial" w:cs="Arial"/>
          <w:b/>
          <w:sz w:val="24"/>
          <w:szCs w:val="24"/>
        </w:rPr>
        <w:t xml:space="preserve"> İşletmelerde Uygulanacak A</w:t>
      </w:r>
      <w:r w:rsidR="00A506A4" w:rsidRPr="007517F0">
        <w:rPr>
          <w:rFonts w:ascii="Arial" w:hAnsi="Arial" w:cs="Arial"/>
          <w:b/>
          <w:sz w:val="24"/>
          <w:szCs w:val="24"/>
        </w:rPr>
        <w:t>şılama Programı</w:t>
      </w:r>
    </w:p>
    <w:p w:rsidR="005516E2" w:rsidRDefault="00A506A4" w:rsidP="0004680F">
      <w:pPr>
        <w:numPr>
          <w:ilvl w:val="1"/>
          <w:numId w:val="54"/>
        </w:numPr>
        <w:ind w:left="1560" w:hanging="284"/>
        <w:jc w:val="both"/>
        <w:rPr>
          <w:rFonts w:ascii="Arial" w:hAnsi="Arial" w:cs="Arial"/>
          <w:b/>
          <w:sz w:val="24"/>
          <w:szCs w:val="24"/>
        </w:rPr>
      </w:pPr>
      <w:r w:rsidRPr="007D24E6">
        <w:rPr>
          <w:rFonts w:ascii="Arial" w:hAnsi="Arial" w:cs="Arial"/>
          <w:sz w:val="24"/>
          <w:szCs w:val="24"/>
        </w:rPr>
        <w:t>B</w:t>
      </w:r>
      <w:r w:rsidR="00FD2FFF" w:rsidRPr="007D24E6">
        <w:rPr>
          <w:rFonts w:ascii="Arial" w:hAnsi="Arial" w:cs="Arial"/>
          <w:sz w:val="24"/>
          <w:szCs w:val="24"/>
        </w:rPr>
        <w:t xml:space="preserve">üyükbaş işletmelerdeki 3-6 aylık dişi buzağılar B. </w:t>
      </w:r>
      <w:proofErr w:type="spellStart"/>
      <w:r w:rsidR="00FD2FFF" w:rsidRPr="007D24E6">
        <w:rPr>
          <w:rFonts w:ascii="Arial" w:hAnsi="Arial" w:cs="Arial"/>
          <w:sz w:val="24"/>
          <w:szCs w:val="24"/>
        </w:rPr>
        <w:t>abortus</w:t>
      </w:r>
      <w:proofErr w:type="spellEnd"/>
      <w:r w:rsidR="00FD2FFF" w:rsidRPr="007D24E6">
        <w:rPr>
          <w:rFonts w:ascii="Arial" w:hAnsi="Arial" w:cs="Arial"/>
          <w:sz w:val="24"/>
          <w:szCs w:val="24"/>
        </w:rPr>
        <w:t xml:space="preserve"> S-19 </w:t>
      </w:r>
      <w:proofErr w:type="spellStart"/>
      <w:r w:rsidR="00FD2FFF" w:rsidRPr="007D24E6">
        <w:rPr>
          <w:rFonts w:ascii="Arial" w:hAnsi="Arial" w:cs="Arial"/>
          <w:sz w:val="24"/>
          <w:szCs w:val="24"/>
        </w:rPr>
        <w:t>Konjuktival</w:t>
      </w:r>
      <w:proofErr w:type="spellEnd"/>
      <w:r w:rsidR="00FD2FFF" w:rsidRPr="007D24E6">
        <w:rPr>
          <w:rFonts w:ascii="Arial" w:hAnsi="Arial" w:cs="Arial"/>
          <w:sz w:val="24"/>
          <w:szCs w:val="24"/>
        </w:rPr>
        <w:t xml:space="preserve"> aşısı ile aşılanacak, ilk aşılamadan 4-12 ay sonra söz konusu hayvanlara </w:t>
      </w:r>
      <w:proofErr w:type="spellStart"/>
      <w:r w:rsidR="00FD2FFF" w:rsidRPr="007D24E6">
        <w:rPr>
          <w:rFonts w:ascii="Arial" w:hAnsi="Arial" w:cs="Arial"/>
          <w:sz w:val="24"/>
          <w:szCs w:val="24"/>
        </w:rPr>
        <w:t>rapel</w:t>
      </w:r>
      <w:proofErr w:type="spellEnd"/>
      <w:r w:rsidR="00FD2FFF" w:rsidRPr="007D24E6">
        <w:rPr>
          <w:rFonts w:ascii="Arial" w:hAnsi="Arial" w:cs="Arial"/>
          <w:sz w:val="24"/>
          <w:szCs w:val="24"/>
        </w:rPr>
        <w:t xml:space="preserve"> aşı yapılacaktır.</w:t>
      </w:r>
    </w:p>
    <w:p w:rsidR="00BB4A59" w:rsidRPr="005516E2" w:rsidRDefault="00BB4A59" w:rsidP="0004680F">
      <w:pPr>
        <w:numPr>
          <w:ilvl w:val="1"/>
          <w:numId w:val="54"/>
        </w:numPr>
        <w:ind w:left="1560" w:hanging="284"/>
        <w:jc w:val="both"/>
        <w:rPr>
          <w:rFonts w:ascii="Arial" w:hAnsi="Arial" w:cs="Arial"/>
          <w:b/>
          <w:sz w:val="24"/>
          <w:szCs w:val="24"/>
        </w:rPr>
      </w:pPr>
      <w:r w:rsidRPr="005516E2">
        <w:rPr>
          <w:rFonts w:ascii="Arial" w:hAnsi="Arial" w:cs="Arial"/>
          <w:sz w:val="24"/>
          <w:szCs w:val="24"/>
        </w:rPr>
        <w:lastRenderedPageBreak/>
        <w:t>K</w:t>
      </w:r>
      <w:r w:rsidR="00FD2FFF" w:rsidRPr="005516E2">
        <w:rPr>
          <w:rFonts w:ascii="Arial" w:hAnsi="Arial" w:cs="Arial"/>
          <w:sz w:val="24"/>
          <w:szCs w:val="24"/>
        </w:rPr>
        <w:t>üçükbaş işletmelerde Doğu Anadolu ve Güney</w:t>
      </w:r>
      <w:r w:rsidR="002836CE" w:rsidRPr="005516E2">
        <w:rPr>
          <w:rFonts w:ascii="Arial" w:hAnsi="Arial" w:cs="Arial"/>
          <w:sz w:val="24"/>
          <w:szCs w:val="24"/>
        </w:rPr>
        <w:t>d</w:t>
      </w:r>
      <w:r w:rsidR="00FD2FFF" w:rsidRPr="005516E2">
        <w:rPr>
          <w:rFonts w:ascii="Arial" w:hAnsi="Arial" w:cs="Arial"/>
          <w:sz w:val="24"/>
          <w:szCs w:val="24"/>
        </w:rPr>
        <w:t xml:space="preserve">oğu Anadolu bölgesi </w:t>
      </w:r>
      <w:r w:rsidR="008273C1" w:rsidRPr="005516E2">
        <w:rPr>
          <w:rFonts w:ascii="Arial" w:hAnsi="Arial" w:cs="Arial"/>
          <w:sz w:val="24"/>
          <w:szCs w:val="24"/>
        </w:rPr>
        <w:t>ile</w:t>
      </w:r>
      <w:r w:rsidR="00FD2FFF" w:rsidRPr="005516E2">
        <w:rPr>
          <w:rFonts w:ascii="Arial" w:hAnsi="Arial" w:cs="Arial"/>
          <w:sz w:val="24"/>
          <w:szCs w:val="24"/>
        </w:rPr>
        <w:t xml:space="preserve"> Trakya’daki illerde tüm dişi küçükbaş hayvanlar</w:t>
      </w:r>
      <w:r w:rsidR="00970CDB" w:rsidRPr="005516E2">
        <w:rPr>
          <w:rFonts w:ascii="Arial" w:hAnsi="Arial" w:cs="Arial"/>
          <w:sz w:val="24"/>
          <w:szCs w:val="24"/>
        </w:rPr>
        <w:t xml:space="preserve"> ile damızlığa ayrılacak 3-6 aylık erkek hayvanlar</w:t>
      </w:r>
      <w:r w:rsidR="00FD2FFF" w:rsidRPr="005516E2">
        <w:rPr>
          <w:rFonts w:ascii="Arial" w:hAnsi="Arial" w:cs="Arial"/>
          <w:sz w:val="24"/>
          <w:szCs w:val="24"/>
        </w:rPr>
        <w:t xml:space="preserve"> B. </w:t>
      </w:r>
      <w:proofErr w:type="spellStart"/>
      <w:r w:rsidR="00FD2FFF" w:rsidRPr="005516E2">
        <w:rPr>
          <w:rFonts w:ascii="Arial" w:hAnsi="Arial" w:cs="Arial"/>
          <w:sz w:val="24"/>
          <w:szCs w:val="24"/>
        </w:rPr>
        <w:t>melitensis</w:t>
      </w:r>
      <w:proofErr w:type="spellEnd"/>
      <w:r w:rsidR="00FD2FFF" w:rsidRPr="005516E2">
        <w:rPr>
          <w:rFonts w:ascii="Arial" w:hAnsi="Arial" w:cs="Arial"/>
          <w:sz w:val="24"/>
          <w:szCs w:val="24"/>
        </w:rPr>
        <w:t xml:space="preserve"> Rev-1 </w:t>
      </w:r>
      <w:proofErr w:type="spellStart"/>
      <w:r w:rsidR="00FD2FFF" w:rsidRPr="005516E2">
        <w:rPr>
          <w:rFonts w:ascii="Arial" w:hAnsi="Arial" w:cs="Arial"/>
          <w:sz w:val="24"/>
          <w:szCs w:val="24"/>
        </w:rPr>
        <w:t>Konjuktival</w:t>
      </w:r>
      <w:proofErr w:type="spellEnd"/>
      <w:r w:rsidR="00FD2FFF" w:rsidRPr="005516E2">
        <w:rPr>
          <w:rFonts w:ascii="Arial" w:hAnsi="Arial" w:cs="Arial"/>
          <w:sz w:val="24"/>
          <w:szCs w:val="24"/>
        </w:rPr>
        <w:t xml:space="preserve"> aşısı ile aşılanacaktır. Diğer illerde ise 3-6 aylık dişi kuzu ve oğlaklar ile damızlık erkek hayvanlar aşılanacaktır.</w:t>
      </w:r>
    </w:p>
    <w:p w:rsidR="00FD2FFF" w:rsidRPr="007517F0" w:rsidRDefault="00FD2FFF" w:rsidP="0004680F">
      <w:pPr>
        <w:numPr>
          <w:ilvl w:val="0"/>
          <w:numId w:val="53"/>
        </w:numPr>
        <w:tabs>
          <w:tab w:val="num" w:pos="709"/>
        </w:tabs>
        <w:jc w:val="both"/>
        <w:rPr>
          <w:rFonts w:ascii="Arial" w:hAnsi="Arial" w:cs="Arial"/>
          <w:b/>
          <w:sz w:val="24"/>
          <w:szCs w:val="24"/>
        </w:rPr>
      </w:pPr>
      <w:r w:rsidRPr="005516E2">
        <w:rPr>
          <w:rFonts w:ascii="Arial" w:hAnsi="Arial" w:cs="Arial"/>
          <w:b/>
          <w:bCs/>
          <w:sz w:val="24"/>
          <w:szCs w:val="24"/>
        </w:rPr>
        <w:t>Hastalıktan</w:t>
      </w:r>
      <w:r w:rsidR="008273C1" w:rsidRPr="007517F0">
        <w:rPr>
          <w:rFonts w:ascii="Arial" w:hAnsi="Arial" w:cs="Arial"/>
          <w:b/>
          <w:sz w:val="24"/>
          <w:szCs w:val="24"/>
        </w:rPr>
        <w:t xml:space="preserve"> Aşılı</w:t>
      </w:r>
      <w:r w:rsidRPr="007517F0">
        <w:rPr>
          <w:rFonts w:ascii="Arial" w:hAnsi="Arial" w:cs="Arial"/>
          <w:b/>
          <w:sz w:val="24"/>
          <w:szCs w:val="24"/>
        </w:rPr>
        <w:t xml:space="preserve"> Ari İşletmeler</w:t>
      </w:r>
      <w:r w:rsidR="008273C1" w:rsidRPr="007517F0">
        <w:rPr>
          <w:rFonts w:ascii="Arial" w:hAnsi="Arial" w:cs="Arial"/>
          <w:b/>
          <w:sz w:val="24"/>
          <w:szCs w:val="24"/>
        </w:rPr>
        <w:t>d</w:t>
      </w:r>
      <w:r w:rsidRPr="007517F0">
        <w:rPr>
          <w:rFonts w:ascii="Arial" w:hAnsi="Arial" w:cs="Arial"/>
          <w:b/>
          <w:sz w:val="24"/>
          <w:szCs w:val="24"/>
        </w:rPr>
        <w:t xml:space="preserve">e </w:t>
      </w:r>
      <w:r w:rsidR="008273C1" w:rsidRPr="007517F0">
        <w:rPr>
          <w:rFonts w:ascii="Arial" w:hAnsi="Arial" w:cs="Arial"/>
          <w:b/>
          <w:sz w:val="24"/>
          <w:szCs w:val="24"/>
        </w:rPr>
        <w:t xml:space="preserve">Uygulanacak Aşılama Programı </w:t>
      </w:r>
    </w:p>
    <w:p w:rsidR="007F3151" w:rsidRPr="007517F0" w:rsidRDefault="00FD2FFF" w:rsidP="0004680F">
      <w:pPr>
        <w:numPr>
          <w:ilvl w:val="1"/>
          <w:numId w:val="40"/>
        </w:numPr>
        <w:tabs>
          <w:tab w:val="left" w:pos="1134"/>
        </w:tabs>
        <w:ind w:left="1134" w:firstLine="0"/>
        <w:jc w:val="both"/>
        <w:rPr>
          <w:rFonts w:ascii="Arial" w:hAnsi="Arial" w:cs="Arial"/>
          <w:sz w:val="24"/>
          <w:szCs w:val="24"/>
        </w:rPr>
      </w:pPr>
      <w:proofErr w:type="gramStart"/>
      <w:r w:rsidRPr="007517F0">
        <w:rPr>
          <w:rFonts w:ascii="Arial" w:hAnsi="Arial" w:cs="Arial"/>
          <w:sz w:val="24"/>
          <w:szCs w:val="24"/>
        </w:rPr>
        <w:t>aylık</w:t>
      </w:r>
      <w:proofErr w:type="gramEnd"/>
      <w:r w:rsidRPr="007517F0">
        <w:rPr>
          <w:rFonts w:ascii="Arial" w:hAnsi="Arial" w:cs="Arial"/>
          <w:sz w:val="24"/>
          <w:szCs w:val="24"/>
        </w:rPr>
        <w:t xml:space="preserve"> dişi buzağılar B. </w:t>
      </w:r>
      <w:proofErr w:type="spellStart"/>
      <w:r w:rsidRPr="007517F0">
        <w:rPr>
          <w:rFonts w:ascii="Arial" w:hAnsi="Arial" w:cs="Arial"/>
          <w:sz w:val="24"/>
          <w:szCs w:val="24"/>
        </w:rPr>
        <w:t>abortus</w:t>
      </w:r>
      <w:proofErr w:type="spellEnd"/>
      <w:r w:rsidRPr="007517F0">
        <w:rPr>
          <w:rFonts w:ascii="Arial" w:hAnsi="Arial" w:cs="Arial"/>
          <w:sz w:val="24"/>
          <w:szCs w:val="24"/>
        </w:rPr>
        <w:t xml:space="preserve"> S-19 </w:t>
      </w:r>
      <w:proofErr w:type="spellStart"/>
      <w:r w:rsidRPr="007517F0">
        <w:rPr>
          <w:rFonts w:ascii="Arial" w:hAnsi="Arial" w:cs="Arial"/>
          <w:sz w:val="24"/>
          <w:szCs w:val="24"/>
        </w:rPr>
        <w:t>Konjuktival</w:t>
      </w:r>
      <w:proofErr w:type="spellEnd"/>
      <w:r w:rsidRPr="007517F0">
        <w:rPr>
          <w:rFonts w:ascii="Arial" w:hAnsi="Arial" w:cs="Arial"/>
          <w:sz w:val="24"/>
          <w:szCs w:val="24"/>
        </w:rPr>
        <w:t xml:space="preserve"> aşısı ile aşılanacak, ilk aşılamadan 4-6 ay sonra B. </w:t>
      </w:r>
      <w:proofErr w:type="spellStart"/>
      <w:r w:rsidRPr="007517F0">
        <w:rPr>
          <w:rFonts w:ascii="Arial" w:hAnsi="Arial" w:cs="Arial"/>
          <w:sz w:val="24"/>
          <w:szCs w:val="24"/>
        </w:rPr>
        <w:t>abortus</w:t>
      </w:r>
      <w:proofErr w:type="spellEnd"/>
      <w:r w:rsidRPr="007517F0">
        <w:rPr>
          <w:rFonts w:ascii="Arial" w:hAnsi="Arial" w:cs="Arial"/>
          <w:sz w:val="24"/>
          <w:szCs w:val="24"/>
        </w:rPr>
        <w:t xml:space="preserve"> S-19 </w:t>
      </w:r>
      <w:proofErr w:type="spellStart"/>
      <w:r w:rsidRPr="007517F0">
        <w:rPr>
          <w:rFonts w:ascii="Arial" w:hAnsi="Arial" w:cs="Arial"/>
          <w:sz w:val="24"/>
          <w:szCs w:val="24"/>
        </w:rPr>
        <w:t>Konjuktival</w:t>
      </w:r>
      <w:proofErr w:type="spellEnd"/>
      <w:r w:rsidRPr="007517F0">
        <w:rPr>
          <w:rFonts w:ascii="Arial" w:hAnsi="Arial" w:cs="Arial"/>
          <w:sz w:val="24"/>
          <w:szCs w:val="24"/>
        </w:rPr>
        <w:t xml:space="preserve"> aşısı ile söz konusu hayvanlara tekrar aşı yapıl</w:t>
      </w:r>
      <w:r w:rsidR="00BB4A59" w:rsidRPr="007517F0">
        <w:rPr>
          <w:rFonts w:ascii="Arial" w:hAnsi="Arial" w:cs="Arial"/>
          <w:sz w:val="24"/>
          <w:szCs w:val="24"/>
        </w:rPr>
        <w:t>acaktır.</w:t>
      </w:r>
    </w:p>
    <w:p w:rsidR="007F3151" w:rsidRPr="007517F0" w:rsidRDefault="00FD2FFF" w:rsidP="0004680F">
      <w:pPr>
        <w:numPr>
          <w:ilvl w:val="0"/>
          <w:numId w:val="53"/>
        </w:numPr>
        <w:tabs>
          <w:tab w:val="num" w:pos="709"/>
        </w:tabs>
        <w:jc w:val="both"/>
        <w:rPr>
          <w:rFonts w:ascii="Arial" w:hAnsi="Arial" w:cs="Arial"/>
          <w:sz w:val="24"/>
          <w:szCs w:val="24"/>
        </w:rPr>
      </w:pPr>
      <w:proofErr w:type="spellStart"/>
      <w:r w:rsidRPr="005516E2">
        <w:rPr>
          <w:rFonts w:ascii="Arial" w:hAnsi="Arial" w:cs="Arial"/>
          <w:sz w:val="24"/>
          <w:szCs w:val="24"/>
        </w:rPr>
        <w:t>Bruselloz</w:t>
      </w:r>
      <w:proofErr w:type="spellEnd"/>
      <w:r w:rsidRPr="007517F0">
        <w:rPr>
          <w:rFonts w:ascii="Arial" w:hAnsi="Arial" w:cs="Arial"/>
          <w:sz w:val="24"/>
          <w:szCs w:val="24"/>
        </w:rPr>
        <w:t xml:space="preserve"> ile Mücadele Yönetmeliği gereği aşılı Hastalıktan Ari İşletme Sertifikasına sahip olan işletmeler bu aşılama programına uymak zorunda</w:t>
      </w:r>
      <w:r w:rsidR="00E1410B" w:rsidRPr="007517F0">
        <w:rPr>
          <w:rFonts w:ascii="Arial" w:hAnsi="Arial" w:cs="Arial"/>
          <w:sz w:val="24"/>
          <w:szCs w:val="24"/>
        </w:rPr>
        <w:t xml:space="preserve">dır. </w:t>
      </w:r>
      <w:r w:rsidR="007C0EE8" w:rsidRPr="007517F0">
        <w:rPr>
          <w:rFonts w:ascii="Arial" w:hAnsi="Arial" w:cs="Arial"/>
          <w:sz w:val="24"/>
          <w:szCs w:val="24"/>
        </w:rPr>
        <w:t xml:space="preserve">Bakanlık aşılama programı kapsamında, ihtiyaç duyulan aşıyı gerekirse </w:t>
      </w:r>
      <w:r w:rsidR="00A27AF3" w:rsidRPr="007517F0">
        <w:rPr>
          <w:rFonts w:ascii="Arial" w:hAnsi="Arial" w:cs="Arial"/>
          <w:sz w:val="24"/>
          <w:szCs w:val="24"/>
        </w:rPr>
        <w:t>imkânları</w:t>
      </w:r>
      <w:r w:rsidR="007C0EE8" w:rsidRPr="007517F0">
        <w:rPr>
          <w:rFonts w:ascii="Arial" w:hAnsi="Arial" w:cs="Arial"/>
          <w:sz w:val="24"/>
          <w:szCs w:val="24"/>
        </w:rPr>
        <w:t xml:space="preserve"> dahilinde yurt içi ya da yurt dışından özel üretim laboratuvarından tedarik edecektir.</w:t>
      </w:r>
    </w:p>
    <w:p w:rsidR="005516E2" w:rsidRDefault="00F941D2" w:rsidP="0004680F">
      <w:pPr>
        <w:numPr>
          <w:ilvl w:val="0"/>
          <w:numId w:val="53"/>
        </w:numPr>
        <w:tabs>
          <w:tab w:val="num" w:pos="709"/>
        </w:tabs>
        <w:jc w:val="both"/>
        <w:rPr>
          <w:rFonts w:ascii="Arial" w:hAnsi="Arial" w:cs="Arial"/>
          <w:sz w:val="24"/>
          <w:szCs w:val="24"/>
        </w:rPr>
      </w:pPr>
      <w:proofErr w:type="spellStart"/>
      <w:r w:rsidRPr="007517F0">
        <w:rPr>
          <w:rFonts w:ascii="Arial" w:hAnsi="Arial" w:cs="Arial"/>
          <w:sz w:val="24"/>
          <w:szCs w:val="24"/>
        </w:rPr>
        <w:t>Brusella</w:t>
      </w:r>
      <w:proofErr w:type="spellEnd"/>
      <w:r w:rsidRPr="007517F0">
        <w:rPr>
          <w:rFonts w:ascii="Arial" w:hAnsi="Arial" w:cs="Arial"/>
          <w:sz w:val="24"/>
          <w:szCs w:val="24"/>
        </w:rPr>
        <w:t xml:space="preserve"> aşılamalarında Bakanlığımızca gönderilmiş olan </w:t>
      </w:r>
      <w:proofErr w:type="spellStart"/>
      <w:r w:rsidRPr="007517F0">
        <w:rPr>
          <w:rFonts w:ascii="Arial" w:hAnsi="Arial" w:cs="Arial"/>
          <w:sz w:val="24"/>
          <w:szCs w:val="24"/>
        </w:rPr>
        <w:t>biyogüvenlik</w:t>
      </w:r>
      <w:proofErr w:type="spellEnd"/>
      <w:r w:rsidRPr="007517F0">
        <w:rPr>
          <w:rFonts w:ascii="Arial" w:hAnsi="Arial" w:cs="Arial"/>
          <w:sz w:val="24"/>
          <w:szCs w:val="24"/>
        </w:rPr>
        <w:t xml:space="preserve"> malzemeleri kullanılacaktır.</w:t>
      </w:r>
      <w:r w:rsidR="00300141" w:rsidRPr="007517F0">
        <w:rPr>
          <w:rFonts w:ascii="Arial" w:hAnsi="Arial" w:cs="Arial"/>
          <w:sz w:val="24"/>
          <w:szCs w:val="24"/>
        </w:rPr>
        <w:t xml:space="preserve"> Aşılama sırasında uygulayıcılara yardımcı olan kişilerin</w:t>
      </w:r>
      <w:r w:rsidR="0095544E" w:rsidRPr="007517F0">
        <w:rPr>
          <w:rFonts w:ascii="Arial" w:hAnsi="Arial" w:cs="Arial"/>
          <w:sz w:val="24"/>
          <w:szCs w:val="24"/>
        </w:rPr>
        <w:t xml:space="preserve"> </w:t>
      </w:r>
      <w:r w:rsidR="00300141" w:rsidRPr="007517F0">
        <w:rPr>
          <w:rFonts w:ascii="Arial" w:hAnsi="Arial" w:cs="Arial"/>
          <w:sz w:val="24"/>
          <w:szCs w:val="24"/>
        </w:rPr>
        <w:t>de gözlük ve eldiven kullanması sağlanacaktır.</w:t>
      </w:r>
    </w:p>
    <w:p w:rsidR="005516E2" w:rsidRDefault="00797526" w:rsidP="0004680F">
      <w:pPr>
        <w:numPr>
          <w:ilvl w:val="0"/>
          <w:numId w:val="53"/>
        </w:numPr>
        <w:tabs>
          <w:tab w:val="num" w:pos="709"/>
        </w:tabs>
        <w:jc w:val="both"/>
        <w:rPr>
          <w:rFonts w:ascii="Arial" w:hAnsi="Arial" w:cs="Arial"/>
          <w:sz w:val="24"/>
          <w:szCs w:val="24"/>
        </w:rPr>
      </w:pPr>
      <w:proofErr w:type="spellStart"/>
      <w:r w:rsidRPr="005516E2">
        <w:rPr>
          <w:rFonts w:ascii="Arial" w:hAnsi="Arial" w:cs="Arial"/>
          <w:sz w:val="24"/>
          <w:szCs w:val="24"/>
        </w:rPr>
        <w:t>Brusell</w:t>
      </w:r>
      <w:r w:rsidR="00A33C8B" w:rsidRPr="005516E2">
        <w:rPr>
          <w:rFonts w:ascii="Arial" w:hAnsi="Arial" w:cs="Arial"/>
          <w:sz w:val="24"/>
          <w:szCs w:val="24"/>
        </w:rPr>
        <w:t>oz</w:t>
      </w:r>
      <w:proofErr w:type="spellEnd"/>
      <w:r w:rsidRPr="005516E2">
        <w:rPr>
          <w:rFonts w:ascii="Arial" w:hAnsi="Arial" w:cs="Arial"/>
          <w:sz w:val="24"/>
          <w:szCs w:val="24"/>
        </w:rPr>
        <w:t xml:space="preserve"> atık yavrular ve yavru zarları aracılığı ile rahatlıkla başka hayvanlara bulaşabileceği için buna yol açabilecek materyallerin yok edilmesi konusunda yetiştiriciler bilgilendirilecektir.</w:t>
      </w:r>
      <w:r w:rsidR="00775D44" w:rsidRPr="005516E2">
        <w:rPr>
          <w:rFonts w:ascii="Arial" w:hAnsi="Arial" w:cs="Arial"/>
          <w:sz w:val="24"/>
          <w:szCs w:val="24"/>
        </w:rPr>
        <w:t xml:space="preserve"> </w:t>
      </w:r>
    </w:p>
    <w:p w:rsidR="005516E2" w:rsidRDefault="004B523E" w:rsidP="0004680F">
      <w:pPr>
        <w:numPr>
          <w:ilvl w:val="0"/>
          <w:numId w:val="53"/>
        </w:numPr>
        <w:tabs>
          <w:tab w:val="num" w:pos="709"/>
        </w:tabs>
        <w:jc w:val="both"/>
        <w:rPr>
          <w:rFonts w:ascii="Arial" w:hAnsi="Arial" w:cs="Arial"/>
          <w:sz w:val="24"/>
          <w:szCs w:val="24"/>
        </w:rPr>
      </w:pPr>
      <w:r w:rsidRPr="005516E2">
        <w:rPr>
          <w:rFonts w:ascii="Arial" w:hAnsi="Arial" w:cs="Arial"/>
          <w:sz w:val="24"/>
          <w:szCs w:val="24"/>
        </w:rPr>
        <w:t xml:space="preserve">Veteriner Kontrol </w:t>
      </w:r>
      <w:r w:rsidR="008F2E18" w:rsidRPr="005516E2">
        <w:rPr>
          <w:rFonts w:ascii="Arial" w:hAnsi="Arial" w:cs="Arial"/>
          <w:sz w:val="24"/>
          <w:szCs w:val="24"/>
        </w:rPr>
        <w:t>Enstitü Müdürlükleri</w:t>
      </w:r>
      <w:r w:rsidR="00CA7847" w:rsidRPr="005516E2">
        <w:rPr>
          <w:rFonts w:ascii="Arial" w:hAnsi="Arial" w:cs="Arial"/>
          <w:sz w:val="24"/>
          <w:szCs w:val="24"/>
        </w:rPr>
        <w:t>,</w:t>
      </w:r>
      <w:r w:rsidR="007F3EB9" w:rsidRPr="005516E2">
        <w:rPr>
          <w:rFonts w:ascii="Arial" w:hAnsi="Arial" w:cs="Arial"/>
          <w:sz w:val="24"/>
          <w:szCs w:val="24"/>
        </w:rPr>
        <w:t xml:space="preserve"> kendilerine gelen marazi maddelerin muayenelerini yaptıktan sonra</w:t>
      </w:r>
      <w:r w:rsidR="005A213D" w:rsidRPr="005516E2">
        <w:rPr>
          <w:rFonts w:ascii="Arial" w:hAnsi="Arial" w:cs="Arial"/>
          <w:sz w:val="24"/>
          <w:szCs w:val="24"/>
        </w:rPr>
        <w:t>,</w:t>
      </w:r>
      <w:r w:rsidR="007F3EB9" w:rsidRPr="005516E2">
        <w:rPr>
          <w:rFonts w:ascii="Arial" w:hAnsi="Arial" w:cs="Arial"/>
          <w:sz w:val="24"/>
          <w:szCs w:val="24"/>
        </w:rPr>
        <w:t xml:space="preserve"> izole edilen </w:t>
      </w:r>
      <w:proofErr w:type="spellStart"/>
      <w:r w:rsidR="007F3EB9" w:rsidRPr="005516E2">
        <w:rPr>
          <w:rFonts w:ascii="Arial" w:hAnsi="Arial" w:cs="Arial"/>
          <w:sz w:val="24"/>
          <w:szCs w:val="24"/>
        </w:rPr>
        <w:t>Brusella</w:t>
      </w:r>
      <w:proofErr w:type="spellEnd"/>
      <w:r w:rsidR="007F3EB9" w:rsidRPr="005516E2">
        <w:rPr>
          <w:rFonts w:ascii="Arial" w:hAnsi="Arial" w:cs="Arial"/>
          <w:sz w:val="24"/>
          <w:szCs w:val="24"/>
        </w:rPr>
        <w:t xml:space="preserve"> </w:t>
      </w:r>
      <w:proofErr w:type="spellStart"/>
      <w:r w:rsidR="007F3EB9" w:rsidRPr="005516E2">
        <w:rPr>
          <w:rFonts w:ascii="Arial" w:hAnsi="Arial" w:cs="Arial"/>
          <w:sz w:val="24"/>
          <w:szCs w:val="24"/>
        </w:rPr>
        <w:t>suşları</w:t>
      </w:r>
      <w:r w:rsidR="0076248A" w:rsidRPr="005516E2">
        <w:rPr>
          <w:rFonts w:ascii="Arial" w:hAnsi="Arial" w:cs="Arial"/>
          <w:sz w:val="24"/>
          <w:szCs w:val="24"/>
        </w:rPr>
        <w:t>nı</w:t>
      </w:r>
      <w:proofErr w:type="spellEnd"/>
      <w:r w:rsidR="005A213D" w:rsidRPr="005516E2">
        <w:rPr>
          <w:rFonts w:ascii="Arial" w:hAnsi="Arial" w:cs="Arial"/>
          <w:sz w:val="24"/>
          <w:szCs w:val="24"/>
        </w:rPr>
        <w:t xml:space="preserve"> </w:t>
      </w:r>
      <w:r w:rsidR="007F3EB9" w:rsidRPr="005516E2">
        <w:rPr>
          <w:rFonts w:ascii="Arial" w:hAnsi="Arial" w:cs="Arial"/>
          <w:sz w:val="24"/>
          <w:szCs w:val="24"/>
        </w:rPr>
        <w:t>Pendik Veteriner Kontrol Enstitüsü</w:t>
      </w:r>
      <w:r w:rsidR="001D4BB9" w:rsidRPr="005516E2">
        <w:rPr>
          <w:rFonts w:ascii="Arial" w:hAnsi="Arial" w:cs="Arial"/>
          <w:sz w:val="24"/>
          <w:szCs w:val="24"/>
        </w:rPr>
        <w:t xml:space="preserve"> Müdürlüğü</w:t>
      </w:r>
      <w:r w:rsidR="007F3EB9" w:rsidRPr="005516E2">
        <w:rPr>
          <w:rFonts w:ascii="Arial" w:hAnsi="Arial" w:cs="Arial"/>
          <w:sz w:val="24"/>
          <w:szCs w:val="24"/>
        </w:rPr>
        <w:t xml:space="preserve">’ne gönderecektir. </w:t>
      </w:r>
      <w:r w:rsidR="005A213D" w:rsidRPr="005516E2">
        <w:rPr>
          <w:rFonts w:ascii="Arial" w:hAnsi="Arial" w:cs="Arial"/>
          <w:sz w:val="24"/>
          <w:szCs w:val="24"/>
        </w:rPr>
        <w:t xml:space="preserve">Pendik Veteriner Kontrol Enstitü Müdürlüğü gelen bu </w:t>
      </w:r>
      <w:proofErr w:type="spellStart"/>
      <w:r w:rsidR="005A213D" w:rsidRPr="005516E2">
        <w:rPr>
          <w:rFonts w:ascii="Arial" w:hAnsi="Arial" w:cs="Arial"/>
          <w:sz w:val="24"/>
          <w:szCs w:val="24"/>
        </w:rPr>
        <w:t>suşların</w:t>
      </w:r>
      <w:proofErr w:type="spellEnd"/>
      <w:r w:rsidR="005A213D" w:rsidRPr="005516E2">
        <w:rPr>
          <w:rFonts w:ascii="Arial" w:hAnsi="Arial" w:cs="Arial"/>
          <w:sz w:val="24"/>
          <w:szCs w:val="24"/>
        </w:rPr>
        <w:t xml:space="preserve"> </w:t>
      </w:r>
      <w:proofErr w:type="spellStart"/>
      <w:r w:rsidR="005A213D" w:rsidRPr="005516E2">
        <w:rPr>
          <w:rFonts w:ascii="Arial" w:hAnsi="Arial" w:cs="Arial"/>
          <w:sz w:val="24"/>
          <w:szCs w:val="24"/>
        </w:rPr>
        <w:t>biyotip</w:t>
      </w:r>
      <w:proofErr w:type="spellEnd"/>
      <w:r w:rsidR="005A213D" w:rsidRPr="005516E2">
        <w:rPr>
          <w:rFonts w:ascii="Arial" w:hAnsi="Arial" w:cs="Arial"/>
          <w:sz w:val="24"/>
          <w:szCs w:val="24"/>
        </w:rPr>
        <w:t xml:space="preserve"> haritasını oluşturarak </w:t>
      </w:r>
      <w:r w:rsidR="001B6D0E" w:rsidRPr="005516E2">
        <w:rPr>
          <w:rFonts w:ascii="Arial" w:hAnsi="Arial" w:cs="Arial"/>
          <w:sz w:val="24"/>
          <w:szCs w:val="24"/>
        </w:rPr>
        <w:t>Genel Müdürlüğe</w:t>
      </w:r>
      <w:r w:rsidR="00C64281" w:rsidRPr="005516E2">
        <w:rPr>
          <w:rFonts w:ascii="Arial" w:hAnsi="Arial" w:cs="Arial"/>
          <w:sz w:val="24"/>
          <w:szCs w:val="24"/>
        </w:rPr>
        <w:t xml:space="preserve"> gönder</w:t>
      </w:r>
      <w:r w:rsidR="00D558FA" w:rsidRPr="005516E2">
        <w:rPr>
          <w:rFonts w:ascii="Arial" w:hAnsi="Arial" w:cs="Arial"/>
          <w:sz w:val="24"/>
          <w:szCs w:val="24"/>
        </w:rPr>
        <w:t>ecek, a</w:t>
      </w:r>
      <w:r w:rsidR="007F3EB9" w:rsidRPr="005516E2">
        <w:rPr>
          <w:rFonts w:ascii="Arial" w:hAnsi="Arial" w:cs="Arial"/>
          <w:sz w:val="24"/>
          <w:szCs w:val="24"/>
        </w:rPr>
        <w:t>tıklarda aş</w:t>
      </w:r>
      <w:r w:rsidR="005A213D" w:rsidRPr="005516E2">
        <w:rPr>
          <w:rFonts w:ascii="Arial" w:hAnsi="Arial" w:cs="Arial"/>
          <w:sz w:val="24"/>
          <w:szCs w:val="24"/>
        </w:rPr>
        <w:t xml:space="preserve">ı </w:t>
      </w:r>
      <w:proofErr w:type="spellStart"/>
      <w:r w:rsidR="005A213D" w:rsidRPr="005516E2">
        <w:rPr>
          <w:rFonts w:ascii="Arial" w:hAnsi="Arial" w:cs="Arial"/>
          <w:sz w:val="24"/>
          <w:szCs w:val="24"/>
        </w:rPr>
        <w:t>suşu</w:t>
      </w:r>
      <w:proofErr w:type="spellEnd"/>
      <w:r w:rsidR="005A213D" w:rsidRPr="005516E2">
        <w:rPr>
          <w:rFonts w:ascii="Arial" w:hAnsi="Arial" w:cs="Arial"/>
          <w:sz w:val="24"/>
          <w:szCs w:val="24"/>
        </w:rPr>
        <w:t xml:space="preserve"> tespit edildiğinde</w:t>
      </w:r>
      <w:r w:rsidR="00D558FA" w:rsidRPr="005516E2">
        <w:rPr>
          <w:rFonts w:ascii="Arial" w:hAnsi="Arial" w:cs="Arial"/>
          <w:sz w:val="24"/>
          <w:szCs w:val="24"/>
        </w:rPr>
        <w:t xml:space="preserve"> ise</w:t>
      </w:r>
      <w:r w:rsidR="005A213D" w:rsidRPr="005516E2">
        <w:rPr>
          <w:rFonts w:ascii="Arial" w:hAnsi="Arial" w:cs="Arial"/>
          <w:sz w:val="24"/>
          <w:szCs w:val="24"/>
        </w:rPr>
        <w:t xml:space="preserve"> </w:t>
      </w:r>
      <w:r w:rsidR="00AF701F" w:rsidRPr="005516E2">
        <w:rPr>
          <w:rFonts w:ascii="Arial" w:hAnsi="Arial" w:cs="Arial"/>
          <w:sz w:val="24"/>
          <w:szCs w:val="24"/>
        </w:rPr>
        <w:t>ilgili enstitü m</w:t>
      </w:r>
      <w:r w:rsidR="00C47DB0" w:rsidRPr="005516E2">
        <w:rPr>
          <w:rFonts w:ascii="Arial" w:hAnsi="Arial" w:cs="Arial"/>
          <w:sz w:val="24"/>
          <w:szCs w:val="24"/>
        </w:rPr>
        <w:t>üdürlüğüne bildirecektir.</w:t>
      </w:r>
    </w:p>
    <w:p w:rsidR="005516E2" w:rsidRDefault="00C3620E" w:rsidP="0004680F">
      <w:pPr>
        <w:numPr>
          <w:ilvl w:val="0"/>
          <w:numId w:val="53"/>
        </w:numPr>
        <w:tabs>
          <w:tab w:val="num" w:pos="709"/>
        </w:tabs>
        <w:jc w:val="both"/>
        <w:rPr>
          <w:rFonts w:ascii="Arial" w:hAnsi="Arial" w:cs="Arial"/>
          <w:sz w:val="24"/>
          <w:szCs w:val="24"/>
        </w:rPr>
      </w:pPr>
      <w:r w:rsidRPr="005516E2">
        <w:rPr>
          <w:rFonts w:ascii="Arial" w:hAnsi="Arial" w:cs="Arial"/>
          <w:sz w:val="24"/>
          <w:szCs w:val="24"/>
        </w:rPr>
        <w:t xml:space="preserve">Aşı kaynaklı atıklar hariç olmak üzere, </w:t>
      </w:r>
      <w:r w:rsidR="00CF2F76" w:rsidRPr="005516E2">
        <w:rPr>
          <w:rFonts w:ascii="Arial" w:hAnsi="Arial" w:cs="Arial"/>
          <w:sz w:val="24"/>
          <w:szCs w:val="24"/>
        </w:rPr>
        <w:t xml:space="preserve">Enstitü Müdürlüklerine </w:t>
      </w:r>
      <w:proofErr w:type="spellStart"/>
      <w:r w:rsidR="00CF2F76" w:rsidRPr="005516E2">
        <w:rPr>
          <w:rFonts w:ascii="Arial" w:hAnsi="Arial" w:cs="Arial"/>
          <w:sz w:val="24"/>
          <w:szCs w:val="24"/>
        </w:rPr>
        <w:t>Bruselloz</w:t>
      </w:r>
      <w:proofErr w:type="spellEnd"/>
      <w:r w:rsidR="00CF2F76" w:rsidRPr="005516E2">
        <w:rPr>
          <w:rFonts w:ascii="Arial" w:hAnsi="Arial" w:cs="Arial"/>
          <w:sz w:val="24"/>
          <w:szCs w:val="24"/>
        </w:rPr>
        <w:t xml:space="preserve"> şüphesi ile gönderilen </w:t>
      </w:r>
      <w:r w:rsidRPr="005516E2">
        <w:rPr>
          <w:rFonts w:ascii="Arial" w:hAnsi="Arial" w:cs="Arial"/>
          <w:sz w:val="24"/>
          <w:szCs w:val="24"/>
        </w:rPr>
        <w:t xml:space="preserve">atık </w:t>
      </w:r>
      <w:r w:rsidR="00521B96" w:rsidRPr="005516E2">
        <w:rPr>
          <w:rFonts w:ascii="Arial" w:hAnsi="Arial" w:cs="Arial"/>
          <w:sz w:val="24"/>
          <w:szCs w:val="24"/>
        </w:rPr>
        <w:t>numuneler</w:t>
      </w:r>
      <w:r w:rsidRPr="005516E2">
        <w:rPr>
          <w:rFonts w:ascii="Arial" w:hAnsi="Arial" w:cs="Arial"/>
          <w:sz w:val="24"/>
          <w:szCs w:val="24"/>
        </w:rPr>
        <w:t>in</w:t>
      </w:r>
      <w:r w:rsidR="00651667" w:rsidRPr="005516E2">
        <w:rPr>
          <w:rFonts w:ascii="Arial" w:hAnsi="Arial" w:cs="Arial"/>
          <w:sz w:val="24"/>
          <w:szCs w:val="24"/>
        </w:rPr>
        <w:t>de</w:t>
      </w:r>
      <w:r w:rsidRPr="005516E2">
        <w:rPr>
          <w:rFonts w:ascii="Arial" w:hAnsi="Arial" w:cs="Arial"/>
          <w:sz w:val="24"/>
          <w:szCs w:val="24"/>
        </w:rPr>
        <w:t xml:space="preserve">, </w:t>
      </w:r>
      <w:r w:rsidR="00CF2F76" w:rsidRPr="005516E2">
        <w:rPr>
          <w:rFonts w:ascii="Arial" w:hAnsi="Arial" w:cs="Arial"/>
          <w:sz w:val="24"/>
          <w:szCs w:val="24"/>
        </w:rPr>
        <w:t xml:space="preserve">bölgenin epidemiyolojik durumu da göz önünde bulundurularak </w:t>
      </w:r>
      <w:r w:rsidR="00713442" w:rsidRPr="005516E2">
        <w:rPr>
          <w:rFonts w:ascii="Arial" w:hAnsi="Arial" w:cs="Arial"/>
          <w:sz w:val="24"/>
          <w:szCs w:val="24"/>
        </w:rPr>
        <w:t>atığa sebep olabilecek etkenler</w:t>
      </w:r>
      <w:r w:rsidR="00651667" w:rsidRPr="005516E2">
        <w:rPr>
          <w:rFonts w:ascii="Arial" w:hAnsi="Arial" w:cs="Arial"/>
          <w:sz w:val="24"/>
          <w:szCs w:val="24"/>
        </w:rPr>
        <w:t xml:space="preserve"> yönünden </w:t>
      </w:r>
      <w:r w:rsidR="00CF2F76" w:rsidRPr="005516E2">
        <w:rPr>
          <w:rFonts w:ascii="Arial" w:hAnsi="Arial" w:cs="Arial"/>
          <w:sz w:val="24"/>
          <w:szCs w:val="24"/>
        </w:rPr>
        <w:t>ek kontroller yapılabilir.</w:t>
      </w:r>
    </w:p>
    <w:p w:rsidR="005516E2" w:rsidRDefault="003E751B" w:rsidP="0004680F">
      <w:pPr>
        <w:numPr>
          <w:ilvl w:val="0"/>
          <w:numId w:val="53"/>
        </w:numPr>
        <w:tabs>
          <w:tab w:val="num" w:pos="709"/>
        </w:tabs>
        <w:jc w:val="both"/>
        <w:rPr>
          <w:rFonts w:ascii="Arial" w:hAnsi="Arial" w:cs="Arial"/>
          <w:sz w:val="24"/>
          <w:szCs w:val="24"/>
        </w:rPr>
      </w:pPr>
      <w:r w:rsidRPr="005516E2">
        <w:rPr>
          <w:rFonts w:ascii="Arial" w:hAnsi="Arial" w:cs="Arial"/>
          <w:sz w:val="24"/>
          <w:szCs w:val="24"/>
        </w:rPr>
        <w:t>Bakteriyolojik analiz sonucunda pozitif çıkan hayvan/hayvanlar</w:t>
      </w:r>
      <w:r w:rsidR="00A97FF5" w:rsidRPr="005516E2">
        <w:rPr>
          <w:rFonts w:ascii="Arial" w:hAnsi="Arial" w:cs="Arial"/>
          <w:sz w:val="24"/>
          <w:szCs w:val="24"/>
        </w:rPr>
        <w:t xml:space="preserve"> akut </w:t>
      </w:r>
      <w:proofErr w:type="spellStart"/>
      <w:r w:rsidR="00A97FF5" w:rsidRPr="005516E2">
        <w:rPr>
          <w:rFonts w:ascii="Arial" w:hAnsi="Arial" w:cs="Arial"/>
          <w:sz w:val="24"/>
          <w:szCs w:val="24"/>
        </w:rPr>
        <w:t>bruselloz</w:t>
      </w:r>
      <w:proofErr w:type="spellEnd"/>
      <w:r w:rsidR="00A97FF5" w:rsidRPr="005516E2">
        <w:rPr>
          <w:rFonts w:ascii="Arial" w:hAnsi="Arial" w:cs="Arial"/>
          <w:sz w:val="24"/>
          <w:szCs w:val="24"/>
        </w:rPr>
        <w:t xml:space="preserve"> olarak kabul edilecek olup vücut </w:t>
      </w:r>
      <w:proofErr w:type="spellStart"/>
      <w:r w:rsidR="00A97FF5" w:rsidRPr="005516E2">
        <w:rPr>
          <w:rFonts w:ascii="Arial" w:hAnsi="Arial" w:cs="Arial"/>
          <w:sz w:val="24"/>
          <w:szCs w:val="24"/>
        </w:rPr>
        <w:t>sekresyonları</w:t>
      </w:r>
      <w:proofErr w:type="spellEnd"/>
      <w:r w:rsidR="00A97FF5" w:rsidRPr="005516E2">
        <w:rPr>
          <w:rFonts w:ascii="Arial" w:hAnsi="Arial" w:cs="Arial"/>
          <w:sz w:val="24"/>
          <w:szCs w:val="24"/>
        </w:rPr>
        <w:t xml:space="preserve"> ile</w:t>
      </w:r>
      <w:r w:rsidR="00503854" w:rsidRPr="005516E2">
        <w:rPr>
          <w:rFonts w:ascii="Arial" w:hAnsi="Arial" w:cs="Arial"/>
          <w:sz w:val="24"/>
          <w:szCs w:val="24"/>
        </w:rPr>
        <w:t xml:space="preserve"> </w:t>
      </w:r>
      <w:r w:rsidR="00A97FF5" w:rsidRPr="005516E2">
        <w:rPr>
          <w:rFonts w:ascii="Arial" w:hAnsi="Arial" w:cs="Arial"/>
          <w:sz w:val="24"/>
          <w:szCs w:val="24"/>
        </w:rPr>
        <w:t>hastalığı diğer hayvanlara ve çevreye yaymasını önlemek için</w:t>
      </w:r>
      <w:r w:rsidRPr="005516E2">
        <w:rPr>
          <w:rFonts w:ascii="Arial" w:hAnsi="Arial" w:cs="Arial"/>
          <w:sz w:val="24"/>
          <w:szCs w:val="24"/>
        </w:rPr>
        <w:t xml:space="preserve"> derhal </w:t>
      </w:r>
      <w:r w:rsidRPr="005516E2">
        <w:rPr>
          <w:rFonts w:ascii="Arial" w:hAnsi="Arial" w:cs="Arial"/>
          <w:b/>
          <w:sz w:val="24"/>
          <w:szCs w:val="24"/>
        </w:rPr>
        <w:t>itlaf-imha</w:t>
      </w:r>
      <w:r w:rsidRPr="005516E2">
        <w:rPr>
          <w:rFonts w:ascii="Arial" w:hAnsi="Arial" w:cs="Arial"/>
          <w:sz w:val="24"/>
          <w:szCs w:val="24"/>
        </w:rPr>
        <w:t xml:space="preserve"> edilecektir. </w:t>
      </w:r>
    </w:p>
    <w:p w:rsidR="005516E2" w:rsidRDefault="007C0EE8" w:rsidP="0004680F">
      <w:pPr>
        <w:numPr>
          <w:ilvl w:val="0"/>
          <w:numId w:val="53"/>
        </w:numPr>
        <w:tabs>
          <w:tab w:val="num" w:pos="709"/>
        </w:tabs>
        <w:jc w:val="both"/>
        <w:rPr>
          <w:rFonts w:ascii="Arial" w:hAnsi="Arial" w:cs="Arial"/>
          <w:sz w:val="24"/>
          <w:szCs w:val="24"/>
        </w:rPr>
      </w:pPr>
      <w:r w:rsidRPr="005516E2">
        <w:rPr>
          <w:rFonts w:ascii="Arial" w:hAnsi="Arial" w:cs="Arial"/>
          <w:sz w:val="24"/>
          <w:szCs w:val="24"/>
        </w:rPr>
        <w:t xml:space="preserve">Hayvanların </w:t>
      </w:r>
      <w:r w:rsidR="00875241" w:rsidRPr="005516E2">
        <w:rPr>
          <w:rFonts w:ascii="Arial" w:hAnsi="Arial" w:cs="Arial"/>
          <w:sz w:val="24"/>
          <w:szCs w:val="24"/>
        </w:rPr>
        <w:t xml:space="preserve">kesimhaneye nakli, </w:t>
      </w:r>
      <w:r w:rsidR="00ED1341" w:rsidRPr="005516E2">
        <w:rPr>
          <w:rFonts w:ascii="Arial" w:hAnsi="Arial" w:cs="Arial"/>
          <w:sz w:val="24"/>
          <w:szCs w:val="24"/>
        </w:rPr>
        <w:t>mecburi kesim</w:t>
      </w:r>
      <w:r w:rsidR="00875241" w:rsidRPr="005516E2">
        <w:rPr>
          <w:rFonts w:ascii="Arial" w:hAnsi="Arial" w:cs="Arial"/>
          <w:sz w:val="24"/>
          <w:szCs w:val="24"/>
        </w:rPr>
        <w:t>i</w:t>
      </w:r>
      <w:r w:rsidR="00ED1341" w:rsidRPr="005516E2">
        <w:rPr>
          <w:rFonts w:ascii="Arial" w:hAnsi="Arial" w:cs="Arial"/>
          <w:sz w:val="24"/>
          <w:szCs w:val="24"/>
        </w:rPr>
        <w:t xml:space="preserve">, </w:t>
      </w:r>
      <w:r w:rsidRPr="005516E2">
        <w:rPr>
          <w:rFonts w:ascii="Arial" w:hAnsi="Arial" w:cs="Arial"/>
          <w:sz w:val="24"/>
          <w:szCs w:val="24"/>
        </w:rPr>
        <w:t xml:space="preserve">itlaf ve imha işlemleri esnasında </w:t>
      </w:r>
      <w:r w:rsidR="00174BD9" w:rsidRPr="005516E2">
        <w:rPr>
          <w:rFonts w:ascii="Arial" w:hAnsi="Arial" w:cs="Arial"/>
          <w:sz w:val="24"/>
          <w:szCs w:val="24"/>
        </w:rPr>
        <w:t>resmî</w:t>
      </w:r>
      <w:r w:rsidRPr="005516E2">
        <w:rPr>
          <w:rFonts w:ascii="Arial" w:hAnsi="Arial" w:cs="Arial"/>
          <w:sz w:val="24"/>
          <w:szCs w:val="24"/>
        </w:rPr>
        <w:t xml:space="preserve"> veteriner hekim nezaret edecektir. </w:t>
      </w:r>
    </w:p>
    <w:p w:rsidR="005516E2" w:rsidRDefault="00993E5B" w:rsidP="0004680F">
      <w:pPr>
        <w:numPr>
          <w:ilvl w:val="0"/>
          <w:numId w:val="53"/>
        </w:numPr>
        <w:tabs>
          <w:tab w:val="num" w:pos="709"/>
        </w:tabs>
        <w:jc w:val="both"/>
        <w:rPr>
          <w:rFonts w:ascii="Arial" w:hAnsi="Arial" w:cs="Arial"/>
          <w:sz w:val="24"/>
          <w:szCs w:val="24"/>
        </w:rPr>
      </w:pPr>
      <w:r w:rsidRPr="005516E2">
        <w:rPr>
          <w:rFonts w:ascii="Arial" w:hAnsi="Arial" w:cs="Arial"/>
          <w:sz w:val="24"/>
          <w:szCs w:val="24"/>
        </w:rPr>
        <w:t xml:space="preserve">Bakanlık Enstitü Müdürlükleri, </w:t>
      </w:r>
      <w:r w:rsidR="00B753A2" w:rsidRPr="005516E2">
        <w:rPr>
          <w:rFonts w:ascii="Arial" w:hAnsi="Arial" w:cs="Arial"/>
          <w:sz w:val="24"/>
          <w:szCs w:val="24"/>
        </w:rPr>
        <w:t>İl Müdür</w:t>
      </w:r>
      <w:r w:rsidR="001E069A" w:rsidRPr="005516E2">
        <w:rPr>
          <w:rFonts w:ascii="Arial" w:hAnsi="Arial" w:cs="Arial"/>
          <w:sz w:val="24"/>
          <w:szCs w:val="24"/>
        </w:rPr>
        <w:t>lüklerince gönderilen numuneleri kısa sürede test ed</w:t>
      </w:r>
      <w:r w:rsidRPr="005516E2">
        <w:rPr>
          <w:rFonts w:ascii="Arial" w:hAnsi="Arial" w:cs="Arial"/>
          <w:sz w:val="24"/>
          <w:szCs w:val="24"/>
        </w:rPr>
        <w:t xml:space="preserve">erek sonuçlarını yazılı olarak </w:t>
      </w:r>
      <w:r w:rsidR="00B753A2" w:rsidRPr="005516E2">
        <w:rPr>
          <w:rFonts w:ascii="Arial" w:hAnsi="Arial" w:cs="Arial"/>
          <w:sz w:val="24"/>
          <w:szCs w:val="24"/>
        </w:rPr>
        <w:t>İl Müdür</w:t>
      </w:r>
      <w:r w:rsidR="001E069A" w:rsidRPr="005516E2">
        <w:rPr>
          <w:rFonts w:ascii="Arial" w:hAnsi="Arial" w:cs="Arial"/>
          <w:sz w:val="24"/>
          <w:szCs w:val="24"/>
        </w:rPr>
        <w:t xml:space="preserve">lüğüne bildireceklerdir. </w:t>
      </w:r>
      <w:proofErr w:type="spellStart"/>
      <w:r w:rsidR="001E069A" w:rsidRPr="005516E2">
        <w:rPr>
          <w:rFonts w:ascii="Arial" w:hAnsi="Arial" w:cs="Arial"/>
          <w:sz w:val="24"/>
          <w:szCs w:val="24"/>
        </w:rPr>
        <w:t>Brusellanın</w:t>
      </w:r>
      <w:proofErr w:type="spellEnd"/>
      <w:r w:rsidR="001E069A" w:rsidRPr="005516E2">
        <w:rPr>
          <w:rFonts w:ascii="Arial" w:hAnsi="Arial" w:cs="Arial"/>
          <w:sz w:val="24"/>
          <w:szCs w:val="24"/>
        </w:rPr>
        <w:t xml:space="preserve"> izo</w:t>
      </w:r>
      <w:r w:rsidR="00AF701F" w:rsidRPr="005516E2">
        <w:rPr>
          <w:rFonts w:ascii="Arial" w:hAnsi="Arial" w:cs="Arial"/>
          <w:sz w:val="24"/>
          <w:szCs w:val="24"/>
        </w:rPr>
        <w:t xml:space="preserve">le edilmesi durumunda aynı gün </w:t>
      </w:r>
      <w:r w:rsidR="00B753A2" w:rsidRPr="005516E2">
        <w:rPr>
          <w:rFonts w:ascii="Arial" w:hAnsi="Arial" w:cs="Arial"/>
          <w:sz w:val="24"/>
          <w:szCs w:val="24"/>
        </w:rPr>
        <w:t>İl Müdür</w:t>
      </w:r>
      <w:r w:rsidR="001E069A" w:rsidRPr="005516E2">
        <w:rPr>
          <w:rFonts w:ascii="Arial" w:hAnsi="Arial" w:cs="Arial"/>
          <w:sz w:val="24"/>
          <w:szCs w:val="24"/>
        </w:rPr>
        <w:t>lüğü ve Gıda ve Kontrol Genel Müdü</w:t>
      </w:r>
      <w:r w:rsidR="00ED1341" w:rsidRPr="005516E2">
        <w:rPr>
          <w:rFonts w:ascii="Arial" w:hAnsi="Arial" w:cs="Arial"/>
          <w:sz w:val="24"/>
          <w:szCs w:val="24"/>
        </w:rPr>
        <w:t>rlüğü bilgilendir</w:t>
      </w:r>
      <w:r w:rsidR="005C55B8" w:rsidRPr="005516E2">
        <w:rPr>
          <w:rFonts w:ascii="Arial" w:hAnsi="Arial" w:cs="Arial"/>
          <w:sz w:val="24"/>
          <w:szCs w:val="24"/>
        </w:rPr>
        <w:t>ile</w:t>
      </w:r>
      <w:r w:rsidR="00ED1341" w:rsidRPr="005516E2">
        <w:rPr>
          <w:rFonts w:ascii="Arial" w:hAnsi="Arial" w:cs="Arial"/>
          <w:sz w:val="24"/>
          <w:szCs w:val="24"/>
        </w:rPr>
        <w:t>cek</w:t>
      </w:r>
      <w:r w:rsidR="005C55B8" w:rsidRPr="005516E2">
        <w:rPr>
          <w:rFonts w:ascii="Arial" w:hAnsi="Arial" w:cs="Arial"/>
          <w:sz w:val="24"/>
          <w:szCs w:val="24"/>
        </w:rPr>
        <w:t>tir.</w:t>
      </w:r>
    </w:p>
    <w:p w:rsidR="005516E2" w:rsidRDefault="00B753A2" w:rsidP="0004680F">
      <w:pPr>
        <w:numPr>
          <w:ilvl w:val="0"/>
          <w:numId w:val="53"/>
        </w:numPr>
        <w:tabs>
          <w:tab w:val="num" w:pos="709"/>
        </w:tabs>
        <w:jc w:val="both"/>
        <w:rPr>
          <w:rFonts w:ascii="Arial" w:hAnsi="Arial" w:cs="Arial"/>
          <w:sz w:val="24"/>
          <w:szCs w:val="24"/>
        </w:rPr>
      </w:pPr>
      <w:r w:rsidRPr="005516E2">
        <w:rPr>
          <w:rFonts w:ascii="Arial" w:hAnsi="Arial" w:cs="Arial"/>
          <w:sz w:val="24"/>
          <w:szCs w:val="24"/>
        </w:rPr>
        <w:t>İl/İlçe</w:t>
      </w:r>
      <w:r w:rsidR="00C8281E" w:rsidRPr="005516E2">
        <w:rPr>
          <w:rFonts w:ascii="Arial" w:hAnsi="Arial" w:cs="Arial"/>
          <w:sz w:val="24"/>
          <w:szCs w:val="24"/>
        </w:rPr>
        <w:t xml:space="preserve"> M</w:t>
      </w:r>
      <w:r w:rsidR="00B8307B" w:rsidRPr="005516E2">
        <w:rPr>
          <w:rFonts w:ascii="Arial" w:hAnsi="Arial" w:cs="Arial"/>
          <w:sz w:val="24"/>
          <w:szCs w:val="24"/>
        </w:rPr>
        <w:t>üdürlükleri</w:t>
      </w:r>
      <w:r w:rsidR="001E069A" w:rsidRPr="005516E2">
        <w:rPr>
          <w:rFonts w:ascii="Arial" w:hAnsi="Arial" w:cs="Arial"/>
          <w:sz w:val="24"/>
          <w:szCs w:val="24"/>
        </w:rPr>
        <w:t xml:space="preserve"> ihtiyaç duy</w:t>
      </w:r>
      <w:r w:rsidR="00B8307B" w:rsidRPr="005516E2">
        <w:rPr>
          <w:rFonts w:ascii="Arial" w:hAnsi="Arial" w:cs="Arial"/>
          <w:sz w:val="24"/>
          <w:szCs w:val="24"/>
        </w:rPr>
        <w:t>duğu</w:t>
      </w:r>
      <w:r w:rsidR="001E069A" w:rsidRPr="005516E2">
        <w:rPr>
          <w:rFonts w:ascii="Arial" w:hAnsi="Arial" w:cs="Arial"/>
          <w:sz w:val="24"/>
          <w:szCs w:val="24"/>
        </w:rPr>
        <w:t xml:space="preserve"> </w:t>
      </w:r>
      <w:r w:rsidR="00B8307B" w:rsidRPr="005516E2">
        <w:rPr>
          <w:rFonts w:ascii="Arial" w:hAnsi="Arial" w:cs="Arial"/>
          <w:sz w:val="24"/>
          <w:szCs w:val="24"/>
        </w:rPr>
        <w:t xml:space="preserve">numune </w:t>
      </w:r>
      <w:r w:rsidR="001E069A" w:rsidRPr="005516E2">
        <w:rPr>
          <w:rFonts w:ascii="Arial" w:hAnsi="Arial" w:cs="Arial"/>
          <w:sz w:val="24"/>
          <w:szCs w:val="24"/>
        </w:rPr>
        <w:t>gönderme malzemeleri</w:t>
      </w:r>
      <w:r w:rsidR="00B8307B" w:rsidRPr="005516E2">
        <w:rPr>
          <w:rFonts w:ascii="Arial" w:hAnsi="Arial" w:cs="Arial"/>
          <w:sz w:val="24"/>
          <w:szCs w:val="24"/>
        </w:rPr>
        <w:t xml:space="preserve">ni </w:t>
      </w:r>
      <w:r w:rsidR="004B523E" w:rsidRPr="005516E2">
        <w:rPr>
          <w:rFonts w:ascii="Arial" w:hAnsi="Arial" w:cs="Arial"/>
          <w:sz w:val="24"/>
          <w:szCs w:val="24"/>
        </w:rPr>
        <w:t xml:space="preserve">Veteriner Kontrol </w:t>
      </w:r>
      <w:r w:rsidR="00B8307B" w:rsidRPr="005516E2">
        <w:rPr>
          <w:rFonts w:ascii="Arial" w:hAnsi="Arial" w:cs="Arial"/>
          <w:sz w:val="24"/>
          <w:szCs w:val="24"/>
        </w:rPr>
        <w:t>Enstitü Müdürlüklerinden, kişisel koruyucu ekipmanları ise</w:t>
      </w:r>
      <w:r w:rsidR="001E069A" w:rsidRPr="005516E2">
        <w:rPr>
          <w:rFonts w:ascii="Arial" w:hAnsi="Arial" w:cs="Arial"/>
          <w:sz w:val="24"/>
          <w:szCs w:val="24"/>
        </w:rPr>
        <w:t xml:space="preserve"> </w:t>
      </w:r>
      <w:r w:rsidR="00B8307B" w:rsidRPr="005516E2">
        <w:rPr>
          <w:rFonts w:ascii="Arial" w:hAnsi="Arial" w:cs="Arial"/>
          <w:sz w:val="24"/>
          <w:szCs w:val="24"/>
        </w:rPr>
        <w:t xml:space="preserve">Genel Müdürlüğümüzden </w:t>
      </w:r>
      <w:r w:rsidR="001E069A" w:rsidRPr="005516E2">
        <w:rPr>
          <w:rFonts w:ascii="Arial" w:hAnsi="Arial" w:cs="Arial"/>
          <w:sz w:val="24"/>
          <w:szCs w:val="24"/>
        </w:rPr>
        <w:t>temin edecek</w:t>
      </w:r>
      <w:r w:rsidR="00B8307B" w:rsidRPr="005516E2">
        <w:rPr>
          <w:rFonts w:ascii="Arial" w:hAnsi="Arial" w:cs="Arial"/>
          <w:sz w:val="24"/>
          <w:szCs w:val="24"/>
        </w:rPr>
        <w:t>lerdir</w:t>
      </w:r>
      <w:r w:rsidR="001E069A" w:rsidRPr="005516E2">
        <w:rPr>
          <w:rFonts w:ascii="Arial" w:hAnsi="Arial" w:cs="Arial"/>
          <w:sz w:val="24"/>
          <w:szCs w:val="24"/>
        </w:rPr>
        <w:t xml:space="preserve">. </w:t>
      </w:r>
      <w:r w:rsidR="00B8307B" w:rsidRPr="005516E2">
        <w:rPr>
          <w:rFonts w:ascii="Arial" w:hAnsi="Arial" w:cs="Arial"/>
          <w:sz w:val="24"/>
          <w:szCs w:val="24"/>
        </w:rPr>
        <w:t xml:space="preserve">Bölge </w:t>
      </w:r>
      <w:r w:rsidR="004B523E" w:rsidRPr="005516E2">
        <w:rPr>
          <w:rFonts w:ascii="Arial" w:hAnsi="Arial" w:cs="Arial"/>
          <w:sz w:val="24"/>
          <w:szCs w:val="24"/>
        </w:rPr>
        <w:t xml:space="preserve">Veteriner Kontrol </w:t>
      </w:r>
      <w:r w:rsidR="001E069A" w:rsidRPr="005516E2">
        <w:rPr>
          <w:rFonts w:ascii="Arial" w:hAnsi="Arial" w:cs="Arial"/>
          <w:sz w:val="24"/>
          <w:szCs w:val="24"/>
        </w:rPr>
        <w:t xml:space="preserve">Enstitü Müdürlüklerinin ihtiyaçları tamamen karşılayamaması durumunda, </w:t>
      </w:r>
      <w:r w:rsidR="00B8307B" w:rsidRPr="005516E2">
        <w:rPr>
          <w:rFonts w:ascii="Arial" w:hAnsi="Arial" w:cs="Arial"/>
          <w:sz w:val="24"/>
          <w:szCs w:val="24"/>
        </w:rPr>
        <w:t xml:space="preserve">Genel Müdürlüğümüz bilgisinde </w:t>
      </w:r>
      <w:r w:rsidR="001E069A" w:rsidRPr="005516E2">
        <w:rPr>
          <w:rFonts w:ascii="Arial" w:hAnsi="Arial" w:cs="Arial"/>
          <w:sz w:val="24"/>
          <w:szCs w:val="24"/>
        </w:rPr>
        <w:t>Pendik Veteriner Kontrol Enstitü Müdürlüğü katkı sağlayacaktır.</w:t>
      </w:r>
    </w:p>
    <w:p w:rsidR="00875241" w:rsidRPr="005516E2" w:rsidRDefault="00B8307B" w:rsidP="0004680F">
      <w:pPr>
        <w:numPr>
          <w:ilvl w:val="0"/>
          <w:numId w:val="53"/>
        </w:numPr>
        <w:tabs>
          <w:tab w:val="num" w:pos="709"/>
        </w:tabs>
        <w:jc w:val="both"/>
        <w:rPr>
          <w:rFonts w:ascii="Arial" w:hAnsi="Arial" w:cs="Arial"/>
          <w:sz w:val="24"/>
          <w:szCs w:val="24"/>
        </w:rPr>
      </w:pPr>
      <w:r w:rsidRPr="005516E2">
        <w:rPr>
          <w:rFonts w:ascii="Arial" w:hAnsi="Arial" w:cs="Arial"/>
          <w:sz w:val="24"/>
          <w:szCs w:val="24"/>
        </w:rPr>
        <w:t xml:space="preserve">Bakanlık </w:t>
      </w:r>
      <w:r w:rsidR="004B523E" w:rsidRPr="005516E2">
        <w:rPr>
          <w:rFonts w:ascii="Arial" w:hAnsi="Arial" w:cs="Arial"/>
          <w:sz w:val="24"/>
          <w:szCs w:val="24"/>
        </w:rPr>
        <w:t xml:space="preserve">Veteriner Kontrol </w:t>
      </w:r>
      <w:r w:rsidR="00F527B0" w:rsidRPr="005516E2">
        <w:rPr>
          <w:rFonts w:ascii="Arial" w:hAnsi="Arial" w:cs="Arial"/>
          <w:sz w:val="24"/>
          <w:szCs w:val="24"/>
        </w:rPr>
        <w:t xml:space="preserve">Enstitü Müdürlükleri, </w:t>
      </w:r>
      <w:r w:rsidR="00B753A2" w:rsidRPr="005516E2">
        <w:rPr>
          <w:rFonts w:ascii="Arial" w:hAnsi="Arial" w:cs="Arial"/>
          <w:sz w:val="24"/>
          <w:szCs w:val="24"/>
        </w:rPr>
        <w:t>İl Müdür</w:t>
      </w:r>
      <w:r w:rsidR="001E069A" w:rsidRPr="005516E2">
        <w:rPr>
          <w:rFonts w:ascii="Arial" w:hAnsi="Arial" w:cs="Arial"/>
          <w:sz w:val="24"/>
          <w:szCs w:val="24"/>
        </w:rPr>
        <w:t xml:space="preserve">lüklerince gerçekleştirilen eğitim ve yayım çalışmalarına katkı </w:t>
      </w:r>
      <w:r w:rsidRPr="005516E2">
        <w:rPr>
          <w:rFonts w:ascii="Arial" w:hAnsi="Arial" w:cs="Arial"/>
          <w:sz w:val="24"/>
          <w:szCs w:val="24"/>
        </w:rPr>
        <w:t>sağlayacaktır.</w:t>
      </w:r>
      <w:r w:rsidR="001E069A" w:rsidRPr="005516E2">
        <w:rPr>
          <w:rFonts w:ascii="Arial" w:hAnsi="Arial" w:cs="Arial"/>
          <w:sz w:val="24"/>
          <w:szCs w:val="24"/>
        </w:rPr>
        <w:t xml:space="preserve"> </w:t>
      </w:r>
    </w:p>
    <w:p w:rsidR="007C0EE8" w:rsidRPr="007517F0" w:rsidRDefault="007C0EE8" w:rsidP="001D5756">
      <w:pPr>
        <w:tabs>
          <w:tab w:val="num" w:pos="1571"/>
        </w:tabs>
        <w:ind w:left="1080"/>
        <w:jc w:val="both"/>
        <w:rPr>
          <w:rFonts w:ascii="Arial" w:hAnsi="Arial" w:cs="Arial"/>
          <w:strike/>
          <w:sz w:val="24"/>
          <w:szCs w:val="24"/>
        </w:rPr>
      </w:pPr>
    </w:p>
    <w:p w:rsidR="00A7514C" w:rsidRPr="007517F0" w:rsidRDefault="00D0379E" w:rsidP="0000640D">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Sığır tüberkülozu</w:t>
      </w:r>
    </w:p>
    <w:p w:rsidR="00724B74" w:rsidRPr="007517F0" w:rsidRDefault="00724B74" w:rsidP="007D24E6">
      <w:pPr>
        <w:pStyle w:val="ListeParagraf"/>
        <w:ind w:left="0"/>
        <w:jc w:val="both"/>
        <w:rPr>
          <w:rFonts w:ascii="Arial" w:hAnsi="Arial" w:cs="Arial"/>
          <w:sz w:val="24"/>
          <w:szCs w:val="24"/>
        </w:rPr>
      </w:pPr>
    </w:p>
    <w:p w:rsidR="005516E2" w:rsidRDefault="007B0EF6" w:rsidP="0004680F">
      <w:pPr>
        <w:numPr>
          <w:ilvl w:val="0"/>
          <w:numId w:val="55"/>
        </w:numPr>
        <w:jc w:val="both"/>
        <w:rPr>
          <w:rFonts w:ascii="Arial" w:hAnsi="Arial" w:cs="Arial"/>
          <w:sz w:val="24"/>
          <w:szCs w:val="24"/>
        </w:rPr>
      </w:pPr>
      <w:r w:rsidRPr="007517F0">
        <w:rPr>
          <w:rFonts w:ascii="Arial" w:hAnsi="Arial" w:cs="Arial"/>
          <w:sz w:val="24"/>
          <w:szCs w:val="24"/>
        </w:rPr>
        <w:t>Hastalıkla mücadelede Sığır (</w:t>
      </w:r>
      <w:proofErr w:type="spellStart"/>
      <w:r w:rsidRPr="007517F0">
        <w:rPr>
          <w:rFonts w:ascii="Arial" w:hAnsi="Arial" w:cs="Arial"/>
          <w:sz w:val="24"/>
          <w:szCs w:val="24"/>
        </w:rPr>
        <w:t>Bovine</w:t>
      </w:r>
      <w:proofErr w:type="spellEnd"/>
      <w:r w:rsidRPr="007517F0">
        <w:rPr>
          <w:rFonts w:ascii="Arial" w:hAnsi="Arial" w:cs="Arial"/>
          <w:sz w:val="24"/>
          <w:szCs w:val="24"/>
        </w:rPr>
        <w:t>) Tüberkülozu Yönetmeliğinde belirtilen hususlara uyulacaktır.</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 xml:space="preserve">Kesimhanelerde sığır tüberkülozu tespit edilen hayvanların bulunduğu işletmeler tespit edilerek, </w:t>
      </w:r>
      <w:r w:rsidR="00B753A2" w:rsidRPr="005516E2">
        <w:rPr>
          <w:rFonts w:ascii="Arial" w:hAnsi="Arial" w:cs="Arial"/>
          <w:sz w:val="24"/>
          <w:szCs w:val="24"/>
        </w:rPr>
        <w:t>İl/İlçe Müdür</w:t>
      </w:r>
      <w:r w:rsidRPr="005516E2">
        <w:rPr>
          <w:rFonts w:ascii="Arial" w:hAnsi="Arial" w:cs="Arial"/>
          <w:sz w:val="24"/>
          <w:szCs w:val="24"/>
        </w:rPr>
        <w:t xml:space="preserve">lüğüne bildirilmesi sağlanacaktır. İlgili işletmeler il dışında bulunuyor ise hayvan sağlığından sorumlu Şube Müdürlüğünce ilgili </w:t>
      </w:r>
      <w:r w:rsidR="00B753A2" w:rsidRPr="005516E2">
        <w:rPr>
          <w:rFonts w:ascii="Arial" w:hAnsi="Arial" w:cs="Arial"/>
          <w:sz w:val="24"/>
          <w:szCs w:val="24"/>
        </w:rPr>
        <w:t>İl Müdür</w:t>
      </w:r>
      <w:r w:rsidRPr="005516E2">
        <w:rPr>
          <w:rFonts w:ascii="Arial" w:hAnsi="Arial" w:cs="Arial"/>
          <w:sz w:val="24"/>
          <w:szCs w:val="24"/>
        </w:rPr>
        <w:t xml:space="preserve">lüğüne bildirilmesi sağlanacaktır. Tüberküloz yönünden pozitif çıkan </w:t>
      </w:r>
      <w:r w:rsidRPr="005516E2">
        <w:rPr>
          <w:rFonts w:ascii="Arial" w:hAnsi="Arial" w:cs="Arial"/>
          <w:sz w:val="24"/>
          <w:szCs w:val="24"/>
        </w:rPr>
        <w:lastRenderedPageBreak/>
        <w:t xml:space="preserve">hayvanların bulunduğu </w:t>
      </w:r>
      <w:proofErr w:type="spellStart"/>
      <w:r w:rsidR="009C2D57" w:rsidRPr="005516E2">
        <w:rPr>
          <w:rFonts w:ascii="Arial" w:hAnsi="Arial" w:cs="Arial"/>
          <w:sz w:val="24"/>
          <w:szCs w:val="24"/>
        </w:rPr>
        <w:t>orjin</w:t>
      </w:r>
      <w:proofErr w:type="spellEnd"/>
      <w:r w:rsidR="009C2D57" w:rsidRPr="005516E2">
        <w:rPr>
          <w:rFonts w:ascii="Arial" w:hAnsi="Arial" w:cs="Arial"/>
          <w:sz w:val="24"/>
          <w:szCs w:val="24"/>
        </w:rPr>
        <w:t xml:space="preserve"> </w:t>
      </w:r>
      <w:r w:rsidRPr="005516E2">
        <w:rPr>
          <w:rFonts w:ascii="Arial" w:hAnsi="Arial" w:cs="Arial"/>
          <w:sz w:val="24"/>
          <w:szCs w:val="24"/>
        </w:rPr>
        <w:t xml:space="preserve">işletmeler takip edilerek en kısa sürede sığırlara tüberkülin testi uygulanacaktır. </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Kesimhanede görülecek lezyonların aylar veya yıllar önce yakalanılan enfeksiyona bağlı olabilmesi ve tüberkülin testi yapılan sürülerde hastalık etkeni alındıktan 6 hafta sonunda tüberkülin testine reaksiyon gösterebilmesi nedeniyle kesim tarihinden önceki 6 hafta boyunca hayvanın bulunduğu tüm işletmeler orijin işletme olarak kabul edilecek hastalık çıkışı yapılacaktır. Yapılan epidemiyolojik değerlendirme sonucunda ihtiyaç duyulduğu takdirde bu süre 6 aya kadar uzatılabilir.</w:t>
      </w:r>
    </w:p>
    <w:p w:rsidR="005516E2" w:rsidRDefault="00D63D3D" w:rsidP="0004680F">
      <w:pPr>
        <w:numPr>
          <w:ilvl w:val="0"/>
          <w:numId w:val="55"/>
        </w:numPr>
        <w:jc w:val="both"/>
        <w:rPr>
          <w:rFonts w:ascii="Arial" w:hAnsi="Arial" w:cs="Arial"/>
          <w:sz w:val="24"/>
          <w:szCs w:val="24"/>
        </w:rPr>
      </w:pPr>
      <w:r w:rsidRPr="005516E2">
        <w:rPr>
          <w:rFonts w:ascii="Arial" w:hAnsi="Arial" w:cs="Arial"/>
          <w:sz w:val="24"/>
          <w:szCs w:val="24"/>
        </w:rPr>
        <w:t>Hastalık taraması ve hastalıktan ari işletme taramaları ile</w:t>
      </w:r>
      <w:r w:rsidR="007B0EF6" w:rsidRPr="005516E2">
        <w:rPr>
          <w:rFonts w:ascii="Arial" w:hAnsi="Arial" w:cs="Arial"/>
          <w:sz w:val="24"/>
          <w:szCs w:val="24"/>
        </w:rPr>
        <w:t xml:space="preserve"> ilgili olarak</w:t>
      </w:r>
      <w:r w:rsidR="00534904" w:rsidRPr="005516E2">
        <w:rPr>
          <w:rFonts w:ascii="Arial" w:hAnsi="Arial" w:cs="Arial"/>
          <w:sz w:val="24"/>
          <w:szCs w:val="24"/>
        </w:rPr>
        <w:t xml:space="preserve"> Tüberkülin uygulamaları </w:t>
      </w:r>
      <w:r w:rsidR="00421ECB" w:rsidRPr="005516E2">
        <w:rPr>
          <w:rFonts w:ascii="Arial" w:hAnsi="Arial" w:cs="Arial"/>
          <w:sz w:val="24"/>
          <w:szCs w:val="24"/>
        </w:rPr>
        <w:t>Veteriner Bilgi Sistemi</w:t>
      </w:r>
      <w:r w:rsidR="00E971E1" w:rsidRPr="005516E2">
        <w:rPr>
          <w:rFonts w:ascii="Arial" w:hAnsi="Arial" w:cs="Arial"/>
          <w:sz w:val="24"/>
          <w:szCs w:val="24"/>
        </w:rPr>
        <w:t xml:space="preserve"> </w:t>
      </w:r>
      <w:r w:rsidR="00534904" w:rsidRPr="005516E2">
        <w:rPr>
          <w:rFonts w:ascii="Arial" w:hAnsi="Arial" w:cs="Arial"/>
          <w:sz w:val="24"/>
          <w:szCs w:val="24"/>
        </w:rPr>
        <w:t xml:space="preserve">güncel aşı bilgisi bölümüne girilecektir. </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 xml:space="preserve">Hastalıktan ari işletme oluşturulması, </w:t>
      </w:r>
      <w:proofErr w:type="spellStart"/>
      <w:r w:rsidRPr="005516E2">
        <w:rPr>
          <w:rFonts w:ascii="Arial" w:hAnsi="Arial" w:cs="Arial"/>
          <w:sz w:val="24"/>
          <w:szCs w:val="24"/>
        </w:rPr>
        <w:t>ariliğin</w:t>
      </w:r>
      <w:proofErr w:type="spellEnd"/>
      <w:r w:rsidRPr="005516E2">
        <w:rPr>
          <w:rFonts w:ascii="Arial" w:hAnsi="Arial" w:cs="Arial"/>
          <w:sz w:val="24"/>
          <w:szCs w:val="24"/>
        </w:rPr>
        <w:t xml:space="preserve"> sürdürülmesi, ithal ve ihraç edilecek hayvanlar, damızlıkta kullanılacak boğalar ile TİGEM işletmeleri ve kamu kurumlarına ait hayvanlar için yapılan testler hariç isteğe bağlı sığır tüberkülozu kontrolü yapılmayacaktır. Sağlık Bakanlığı taşra kuruluşları tarafından </w:t>
      </w:r>
      <w:r w:rsidR="00B753A2" w:rsidRPr="005516E2">
        <w:rPr>
          <w:rFonts w:ascii="Arial" w:hAnsi="Arial" w:cs="Arial"/>
          <w:sz w:val="24"/>
          <w:szCs w:val="24"/>
        </w:rPr>
        <w:t>İl/İlçe Müdür</w:t>
      </w:r>
      <w:r w:rsidRPr="005516E2">
        <w:rPr>
          <w:rFonts w:ascii="Arial" w:hAnsi="Arial" w:cs="Arial"/>
          <w:sz w:val="24"/>
          <w:szCs w:val="24"/>
        </w:rPr>
        <w:t xml:space="preserve">lüklerimize bildirilen insan tüberkülozu vakalarında, hastalık tespit edilen kişi ile ilişkilendirilebilen hayvancılık işletmeleri tüberküloz yönünden izlemeye alınacaktır. </w:t>
      </w:r>
      <w:r w:rsidR="001831DE" w:rsidRPr="005516E2">
        <w:rPr>
          <w:rFonts w:ascii="Arial" w:hAnsi="Arial" w:cs="Arial"/>
          <w:sz w:val="24"/>
          <w:szCs w:val="24"/>
        </w:rPr>
        <w:t xml:space="preserve">Ayrıca </w:t>
      </w:r>
      <w:r w:rsidR="00D406D1" w:rsidRPr="005516E2">
        <w:rPr>
          <w:rFonts w:ascii="Arial" w:hAnsi="Arial" w:cs="Arial"/>
          <w:sz w:val="24"/>
          <w:szCs w:val="24"/>
        </w:rPr>
        <w:t>serbest veteriner hekim</w:t>
      </w:r>
      <w:r w:rsidR="002B54C6" w:rsidRPr="005516E2">
        <w:rPr>
          <w:rFonts w:ascii="Arial" w:hAnsi="Arial" w:cs="Arial"/>
          <w:sz w:val="24"/>
          <w:szCs w:val="24"/>
        </w:rPr>
        <w:t xml:space="preserve"> ve</w:t>
      </w:r>
      <w:r w:rsidRPr="005516E2">
        <w:rPr>
          <w:rFonts w:ascii="Arial" w:hAnsi="Arial" w:cs="Arial"/>
          <w:sz w:val="24"/>
          <w:szCs w:val="24"/>
        </w:rPr>
        <w:t xml:space="preserve"> TARSİM</w:t>
      </w:r>
      <w:r w:rsidR="002B54C6" w:rsidRPr="005516E2">
        <w:rPr>
          <w:rFonts w:ascii="Arial" w:hAnsi="Arial" w:cs="Arial"/>
          <w:sz w:val="24"/>
          <w:szCs w:val="24"/>
        </w:rPr>
        <w:t xml:space="preserve"> eksperi</w:t>
      </w:r>
      <w:r w:rsidRPr="005516E2">
        <w:rPr>
          <w:rFonts w:ascii="Arial" w:hAnsi="Arial" w:cs="Arial"/>
          <w:sz w:val="24"/>
          <w:szCs w:val="24"/>
        </w:rPr>
        <w:t xml:space="preserve"> tarafından</w:t>
      </w:r>
      <w:r w:rsidR="00D406D1" w:rsidRPr="005516E2">
        <w:rPr>
          <w:rFonts w:ascii="Arial" w:hAnsi="Arial" w:cs="Arial"/>
          <w:sz w:val="24"/>
          <w:szCs w:val="24"/>
        </w:rPr>
        <w:t xml:space="preserve"> yapılan </w:t>
      </w:r>
      <w:proofErr w:type="spellStart"/>
      <w:r w:rsidR="00D406D1" w:rsidRPr="005516E2">
        <w:rPr>
          <w:rFonts w:ascii="Arial" w:hAnsi="Arial" w:cs="Arial"/>
          <w:sz w:val="24"/>
          <w:szCs w:val="24"/>
        </w:rPr>
        <w:t>nekropside</w:t>
      </w:r>
      <w:proofErr w:type="spellEnd"/>
      <w:r w:rsidR="00D406D1" w:rsidRPr="005516E2">
        <w:rPr>
          <w:rFonts w:ascii="Arial" w:hAnsi="Arial" w:cs="Arial"/>
          <w:sz w:val="24"/>
          <w:szCs w:val="24"/>
        </w:rPr>
        <w:t xml:space="preserve"> </w:t>
      </w:r>
      <w:r w:rsidRPr="005516E2">
        <w:rPr>
          <w:rFonts w:ascii="Arial" w:hAnsi="Arial" w:cs="Arial"/>
          <w:sz w:val="24"/>
          <w:szCs w:val="24"/>
        </w:rPr>
        <w:t>sığır tüberkülozun</w:t>
      </w:r>
      <w:r w:rsidR="00D406D1" w:rsidRPr="005516E2">
        <w:rPr>
          <w:rFonts w:ascii="Arial" w:hAnsi="Arial" w:cs="Arial"/>
          <w:sz w:val="24"/>
          <w:szCs w:val="24"/>
        </w:rPr>
        <w:t>d</w:t>
      </w:r>
      <w:r w:rsidRPr="005516E2">
        <w:rPr>
          <w:rFonts w:ascii="Arial" w:hAnsi="Arial" w:cs="Arial"/>
          <w:sz w:val="24"/>
          <w:szCs w:val="24"/>
        </w:rPr>
        <w:t>a</w:t>
      </w:r>
      <w:r w:rsidR="00D406D1" w:rsidRPr="005516E2">
        <w:rPr>
          <w:rFonts w:ascii="Arial" w:hAnsi="Arial" w:cs="Arial"/>
          <w:sz w:val="24"/>
          <w:szCs w:val="24"/>
        </w:rPr>
        <w:t xml:space="preserve">n şüphelenilmesi durumunda derhal </w:t>
      </w:r>
      <w:r w:rsidR="00B753A2" w:rsidRPr="005516E2">
        <w:rPr>
          <w:rFonts w:ascii="Arial" w:hAnsi="Arial" w:cs="Arial"/>
          <w:sz w:val="24"/>
          <w:szCs w:val="24"/>
        </w:rPr>
        <w:t>İl/İlçe</w:t>
      </w:r>
      <w:r w:rsidR="00D406D1" w:rsidRPr="005516E2">
        <w:rPr>
          <w:rFonts w:ascii="Arial" w:hAnsi="Arial" w:cs="Arial"/>
          <w:sz w:val="24"/>
          <w:szCs w:val="24"/>
        </w:rPr>
        <w:t xml:space="preserve"> Müdürlüğüne </w:t>
      </w:r>
      <w:r w:rsidR="004C26C7" w:rsidRPr="005516E2">
        <w:rPr>
          <w:rFonts w:ascii="Arial" w:hAnsi="Arial" w:cs="Arial"/>
          <w:sz w:val="24"/>
          <w:szCs w:val="24"/>
        </w:rPr>
        <w:t>ihbarda bulunulacaktır.</w:t>
      </w:r>
      <w:r w:rsidR="00AB7843" w:rsidRPr="005516E2">
        <w:rPr>
          <w:rFonts w:ascii="Arial" w:hAnsi="Arial" w:cs="Arial"/>
          <w:sz w:val="24"/>
          <w:szCs w:val="24"/>
        </w:rPr>
        <w:t xml:space="preserve"> </w:t>
      </w:r>
      <w:r w:rsidR="00B753A2" w:rsidRPr="005516E2">
        <w:rPr>
          <w:rFonts w:ascii="Arial" w:hAnsi="Arial" w:cs="Arial"/>
          <w:sz w:val="24"/>
          <w:szCs w:val="24"/>
        </w:rPr>
        <w:t>İl/İlçe</w:t>
      </w:r>
      <w:r w:rsidR="00D406D1" w:rsidRPr="005516E2">
        <w:rPr>
          <w:rFonts w:ascii="Arial" w:hAnsi="Arial" w:cs="Arial"/>
          <w:sz w:val="24"/>
          <w:szCs w:val="24"/>
        </w:rPr>
        <w:t xml:space="preserve"> Müdürlüğünce söz konusu</w:t>
      </w:r>
      <w:r w:rsidR="004C26C7" w:rsidRPr="005516E2">
        <w:rPr>
          <w:rFonts w:ascii="Arial" w:hAnsi="Arial" w:cs="Arial"/>
          <w:sz w:val="24"/>
          <w:szCs w:val="24"/>
        </w:rPr>
        <w:t xml:space="preserve"> hayvanın bulunduğu</w:t>
      </w:r>
      <w:r w:rsidR="00D406D1" w:rsidRPr="005516E2">
        <w:rPr>
          <w:rFonts w:ascii="Arial" w:hAnsi="Arial" w:cs="Arial"/>
          <w:sz w:val="24"/>
          <w:szCs w:val="24"/>
        </w:rPr>
        <w:t xml:space="preserve"> </w:t>
      </w:r>
      <w:proofErr w:type="spellStart"/>
      <w:r w:rsidR="00D406D1" w:rsidRPr="005516E2">
        <w:rPr>
          <w:rFonts w:ascii="Arial" w:hAnsi="Arial" w:cs="Arial"/>
          <w:sz w:val="24"/>
          <w:szCs w:val="24"/>
        </w:rPr>
        <w:t>mahale</w:t>
      </w:r>
      <w:proofErr w:type="spellEnd"/>
      <w:r w:rsidR="00D406D1" w:rsidRPr="005516E2">
        <w:rPr>
          <w:rFonts w:ascii="Arial" w:hAnsi="Arial" w:cs="Arial"/>
          <w:sz w:val="24"/>
          <w:szCs w:val="24"/>
        </w:rPr>
        <w:t xml:space="preserve"> </w:t>
      </w:r>
      <w:r w:rsidR="00174BD9" w:rsidRPr="005516E2">
        <w:rPr>
          <w:rFonts w:ascii="Arial" w:hAnsi="Arial" w:cs="Arial"/>
          <w:sz w:val="24"/>
          <w:szCs w:val="24"/>
        </w:rPr>
        <w:t>resmî</w:t>
      </w:r>
      <w:r w:rsidR="00D406D1" w:rsidRPr="005516E2">
        <w:rPr>
          <w:rFonts w:ascii="Arial" w:hAnsi="Arial" w:cs="Arial"/>
          <w:sz w:val="24"/>
          <w:szCs w:val="24"/>
        </w:rPr>
        <w:t xml:space="preserve"> veteriner hekimin </w:t>
      </w:r>
      <w:r w:rsidR="004C26C7" w:rsidRPr="005516E2">
        <w:rPr>
          <w:rFonts w:ascii="Arial" w:hAnsi="Arial" w:cs="Arial"/>
          <w:sz w:val="24"/>
          <w:szCs w:val="24"/>
        </w:rPr>
        <w:t xml:space="preserve">en kısa sürede </w:t>
      </w:r>
      <w:r w:rsidR="00D406D1" w:rsidRPr="005516E2">
        <w:rPr>
          <w:rFonts w:ascii="Arial" w:hAnsi="Arial" w:cs="Arial"/>
          <w:sz w:val="24"/>
          <w:szCs w:val="24"/>
        </w:rPr>
        <w:t xml:space="preserve">intikali sağlanacak olup, </w:t>
      </w:r>
      <w:r w:rsidR="00174BD9" w:rsidRPr="005516E2">
        <w:rPr>
          <w:rFonts w:ascii="Arial" w:hAnsi="Arial" w:cs="Arial"/>
          <w:sz w:val="24"/>
          <w:szCs w:val="24"/>
        </w:rPr>
        <w:t>resmî</w:t>
      </w:r>
      <w:r w:rsidR="00D406D1" w:rsidRPr="005516E2">
        <w:rPr>
          <w:rFonts w:ascii="Arial" w:hAnsi="Arial" w:cs="Arial"/>
          <w:sz w:val="24"/>
          <w:szCs w:val="24"/>
        </w:rPr>
        <w:t xml:space="preserve"> veteriner hekim tarafından </w:t>
      </w:r>
      <w:r w:rsidR="00E97131" w:rsidRPr="005516E2">
        <w:rPr>
          <w:rFonts w:ascii="Arial" w:hAnsi="Arial" w:cs="Arial"/>
          <w:sz w:val="24"/>
          <w:szCs w:val="24"/>
        </w:rPr>
        <w:t xml:space="preserve">sığır </w:t>
      </w:r>
      <w:r w:rsidR="00D406D1" w:rsidRPr="005516E2">
        <w:rPr>
          <w:rFonts w:ascii="Arial" w:hAnsi="Arial" w:cs="Arial"/>
          <w:sz w:val="24"/>
          <w:szCs w:val="24"/>
        </w:rPr>
        <w:t>tüberkülozun</w:t>
      </w:r>
      <w:r w:rsidR="00E97131" w:rsidRPr="005516E2">
        <w:rPr>
          <w:rFonts w:ascii="Arial" w:hAnsi="Arial" w:cs="Arial"/>
          <w:sz w:val="24"/>
          <w:szCs w:val="24"/>
        </w:rPr>
        <w:t>un</w:t>
      </w:r>
      <w:r w:rsidR="00D406D1" w:rsidRPr="005516E2">
        <w:rPr>
          <w:rFonts w:ascii="Arial" w:hAnsi="Arial" w:cs="Arial"/>
          <w:sz w:val="24"/>
          <w:szCs w:val="24"/>
        </w:rPr>
        <w:t xml:space="preserve"> teyidi halinde </w:t>
      </w:r>
      <w:proofErr w:type="spellStart"/>
      <w:r w:rsidR="00D406D1" w:rsidRPr="005516E2">
        <w:rPr>
          <w:rFonts w:ascii="Arial" w:hAnsi="Arial" w:cs="Arial"/>
          <w:sz w:val="24"/>
          <w:szCs w:val="24"/>
        </w:rPr>
        <w:t>nekropsi</w:t>
      </w:r>
      <w:proofErr w:type="spellEnd"/>
      <w:r w:rsidR="00D406D1" w:rsidRPr="005516E2">
        <w:rPr>
          <w:rFonts w:ascii="Arial" w:hAnsi="Arial" w:cs="Arial"/>
          <w:sz w:val="24"/>
          <w:szCs w:val="24"/>
        </w:rPr>
        <w:t xml:space="preserve"> raporu düzenlenerek hastalık çıkışı yapılacak</w:t>
      </w:r>
      <w:r w:rsidR="00811AC7" w:rsidRPr="005516E2">
        <w:rPr>
          <w:rFonts w:ascii="Arial" w:hAnsi="Arial" w:cs="Arial"/>
          <w:sz w:val="24"/>
          <w:szCs w:val="24"/>
        </w:rPr>
        <w:t xml:space="preserve"> ve hayvan imha edilecektir. </w:t>
      </w:r>
      <w:r w:rsidR="00D406D1" w:rsidRPr="005516E2">
        <w:rPr>
          <w:rFonts w:ascii="Arial" w:hAnsi="Arial" w:cs="Arial"/>
          <w:sz w:val="24"/>
          <w:szCs w:val="24"/>
        </w:rPr>
        <w:t>Bu durum haricindeki serbest veteriner hekim ve TARSİM eksperi tarafından yapılan ihbarlar değerlendirilmeyecektir.</w:t>
      </w:r>
      <w:r w:rsidR="00D92332" w:rsidRPr="005516E2">
        <w:rPr>
          <w:rFonts w:ascii="Arial" w:hAnsi="Arial" w:cs="Arial"/>
          <w:sz w:val="24"/>
          <w:szCs w:val="24"/>
        </w:rPr>
        <w:t xml:space="preserve"> Sığır tüberkülozunda </w:t>
      </w:r>
      <w:r w:rsidR="00174BD9" w:rsidRPr="005516E2">
        <w:rPr>
          <w:rFonts w:ascii="Arial" w:hAnsi="Arial" w:cs="Arial"/>
          <w:sz w:val="24"/>
          <w:szCs w:val="24"/>
        </w:rPr>
        <w:t>resmî</w:t>
      </w:r>
      <w:r w:rsidR="00D92332" w:rsidRPr="005516E2">
        <w:rPr>
          <w:rFonts w:ascii="Arial" w:hAnsi="Arial" w:cs="Arial"/>
          <w:sz w:val="24"/>
          <w:szCs w:val="24"/>
        </w:rPr>
        <w:t xml:space="preserve"> veteriner hekim muayene etmeden ölen hayvanlar için tazminat ödenmeyecektir.</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Veteriner Sağlık Sertifikası gereği ithal ya da ihraç edilen küçükbaş hayvanlarda tüberkülin testi yapılması zorunlu ise, tüberkülinin uygulama yeri ve sonucunun değerlendirilmesi büyükbaş hayvanlarda olduğu gibi yapılacak, pozitif sonuçlarda ya itlaf ve imha edilecek ya da karkas şarta tabi olarak değerlendirilecek, ancak tazminat ödenmeyecektir.</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Tüberkülin talepleri doğrudan Veteriner Kontrol Merkez Araştırma Enstitüsü Müdürlüğüne yapılacak ve hastalık mihraklarında yapılacak testler için gerekli tüberkülinler ücretsiz olarak gönderilecektir.</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 xml:space="preserve">Sığır Tüberkülozu Yönetmeliğindeki kriterler çerçevesinde test uygulama sonuçları doğrultusunda tüberkülin teamül cetveli hazırlanacak, Hayvan Sağlığı </w:t>
      </w:r>
      <w:r w:rsidR="000561F7" w:rsidRPr="005516E2">
        <w:rPr>
          <w:rFonts w:ascii="Arial" w:hAnsi="Arial" w:cs="Arial"/>
          <w:sz w:val="24"/>
          <w:szCs w:val="24"/>
        </w:rPr>
        <w:t>ve Yetiştiriciliği</w:t>
      </w:r>
      <w:r w:rsidRPr="005516E2">
        <w:rPr>
          <w:rFonts w:ascii="Arial" w:hAnsi="Arial" w:cs="Arial"/>
          <w:sz w:val="24"/>
          <w:szCs w:val="24"/>
        </w:rPr>
        <w:t xml:space="preserve"> Şube Müdürü/Hayvan Sağlığı Yetiştiriciliği ve Su ürünleri Şube Müdürü tarafından onaylanıp mühürlendikten sonra, düzenleyen yerde ve şube müdürlüğünde muhafaza edilecektir. Müspet reaksiyon veren hayvanlar tazminatlı kesime sevk edilecek, şüpheli ve menfi reaksiyon veren hayvanlar birbirinden ayrı tutulacaktır.</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 xml:space="preserve">Sığır </w:t>
      </w:r>
      <w:proofErr w:type="spellStart"/>
      <w:r w:rsidRPr="005516E2">
        <w:rPr>
          <w:rFonts w:ascii="Arial" w:hAnsi="Arial" w:cs="Arial"/>
          <w:sz w:val="24"/>
          <w:szCs w:val="24"/>
        </w:rPr>
        <w:t>Bovine</w:t>
      </w:r>
      <w:proofErr w:type="spellEnd"/>
      <w:r w:rsidRPr="005516E2">
        <w:rPr>
          <w:rFonts w:ascii="Arial" w:hAnsi="Arial" w:cs="Arial"/>
          <w:sz w:val="24"/>
          <w:szCs w:val="24"/>
        </w:rPr>
        <w:t xml:space="preserve"> Tüberkülozu Yönetmeliğinde “Tüberküloz nedeniyle konulan karantina, son iki testte altı haftadan büyük tüm sığırlar </w:t>
      </w:r>
      <w:r w:rsidR="00174BD9" w:rsidRPr="005516E2">
        <w:rPr>
          <w:rFonts w:ascii="Arial" w:hAnsi="Arial" w:cs="Arial"/>
          <w:sz w:val="24"/>
          <w:szCs w:val="24"/>
        </w:rPr>
        <w:t>resmî</w:t>
      </w:r>
      <w:r w:rsidRPr="005516E2">
        <w:rPr>
          <w:rFonts w:ascii="Arial" w:hAnsi="Arial" w:cs="Arial"/>
          <w:sz w:val="24"/>
          <w:szCs w:val="24"/>
        </w:rPr>
        <w:t xml:space="preserve"> tüberkülin testine negatif yanıt verene kadar devam eder. Testlerden ilki pozitif reaktörün sürüden ayrılmasından en erken altmış gün sonra yapılır” hükmü yer almaktadır. Burada belirtilen pozi</w:t>
      </w:r>
      <w:r w:rsidR="00D870B0" w:rsidRPr="005516E2">
        <w:rPr>
          <w:rFonts w:ascii="Arial" w:hAnsi="Arial" w:cs="Arial"/>
          <w:sz w:val="24"/>
          <w:szCs w:val="24"/>
        </w:rPr>
        <w:t xml:space="preserve">tif reaktörün sürüden ayrılması, </w:t>
      </w:r>
      <w:r w:rsidRPr="005516E2">
        <w:rPr>
          <w:rFonts w:ascii="Arial" w:hAnsi="Arial" w:cs="Arial"/>
          <w:sz w:val="24"/>
          <w:szCs w:val="24"/>
        </w:rPr>
        <w:t>işletmeden uzaklaştırılarak kesime gönderilmesi</w:t>
      </w:r>
      <w:r w:rsidR="00D870B0" w:rsidRPr="005516E2">
        <w:rPr>
          <w:rFonts w:ascii="Arial" w:hAnsi="Arial" w:cs="Arial"/>
          <w:sz w:val="24"/>
          <w:szCs w:val="24"/>
        </w:rPr>
        <w:t xml:space="preserve">, işletmede negatif olan hayvanlardan uzakta, diğer hayvanlarla temas etmeyecek şekilde </w:t>
      </w:r>
      <w:proofErr w:type="spellStart"/>
      <w:r w:rsidR="00D870B0" w:rsidRPr="005516E2">
        <w:rPr>
          <w:rFonts w:ascii="Arial" w:hAnsi="Arial" w:cs="Arial"/>
          <w:sz w:val="24"/>
          <w:szCs w:val="24"/>
        </w:rPr>
        <w:t>biyogüvenlik</w:t>
      </w:r>
      <w:proofErr w:type="spellEnd"/>
      <w:r w:rsidR="00D870B0" w:rsidRPr="005516E2">
        <w:rPr>
          <w:rFonts w:ascii="Arial" w:hAnsi="Arial" w:cs="Arial"/>
          <w:sz w:val="24"/>
          <w:szCs w:val="24"/>
        </w:rPr>
        <w:t xml:space="preserve"> önlemleri alınarak izole edilmesi</w:t>
      </w:r>
      <w:r w:rsidRPr="005516E2">
        <w:rPr>
          <w:rFonts w:ascii="Arial" w:hAnsi="Arial" w:cs="Arial"/>
          <w:sz w:val="24"/>
          <w:szCs w:val="24"/>
        </w:rPr>
        <w:t xml:space="preserve"> veya itlaf-imha edilmesi anlamına gelmektedir. </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 xml:space="preserve">Kesim sonrası görülen tüberküloz lezyonları büyük kan dolaşımı ile yayılmadığı müddetçe lokal olarak kabul edilir. Lokal tüberkülozda yayılma ya lenf yollarıyla, ya vena porta ya da küçük kan dolaşımı ile olur. Akciğer, bağırsak, benzeri organ ve lenf yumrularında tüberküloz lezyonları tespit edildiğinde, hayvan besili ve kondisyonlu ise tüberkülozlu organ ve kısımlar imha edilerek geri kalan etlerinin </w:t>
      </w:r>
      <w:r w:rsidRPr="005516E2">
        <w:rPr>
          <w:rFonts w:ascii="Arial" w:hAnsi="Arial" w:cs="Arial"/>
          <w:sz w:val="24"/>
          <w:szCs w:val="24"/>
        </w:rPr>
        <w:lastRenderedPageBreak/>
        <w:t>şarta tabi tutulması sağlanır. Söz konusu etlerin kavurma yapılarak tüketilmesine izin verilir.</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Kesim sonrası görülen tüberküloz lezyonları büyük kan dolaşımı ile muhtelif organlarda yani dalak, böbrek, testis, yumurtalıklar, meme, kemikler, et lenf yumruları</w:t>
      </w:r>
      <w:r w:rsidR="00782277" w:rsidRPr="005516E2">
        <w:rPr>
          <w:rFonts w:ascii="Arial" w:hAnsi="Arial" w:cs="Arial"/>
          <w:sz w:val="24"/>
          <w:szCs w:val="24"/>
        </w:rPr>
        <w:t xml:space="preserve">, beyin zarı, göz vb. </w:t>
      </w:r>
      <w:r w:rsidRPr="005516E2">
        <w:rPr>
          <w:rFonts w:ascii="Arial" w:hAnsi="Arial" w:cs="Arial"/>
          <w:sz w:val="24"/>
          <w:szCs w:val="24"/>
        </w:rPr>
        <w:t xml:space="preserve">tespit edildiği zaman </w:t>
      </w:r>
      <w:proofErr w:type="spellStart"/>
      <w:r w:rsidRPr="005516E2">
        <w:rPr>
          <w:rFonts w:ascii="Arial" w:hAnsi="Arial" w:cs="Arial"/>
          <w:sz w:val="24"/>
          <w:szCs w:val="24"/>
        </w:rPr>
        <w:t>genarelize</w:t>
      </w:r>
      <w:proofErr w:type="spellEnd"/>
      <w:r w:rsidRPr="005516E2">
        <w:rPr>
          <w:rFonts w:ascii="Arial" w:hAnsi="Arial" w:cs="Arial"/>
          <w:sz w:val="24"/>
          <w:szCs w:val="24"/>
        </w:rPr>
        <w:t xml:space="preserve"> kabul edilir ve </w:t>
      </w:r>
      <w:r w:rsidR="00E53192" w:rsidRPr="005516E2">
        <w:rPr>
          <w:rFonts w:ascii="Arial" w:hAnsi="Arial" w:cs="Arial"/>
          <w:sz w:val="24"/>
          <w:szCs w:val="24"/>
        </w:rPr>
        <w:t>etler</w:t>
      </w:r>
      <w:r w:rsidRPr="005516E2">
        <w:rPr>
          <w:rFonts w:ascii="Arial" w:hAnsi="Arial" w:cs="Arial"/>
          <w:sz w:val="24"/>
          <w:szCs w:val="24"/>
        </w:rPr>
        <w:t xml:space="preserve"> </w:t>
      </w:r>
      <w:r w:rsidR="00E53192" w:rsidRPr="005516E2">
        <w:rPr>
          <w:rFonts w:ascii="Arial" w:hAnsi="Arial" w:cs="Arial"/>
          <w:sz w:val="24"/>
          <w:szCs w:val="24"/>
        </w:rPr>
        <w:t xml:space="preserve">ile tüm doku ve organlar </w:t>
      </w:r>
      <w:r w:rsidRPr="005516E2">
        <w:rPr>
          <w:rFonts w:ascii="Arial" w:hAnsi="Arial" w:cs="Arial"/>
          <w:sz w:val="24"/>
          <w:szCs w:val="24"/>
        </w:rPr>
        <w:t>tamamen imha edilir.</w:t>
      </w:r>
      <w:r w:rsidR="004A231A" w:rsidRPr="005516E2">
        <w:rPr>
          <w:rFonts w:ascii="Arial" w:hAnsi="Arial" w:cs="Arial"/>
          <w:sz w:val="24"/>
          <w:szCs w:val="24"/>
        </w:rPr>
        <w:t xml:space="preserve"> </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 xml:space="preserve">Kesim sonrası görülen tüberküloz lezyonlarının genişliği ne olursa olsun kaşeksi ile birlikte ise veya kaslar içinde ya da </w:t>
      </w:r>
      <w:proofErr w:type="spellStart"/>
      <w:r w:rsidRPr="005516E2">
        <w:rPr>
          <w:rFonts w:ascii="Arial" w:hAnsi="Arial" w:cs="Arial"/>
          <w:sz w:val="24"/>
          <w:szCs w:val="24"/>
        </w:rPr>
        <w:t>intramusküler</w:t>
      </w:r>
      <w:proofErr w:type="spellEnd"/>
      <w:r w:rsidRPr="005516E2">
        <w:rPr>
          <w:rFonts w:ascii="Arial" w:hAnsi="Arial" w:cs="Arial"/>
          <w:sz w:val="24"/>
          <w:szCs w:val="24"/>
        </w:rPr>
        <w:t xml:space="preserve"> lenf yumrularında </w:t>
      </w:r>
      <w:proofErr w:type="spellStart"/>
      <w:r w:rsidRPr="005516E2">
        <w:rPr>
          <w:rFonts w:ascii="Arial" w:hAnsi="Arial" w:cs="Arial"/>
          <w:sz w:val="24"/>
          <w:szCs w:val="24"/>
        </w:rPr>
        <w:t>tüberküller</w:t>
      </w:r>
      <w:proofErr w:type="spellEnd"/>
      <w:r w:rsidRPr="005516E2">
        <w:rPr>
          <w:rFonts w:ascii="Arial" w:hAnsi="Arial" w:cs="Arial"/>
          <w:sz w:val="24"/>
          <w:szCs w:val="24"/>
        </w:rPr>
        <w:t xml:space="preserve"> bulunuyorsa veya bütün iç organlar ve bilhassa dalakta </w:t>
      </w:r>
      <w:proofErr w:type="spellStart"/>
      <w:r w:rsidRPr="005516E2">
        <w:rPr>
          <w:rFonts w:ascii="Arial" w:hAnsi="Arial" w:cs="Arial"/>
          <w:sz w:val="24"/>
          <w:szCs w:val="24"/>
        </w:rPr>
        <w:t>milier</w:t>
      </w:r>
      <w:proofErr w:type="spellEnd"/>
      <w:r w:rsidRPr="005516E2">
        <w:rPr>
          <w:rFonts w:ascii="Arial" w:hAnsi="Arial" w:cs="Arial"/>
          <w:sz w:val="24"/>
          <w:szCs w:val="24"/>
        </w:rPr>
        <w:t xml:space="preserve"> </w:t>
      </w:r>
      <w:proofErr w:type="spellStart"/>
      <w:r w:rsidRPr="005516E2">
        <w:rPr>
          <w:rFonts w:ascii="Arial" w:hAnsi="Arial" w:cs="Arial"/>
          <w:sz w:val="24"/>
          <w:szCs w:val="24"/>
        </w:rPr>
        <w:t>tüberküllerin</w:t>
      </w:r>
      <w:proofErr w:type="spellEnd"/>
      <w:r w:rsidRPr="005516E2">
        <w:rPr>
          <w:rFonts w:ascii="Arial" w:hAnsi="Arial" w:cs="Arial"/>
          <w:sz w:val="24"/>
          <w:szCs w:val="24"/>
        </w:rPr>
        <w:t xml:space="preserve"> varlığı ile tüberküloz lezyonları yayılmış bulunuyorsa veya göğüs boşluğu ve karın boşluğu üzerinde </w:t>
      </w:r>
      <w:proofErr w:type="spellStart"/>
      <w:r w:rsidRPr="005516E2">
        <w:rPr>
          <w:rFonts w:ascii="Arial" w:hAnsi="Arial" w:cs="Arial"/>
          <w:sz w:val="24"/>
          <w:szCs w:val="24"/>
        </w:rPr>
        <w:t>tüberküller</w:t>
      </w:r>
      <w:proofErr w:type="spellEnd"/>
      <w:r w:rsidRPr="005516E2">
        <w:rPr>
          <w:rFonts w:ascii="Arial" w:hAnsi="Arial" w:cs="Arial"/>
          <w:sz w:val="24"/>
          <w:szCs w:val="24"/>
        </w:rPr>
        <w:t xml:space="preserve"> bulunuyorsa etler ile iç organlar tamamen imha edilir.</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 xml:space="preserve">Sığır Tüberkülozu hastalığı tespit edilen işletmelerde yapılan tüberkülin testi sonucunda negatif olarak tespit edilen erkek ya da damızlık değerini yitirmiş dişi sığırlar, karantina süresinin tamamlanması beklenmeden sahibinin isteği üzerine kestirilebilecektir. Kesimin </w:t>
      </w:r>
      <w:r w:rsidR="00174BD9" w:rsidRPr="005516E2">
        <w:rPr>
          <w:rFonts w:ascii="Arial" w:hAnsi="Arial" w:cs="Arial"/>
          <w:sz w:val="24"/>
          <w:szCs w:val="24"/>
        </w:rPr>
        <w:t>Resmî</w:t>
      </w:r>
      <w:r w:rsidRPr="005516E2">
        <w:rPr>
          <w:rFonts w:ascii="Arial" w:hAnsi="Arial" w:cs="Arial"/>
          <w:sz w:val="24"/>
          <w:szCs w:val="24"/>
        </w:rPr>
        <w:t xml:space="preserve"> Veteriner Hekim nezaretinde gerçekleştirilmesi, kesim sonunda karkasların sistematik muayene edilmesi, tüberkülozun lokal veya </w:t>
      </w:r>
      <w:proofErr w:type="spellStart"/>
      <w:r w:rsidRPr="005516E2">
        <w:rPr>
          <w:rFonts w:ascii="Arial" w:hAnsi="Arial" w:cs="Arial"/>
          <w:sz w:val="24"/>
          <w:szCs w:val="24"/>
        </w:rPr>
        <w:t>generalize</w:t>
      </w:r>
      <w:proofErr w:type="spellEnd"/>
      <w:r w:rsidRPr="005516E2">
        <w:rPr>
          <w:rFonts w:ascii="Arial" w:hAnsi="Arial" w:cs="Arial"/>
          <w:sz w:val="24"/>
          <w:szCs w:val="24"/>
        </w:rPr>
        <w:t xml:space="preserve"> olmasına göre etlerin kısmen ya da tamamen imha edilmesi ve kasaplık bedeli üzerinden tazminat ödenmesi gerekmektedir. Söz konusu hayvanlarda tüberküloz tespit edilmemesi durumunda ise etler serbest bırakılacaktır.</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Sığır tüberkülozu tespit edilen işletmelerde, tüberkülin test sonucu negatif olan ineklerin sütleri uygun pastörizasyon ya da UHT işleminden sonra insan tüketimi için kullanılabilir ancak çiğ süt olarak satılamaz.</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 xml:space="preserve">Sığır tüberkülozu tespit edilen işletmelerde hayvan hareketleri ile ilgili olarak, ilgili Yönetmelik hükümleri arasında yer alan </w:t>
      </w:r>
      <w:proofErr w:type="spellStart"/>
      <w:r w:rsidRPr="005516E2">
        <w:rPr>
          <w:rFonts w:ascii="Arial" w:hAnsi="Arial" w:cs="Arial"/>
          <w:sz w:val="24"/>
          <w:szCs w:val="24"/>
        </w:rPr>
        <w:t>enfekte</w:t>
      </w:r>
      <w:proofErr w:type="spellEnd"/>
      <w:r w:rsidRPr="005516E2">
        <w:rPr>
          <w:rFonts w:ascii="Arial" w:hAnsi="Arial" w:cs="Arial"/>
          <w:sz w:val="24"/>
          <w:szCs w:val="24"/>
        </w:rPr>
        <w:t xml:space="preserve"> sürü ifadesi gereği fiziki yapısı müsait olan işletmelerde birden fazla sürü oluşturulabilir. Böylece </w:t>
      </w:r>
      <w:proofErr w:type="spellStart"/>
      <w:r w:rsidRPr="005516E2">
        <w:rPr>
          <w:rFonts w:ascii="Arial" w:hAnsi="Arial" w:cs="Arial"/>
          <w:sz w:val="24"/>
          <w:szCs w:val="24"/>
        </w:rPr>
        <w:t>enfekte</w:t>
      </w:r>
      <w:proofErr w:type="spellEnd"/>
      <w:r w:rsidRPr="005516E2">
        <w:rPr>
          <w:rFonts w:ascii="Arial" w:hAnsi="Arial" w:cs="Arial"/>
          <w:sz w:val="24"/>
          <w:szCs w:val="24"/>
        </w:rPr>
        <w:t xml:space="preserve"> işletmeye alınacak hayvanlardan yeni bir sürü oluşturulması ve enfeksiyon tespit edilen işletmelerde sürdürülebilir hayvancılığın tesis edilmesi mümkündür. TÜRKVET veri tabanı da birden fazla sürü kaydı yapılması için uygundur. </w:t>
      </w:r>
    </w:p>
    <w:p w:rsidR="005516E2" w:rsidRDefault="00151BE2" w:rsidP="0004680F">
      <w:pPr>
        <w:numPr>
          <w:ilvl w:val="0"/>
          <w:numId w:val="55"/>
        </w:numPr>
        <w:jc w:val="both"/>
        <w:rPr>
          <w:rFonts w:ascii="Arial" w:hAnsi="Arial" w:cs="Arial"/>
          <w:sz w:val="24"/>
          <w:szCs w:val="24"/>
        </w:rPr>
      </w:pPr>
      <w:r w:rsidRPr="005516E2">
        <w:rPr>
          <w:rFonts w:ascii="Arial" w:hAnsi="Arial" w:cs="Arial"/>
          <w:sz w:val="24"/>
          <w:szCs w:val="24"/>
        </w:rPr>
        <w:t>Kurban Bayramı</w:t>
      </w:r>
      <w:r w:rsidR="007B0EF6" w:rsidRPr="005516E2">
        <w:rPr>
          <w:rFonts w:ascii="Arial" w:hAnsi="Arial" w:cs="Arial"/>
          <w:sz w:val="24"/>
          <w:szCs w:val="24"/>
        </w:rPr>
        <w:t xml:space="preserve"> sürecinde Kurban Hizmetleri Komisyonu tarafından kurbanlık hayvanlar için belirlenen kesim yerlerinde Sığır Tüberkülozu hastalığının varlığı </w:t>
      </w:r>
      <w:r w:rsidR="00174BD9" w:rsidRPr="005516E2">
        <w:rPr>
          <w:rFonts w:ascii="Arial" w:hAnsi="Arial" w:cs="Arial"/>
          <w:sz w:val="24"/>
          <w:szCs w:val="24"/>
        </w:rPr>
        <w:t>Resmî</w:t>
      </w:r>
      <w:r w:rsidR="007B0EF6" w:rsidRPr="005516E2">
        <w:rPr>
          <w:rFonts w:ascii="Arial" w:hAnsi="Arial" w:cs="Arial"/>
          <w:sz w:val="24"/>
          <w:szCs w:val="24"/>
        </w:rPr>
        <w:t xml:space="preserve"> Veteriner Hekim tarafından tespit edildiğinde, sığır karkasının kasaplık bedeli, kesimhanede tespit edilmiş gibi kabul edilerek ödenir. </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 xml:space="preserve">Sığır Tüberkülozu nedeniyle karantinaya alınan işletmede bulunan, test sonucu şüpheli ya da negatif çıkan ve karantina sürecinde ölen ya da mecburi kesime tabi tutulan ve yapılan </w:t>
      </w:r>
      <w:proofErr w:type="spellStart"/>
      <w:r w:rsidRPr="005516E2">
        <w:rPr>
          <w:rFonts w:ascii="Arial" w:hAnsi="Arial" w:cs="Arial"/>
          <w:sz w:val="24"/>
          <w:szCs w:val="24"/>
        </w:rPr>
        <w:t>nekropside</w:t>
      </w:r>
      <w:proofErr w:type="spellEnd"/>
      <w:r w:rsidRPr="005516E2">
        <w:rPr>
          <w:rFonts w:ascii="Arial" w:hAnsi="Arial" w:cs="Arial"/>
          <w:sz w:val="24"/>
          <w:szCs w:val="24"/>
        </w:rPr>
        <w:t xml:space="preserve"> </w:t>
      </w:r>
      <w:r w:rsidR="00174BD9" w:rsidRPr="005516E2">
        <w:rPr>
          <w:rFonts w:ascii="Arial" w:hAnsi="Arial" w:cs="Arial"/>
          <w:sz w:val="24"/>
          <w:szCs w:val="24"/>
        </w:rPr>
        <w:t>Resmî</w:t>
      </w:r>
      <w:r w:rsidRPr="005516E2">
        <w:rPr>
          <w:rFonts w:ascii="Arial" w:hAnsi="Arial" w:cs="Arial"/>
          <w:sz w:val="24"/>
          <w:szCs w:val="24"/>
        </w:rPr>
        <w:t xml:space="preserve"> Veteriner Hekimce Sığır Tüberkülozu tespit edilen sığırların tazminatı da tüberkülin test sonucu pozitif sığırlarda olduğu gibi ödenir. </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Sığır Tüberkülozu nedeniyle karantinaya alınan</w:t>
      </w:r>
      <w:r w:rsidR="00693403" w:rsidRPr="005516E2">
        <w:rPr>
          <w:rFonts w:ascii="Arial" w:hAnsi="Arial" w:cs="Arial"/>
          <w:sz w:val="24"/>
          <w:szCs w:val="24"/>
        </w:rPr>
        <w:t xml:space="preserve"> işletme sahibine, </w:t>
      </w:r>
      <w:r w:rsidRPr="005516E2">
        <w:rPr>
          <w:rFonts w:ascii="Arial" w:hAnsi="Arial" w:cs="Arial"/>
          <w:sz w:val="24"/>
          <w:szCs w:val="24"/>
        </w:rPr>
        <w:t xml:space="preserve">hastalık sönüşü </w:t>
      </w:r>
      <w:r w:rsidR="00693403" w:rsidRPr="005516E2">
        <w:rPr>
          <w:rFonts w:ascii="Arial" w:hAnsi="Arial" w:cs="Arial"/>
          <w:sz w:val="24"/>
          <w:szCs w:val="24"/>
        </w:rPr>
        <w:t xml:space="preserve">yapılana kadar hayvanlar </w:t>
      </w:r>
      <w:r w:rsidRPr="005516E2">
        <w:rPr>
          <w:rFonts w:ascii="Arial" w:hAnsi="Arial" w:cs="Arial"/>
          <w:sz w:val="24"/>
          <w:szCs w:val="24"/>
        </w:rPr>
        <w:t>yediemin olarak teslim edilmesi gerekmektedir.</w:t>
      </w:r>
    </w:p>
    <w:p w:rsidR="005516E2" w:rsidRDefault="002E7731" w:rsidP="0004680F">
      <w:pPr>
        <w:numPr>
          <w:ilvl w:val="0"/>
          <w:numId w:val="55"/>
        </w:numPr>
        <w:jc w:val="both"/>
        <w:rPr>
          <w:rFonts w:ascii="Arial" w:hAnsi="Arial" w:cs="Arial"/>
          <w:sz w:val="24"/>
          <w:szCs w:val="24"/>
        </w:rPr>
      </w:pPr>
      <w:r w:rsidRPr="005516E2">
        <w:rPr>
          <w:rFonts w:ascii="Arial" w:hAnsi="Arial" w:cs="Arial"/>
          <w:sz w:val="24"/>
          <w:szCs w:val="24"/>
        </w:rPr>
        <w:t xml:space="preserve">Mecburi kesimi yapılacak hayvanlara, mahallinde kesim, kavurma, itlaf-imha işlemleri ile nakil esnasında </w:t>
      </w:r>
      <w:r w:rsidR="00174BD9" w:rsidRPr="005516E2">
        <w:rPr>
          <w:rFonts w:ascii="Arial" w:hAnsi="Arial" w:cs="Arial"/>
          <w:sz w:val="24"/>
          <w:szCs w:val="24"/>
        </w:rPr>
        <w:t>Resmî</w:t>
      </w:r>
      <w:r w:rsidRPr="005516E2">
        <w:rPr>
          <w:rFonts w:ascii="Arial" w:hAnsi="Arial" w:cs="Arial"/>
          <w:sz w:val="24"/>
          <w:szCs w:val="24"/>
        </w:rPr>
        <w:t xml:space="preserve"> Veteriner Hekim nezaret edecektir. Kesim, kavurma, itlaf ve imha işlemleri sonunda, her bir işleme ait rapor tanzim edilecektir. Kesimi yapılan hayvanların TÜRKVET kayıt sisteminden düşümünün yapılıp yapılmadığı İl/İlçe Müdürlüklerince kontrol edilecektir.</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Tüm tüberküloz taramalarında “</w:t>
      </w:r>
      <w:proofErr w:type="spellStart"/>
      <w:r w:rsidRPr="005516E2">
        <w:rPr>
          <w:rFonts w:ascii="Arial" w:hAnsi="Arial" w:cs="Arial"/>
          <w:sz w:val="24"/>
          <w:szCs w:val="24"/>
        </w:rPr>
        <w:t>İntradermal</w:t>
      </w:r>
      <w:proofErr w:type="spellEnd"/>
      <w:r w:rsidRPr="005516E2">
        <w:rPr>
          <w:rFonts w:ascii="Arial" w:hAnsi="Arial" w:cs="Arial"/>
          <w:sz w:val="24"/>
          <w:szCs w:val="24"/>
        </w:rPr>
        <w:t xml:space="preserve"> Karşılaştırmalı Test” kullanılacaktır. Uygulama iki veteriner hekim tarafından yapılacaktır. Tüberkülin Teamül Cetvelleri, kullanılan teste göre </w:t>
      </w:r>
      <w:r w:rsidR="00EF3A96" w:rsidRPr="005516E2">
        <w:rPr>
          <w:rFonts w:ascii="Arial" w:hAnsi="Arial" w:cs="Arial"/>
          <w:b/>
          <w:sz w:val="24"/>
          <w:szCs w:val="24"/>
        </w:rPr>
        <w:t>EK-14</w:t>
      </w:r>
      <w:r w:rsidRPr="005516E2">
        <w:rPr>
          <w:rFonts w:ascii="Arial" w:hAnsi="Arial" w:cs="Arial"/>
          <w:b/>
          <w:sz w:val="24"/>
          <w:szCs w:val="24"/>
        </w:rPr>
        <w:t>’</w:t>
      </w:r>
      <w:r w:rsidRPr="005516E2">
        <w:rPr>
          <w:rFonts w:ascii="Arial" w:hAnsi="Arial" w:cs="Arial"/>
          <w:sz w:val="24"/>
          <w:szCs w:val="24"/>
        </w:rPr>
        <w:t xml:space="preserve"> de verilen örnek tabloya uygun olarak tanzim edilecek ve hastalık hakkında karar verilecektir. Tüberkülin Teamül Cetveli tanzim edildikten sonra uygulamayı yapan iki veteriner hekim tarafından imzalanacaktır. </w:t>
      </w:r>
    </w:p>
    <w:p w:rsid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 xml:space="preserve">Etlik Veteriner Kontrol Merkez Araştırma Enstitüsü Müdürlüğünce üretilen Tüberkülinin temininde sıkıntı yaşanmaması için hastalıktan ari işletmelerde yapılacak test tarihi ile uygulama yapılacak hayvan sayısı yıllık olarak </w:t>
      </w:r>
      <w:r w:rsidR="001B5EE7" w:rsidRPr="005516E2">
        <w:rPr>
          <w:rFonts w:ascii="Arial" w:hAnsi="Arial" w:cs="Arial"/>
          <w:sz w:val="24"/>
          <w:szCs w:val="24"/>
        </w:rPr>
        <w:t xml:space="preserve">ocak </w:t>
      </w:r>
      <w:r w:rsidRPr="005516E2">
        <w:rPr>
          <w:rFonts w:ascii="Arial" w:hAnsi="Arial" w:cs="Arial"/>
          <w:sz w:val="24"/>
          <w:szCs w:val="24"/>
        </w:rPr>
        <w:t xml:space="preserve">ayı sonuna kadar ilgili enstitü müdürlüğüne bildirilecektir. Enstitü Müdürlüğü yıllık olarak </w:t>
      </w:r>
      <w:r w:rsidRPr="005516E2">
        <w:rPr>
          <w:rFonts w:ascii="Arial" w:hAnsi="Arial" w:cs="Arial"/>
          <w:sz w:val="24"/>
          <w:szCs w:val="24"/>
        </w:rPr>
        <w:lastRenderedPageBreak/>
        <w:t xml:space="preserve">yapılan talepler çerçevesinde ihtiyaç duyulan Tüberkülini zamanında ilgili </w:t>
      </w:r>
      <w:r w:rsidR="00B753A2" w:rsidRPr="005516E2">
        <w:rPr>
          <w:rFonts w:ascii="Arial" w:hAnsi="Arial" w:cs="Arial"/>
          <w:sz w:val="24"/>
          <w:szCs w:val="24"/>
        </w:rPr>
        <w:t>İl Müdür</w:t>
      </w:r>
      <w:r w:rsidRPr="005516E2">
        <w:rPr>
          <w:rFonts w:ascii="Arial" w:hAnsi="Arial" w:cs="Arial"/>
          <w:sz w:val="24"/>
          <w:szCs w:val="24"/>
        </w:rPr>
        <w:t>lüğüne gönderecektir.</w:t>
      </w:r>
    </w:p>
    <w:p w:rsidR="000E7FB4" w:rsidRPr="005516E2" w:rsidRDefault="007B0EF6" w:rsidP="0004680F">
      <w:pPr>
        <w:numPr>
          <w:ilvl w:val="0"/>
          <w:numId w:val="55"/>
        </w:numPr>
        <w:jc w:val="both"/>
        <w:rPr>
          <w:rFonts w:ascii="Arial" w:hAnsi="Arial" w:cs="Arial"/>
          <w:sz w:val="24"/>
          <w:szCs w:val="24"/>
        </w:rPr>
      </w:pPr>
      <w:r w:rsidRPr="005516E2">
        <w:rPr>
          <w:rFonts w:ascii="Arial" w:hAnsi="Arial" w:cs="Arial"/>
          <w:sz w:val="24"/>
          <w:szCs w:val="24"/>
        </w:rPr>
        <w:t xml:space="preserve">Hastalığa bağlı Tüberkülin talepleri, enstitü müdürlüğünce </w:t>
      </w:r>
      <w:r w:rsidR="00421ECB" w:rsidRPr="005516E2">
        <w:rPr>
          <w:rFonts w:ascii="Arial" w:hAnsi="Arial" w:cs="Arial"/>
          <w:sz w:val="24"/>
          <w:szCs w:val="24"/>
        </w:rPr>
        <w:t>Veteriner Bilgi Sistemi</w:t>
      </w:r>
      <w:r w:rsidR="00592EF2" w:rsidRPr="005516E2">
        <w:rPr>
          <w:rFonts w:ascii="Arial" w:hAnsi="Arial" w:cs="Arial"/>
          <w:sz w:val="24"/>
          <w:szCs w:val="24"/>
        </w:rPr>
        <w:t xml:space="preserve"> </w:t>
      </w:r>
      <w:r w:rsidRPr="005516E2">
        <w:rPr>
          <w:rFonts w:ascii="Arial" w:hAnsi="Arial" w:cs="Arial"/>
          <w:sz w:val="24"/>
          <w:szCs w:val="24"/>
        </w:rPr>
        <w:t xml:space="preserve">ve </w:t>
      </w:r>
      <w:proofErr w:type="spellStart"/>
      <w:r w:rsidR="000321BA" w:rsidRPr="005516E2">
        <w:rPr>
          <w:rFonts w:ascii="Arial" w:hAnsi="Arial" w:cs="Arial"/>
          <w:sz w:val="24"/>
          <w:szCs w:val="24"/>
        </w:rPr>
        <w:t>VELBİS’e</w:t>
      </w:r>
      <w:proofErr w:type="spellEnd"/>
      <w:r w:rsidR="000321BA" w:rsidRPr="005516E2">
        <w:rPr>
          <w:rFonts w:ascii="Arial" w:hAnsi="Arial" w:cs="Arial"/>
          <w:sz w:val="24"/>
          <w:szCs w:val="24"/>
        </w:rPr>
        <w:t xml:space="preserve"> </w:t>
      </w:r>
      <w:r w:rsidRPr="005516E2">
        <w:rPr>
          <w:rFonts w:ascii="Arial" w:hAnsi="Arial" w:cs="Arial"/>
          <w:sz w:val="24"/>
          <w:szCs w:val="24"/>
        </w:rPr>
        <w:t xml:space="preserve">girilen hastalık bildirimine ait tüm durumlar (Pozitif teşhis, toplam </w:t>
      </w:r>
      <w:proofErr w:type="spellStart"/>
      <w:r w:rsidRPr="005516E2">
        <w:rPr>
          <w:rFonts w:ascii="Arial" w:hAnsi="Arial" w:cs="Arial"/>
          <w:sz w:val="24"/>
          <w:szCs w:val="24"/>
        </w:rPr>
        <w:t>nunume</w:t>
      </w:r>
      <w:proofErr w:type="spellEnd"/>
      <w:r w:rsidRPr="005516E2">
        <w:rPr>
          <w:rFonts w:ascii="Arial" w:hAnsi="Arial" w:cs="Arial"/>
          <w:sz w:val="24"/>
          <w:szCs w:val="24"/>
        </w:rPr>
        <w:t xml:space="preserve"> sayısı, hastalık şüphe, hastalık çıkış, vs. kayıtlar) dikkate alınarak değerlendirecektir.</w:t>
      </w:r>
    </w:p>
    <w:p w:rsidR="0032065F" w:rsidRDefault="0032065F" w:rsidP="001D5756">
      <w:pPr>
        <w:tabs>
          <w:tab w:val="left" w:pos="1134"/>
        </w:tabs>
        <w:ind w:left="1134"/>
        <w:jc w:val="both"/>
        <w:rPr>
          <w:rFonts w:ascii="Arial" w:hAnsi="Arial" w:cs="Arial"/>
          <w:sz w:val="24"/>
          <w:szCs w:val="24"/>
        </w:rPr>
      </w:pPr>
    </w:p>
    <w:p w:rsidR="002A05A7" w:rsidRPr="007517F0" w:rsidRDefault="002F6BE7" w:rsidP="007D24E6">
      <w:pPr>
        <w:pStyle w:val="KonuBal"/>
        <w:numPr>
          <w:ilvl w:val="1"/>
          <w:numId w:val="3"/>
        </w:numPr>
        <w:tabs>
          <w:tab w:val="clear" w:pos="720"/>
          <w:tab w:val="num" w:pos="709"/>
        </w:tabs>
        <w:ind w:left="709" w:hanging="709"/>
        <w:jc w:val="both"/>
        <w:rPr>
          <w:rFonts w:ascii="Arial" w:hAnsi="Arial" w:cs="Arial"/>
          <w:sz w:val="24"/>
        </w:rPr>
      </w:pPr>
      <w:proofErr w:type="spellStart"/>
      <w:r>
        <w:rPr>
          <w:rFonts w:ascii="Arial" w:hAnsi="Arial" w:cs="Arial"/>
          <w:sz w:val="24"/>
        </w:rPr>
        <w:t>Epizooti</w:t>
      </w:r>
      <w:r w:rsidRPr="007517F0">
        <w:rPr>
          <w:rFonts w:ascii="Arial" w:hAnsi="Arial" w:cs="Arial"/>
          <w:sz w:val="24"/>
        </w:rPr>
        <w:t>c</w:t>
      </w:r>
      <w:proofErr w:type="spellEnd"/>
      <w:r w:rsidRPr="007517F0">
        <w:rPr>
          <w:rFonts w:ascii="Arial" w:hAnsi="Arial" w:cs="Arial"/>
          <w:sz w:val="24"/>
        </w:rPr>
        <w:t xml:space="preserve"> </w:t>
      </w:r>
      <w:proofErr w:type="spellStart"/>
      <w:r>
        <w:rPr>
          <w:rFonts w:ascii="Arial" w:hAnsi="Arial" w:cs="Arial"/>
          <w:sz w:val="24"/>
        </w:rPr>
        <w:t>haemorrhagic</w:t>
      </w:r>
      <w:proofErr w:type="spellEnd"/>
      <w:r>
        <w:rPr>
          <w:rFonts w:ascii="Arial" w:hAnsi="Arial" w:cs="Arial"/>
          <w:sz w:val="24"/>
        </w:rPr>
        <w:t xml:space="preserve"> </w:t>
      </w:r>
      <w:proofErr w:type="spellStart"/>
      <w:r>
        <w:rPr>
          <w:rFonts w:ascii="Arial" w:hAnsi="Arial" w:cs="Arial"/>
          <w:sz w:val="24"/>
        </w:rPr>
        <w:t>di</w:t>
      </w:r>
      <w:r w:rsidRPr="007517F0">
        <w:rPr>
          <w:rFonts w:ascii="Arial" w:hAnsi="Arial" w:cs="Arial"/>
          <w:sz w:val="24"/>
        </w:rPr>
        <w:t>sease</w:t>
      </w:r>
      <w:proofErr w:type="spellEnd"/>
      <w:r w:rsidRPr="007517F0">
        <w:rPr>
          <w:rFonts w:ascii="Arial" w:hAnsi="Arial" w:cs="Arial"/>
          <w:sz w:val="24"/>
        </w:rPr>
        <w:t xml:space="preserve"> </w:t>
      </w:r>
      <w:r w:rsidR="002A05A7" w:rsidRPr="007517F0">
        <w:rPr>
          <w:rFonts w:ascii="Arial" w:hAnsi="Arial" w:cs="Arial"/>
          <w:sz w:val="24"/>
        </w:rPr>
        <w:t>(EHD)</w:t>
      </w:r>
    </w:p>
    <w:p w:rsidR="006C70E1" w:rsidRPr="007517F0" w:rsidRDefault="006C70E1" w:rsidP="001D5756">
      <w:pPr>
        <w:tabs>
          <w:tab w:val="left" w:pos="851"/>
        </w:tabs>
        <w:jc w:val="both"/>
        <w:rPr>
          <w:rFonts w:ascii="Arial" w:hAnsi="Arial" w:cs="Arial"/>
          <w:sz w:val="24"/>
          <w:szCs w:val="24"/>
        </w:rPr>
      </w:pPr>
    </w:p>
    <w:p w:rsidR="005516E2" w:rsidRDefault="00A7514C" w:rsidP="0004680F">
      <w:pPr>
        <w:numPr>
          <w:ilvl w:val="0"/>
          <w:numId w:val="56"/>
        </w:numPr>
        <w:jc w:val="both"/>
        <w:rPr>
          <w:rFonts w:ascii="Arial" w:hAnsi="Arial" w:cs="Arial"/>
          <w:sz w:val="24"/>
          <w:szCs w:val="24"/>
        </w:rPr>
      </w:pPr>
      <w:r w:rsidRPr="007517F0">
        <w:rPr>
          <w:rFonts w:ascii="Arial" w:hAnsi="Arial" w:cs="Arial"/>
          <w:sz w:val="24"/>
          <w:szCs w:val="24"/>
        </w:rPr>
        <w:t xml:space="preserve">Ülkemizde </w:t>
      </w:r>
      <w:r w:rsidR="00350504" w:rsidRPr="007517F0">
        <w:rPr>
          <w:rFonts w:ascii="Arial" w:hAnsi="Arial" w:cs="Arial"/>
          <w:sz w:val="24"/>
          <w:szCs w:val="24"/>
        </w:rPr>
        <w:t xml:space="preserve">geçmiş yıllarda </w:t>
      </w:r>
      <w:r w:rsidRPr="007517F0">
        <w:rPr>
          <w:rFonts w:ascii="Arial" w:hAnsi="Arial" w:cs="Arial"/>
          <w:sz w:val="24"/>
          <w:szCs w:val="24"/>
        </w:rPr>
        <w:t xml:space="preserve">hem sığır hem de koyunlarda görülen EHD hastalığı, </w:t>
      </w:r>
      <w:proofErr w:type="spellStart"/>
      <w:r w:rsidRPr="007517F0">
        <w:rPr>
          <w:rFonts w:ascii="Arial" w:hAnsi="Arial" w:cs="Arial"/>
          <w:sz w:val="24"/>
          <w:szCs w:val="24"/>
        </w:rPr>
        <w:t>culicoides</w:t>
      </w:r>
      <w:proofErr w:type="spellEnd"/>
      <w:r w:rsidRPr="007517F0">
        <w:rPr>
          <w:rFonts w:ascii="Arial" w:hAnsi="Arial" w:cs="Arial"/>
          <w:sz w:val="24"/>
          <w:szCs w:val="24"/>
        </w:rPr>
        <w:t xml:space="preserve"> cinsi sokucu sinekler tarafından taşınmaktadır. Bu nedenle hastalıkla mücadele amacıyla </w:t>
      </w:r>
      <w:proofErr w:type="spellStart"/>
      <w:r w:rsidRPr="007517F0">
        <w:rPr>
          <w:rFonts w:ascii="Arial" w:hAnsi="Arial" w:cs="Arial"/>
          <w:sz w:val="24"/>
          <w:szCs w:val="24"/>
        </w:rPr>
        <w:t>culicoideslere</w:t>
      </w:r>
      <w:proofErr w:type="spellEnd"/>
      <w:r w:rsidRPr="007517F0">
        <w:rPr>
          <w:rFonts w:ascii="Arial" w:hAnsi="Arial" w:cs="Arial"/>
          <w:sz w:val="24"/>
          <w:szCs w:val="24"/>
        </w:rPr>
        <w:t xml:space="preserve"> yönelik olarak düzenli uygun ilaçlar kullanılmalıdır.</w:t>
      </w:r>
    </w:p>
    <w:p w:rsidR="005516E2" w:rsidRDefault="00A7514C" w:rsidP="0004680F">
      <w:pPr>
        <w:numPr>
          <w:ilvl w:val="0"/>
          <w:numId w:val="56"/>
        </w:numPr>
        <w:jc w:val="both"/>
        <w:rPr>
          <w:rFonts w:ascii="Arial" w:hAnsi="Arial" w:cs="Arial"/>
          <w:sz w:val="24"/>
          <w:szCs w:val="24"/>
        </w:rPr>
      </w:pPr>
      <w:r w:rsidRPr="005516E2">
        <w:rPr>
          <w:rFonts w:ascii="Arial" w:hAnsi="Arial" w:cs="Arial"/>
          <w:sz w:val="24"/>
          <w:szCs w:val="24"/>
        </w:rPr>
        <w:t xml:space="preserve">Sığır ve koyunlarda </w:t>
      </w:r>
      <w:r w:rsidR="00B03FDB" w:rsidRPr="005516E2">
        <w:rPr>
          <w:rFonts w:ascii="Arial" w:hAnsi="Arial" w:cs="Arial"/>
          <w:sz w:val="24"/>
          <w:szCs w:val="24"/>
        </w:rPr>
        <w:t>hastalık</w:t>
      </w:r>
      <w:r w:rsidRPr="005516E2">
        <w:rPr>
          <w:rFonts w:ascii="Arial" w:hAnsi="Arial" w:cs="Arial"/>
          <w:sz w:val="24"/>
          <w:szCs w:val="24"/>
        </w:rPr>
        <w:t xml:space="preserve"> semptomlar</w:t>
      </w:r>
      <w:r w:rsidR="00B03FDB" w:rsidRPr="005516E2">
        <w:rPr>
          <w:rFonts w:ascii="Arial" w:hAnsi="Arial" w:cs="Arial"/>
          <w:sz w:val="24"/>
          <w:szCs w:val="24"/>
        </w:rPr>
        <w:t>ın</w:t>
      </w:r>
      <w:r w:rsidRPr="005516E2">
        <w:rPr>
          <w:rFonts w:ascii="Arial" w:hAnsi="Arial" w:cs="Arial"/>
          <w:sz w:val="24"/>
          <w:szCs w:val="24"/>
        </w:rPr>
        <w:t>a rastlandığında, şüpheli hayvanlardan EDTA’</w:t>
      </w:r>
      <w:r w:rsidR="00760D41" w:rsidRPr="005516E2">
        <w:rPr>
          <w:rFonts w:ascii="Arial" w:hAnsi="Arial" w:cs="Arial"/>
          <w:sz w:val="24"/>
          <w:szCs w:val="24"/>
        </w:rPr>
        <w:t xml:space="preserve"> </w:t>
      </w:r>
      <w:proofErr w:type="spellStart"/>
      <w:r w:rsidRPr="005516E2">
        <w:rPr>
          <w:rFonts w:ascii="Arial" w:hAnsi="Arial" w:cs="Arial"/>
          <w:sz w:val="24"/>
          <w:szCs w:val="24"/>
        </w:rPr>
        <w:t>lı</w:t>
      </w:r>
      <w:proofErr w:type="spellEnd"/>
      <w:r w:rsidRPr="005516E2">
        <w:rPr>
          <w:rFonts w:ascii="Arial" w:hAnsi="Arial" w:cs="Arial"/>
          <w:sz w:val="24"/>
          <w:szCs w:val="24"/>
        </w:rPr>
        <w:t xml:space="preserve"> kan, ölen hayvanlardan iç organ örnekleri, hastalığı atlatan hayvanlardan 21-30 gün sonra kan serum</w:t>
      </w:r>
      <w:r w:rsidR="005977BE" w:rsidRPr="005516E2">
        <w:rPr>
          <w:rFonts w:ascii="Arial" w:hAnsi="Arial" w:cs="Arial"/>
          <w:sz w:val="24"/>
          <w:szCs w:val="24"/>
        </w:rPr>
        <w:t>u soğuk zincirde bölge enstitü müdürlüğü</w:t>
      </w:r>
      <w:r w:rsidRPr="005516E2">
        <w:rPr>
          <w:rFonts w:ascii="Arial" w:hAnsi="Arial" w:cs="Arial"/>
          <w:sz w:val="24"/>
          <w:szCs w:val="24"/>
        </w:rPr>
        <w:t>ne gönderilmelidir.</w:t>
      </w:r>
    </w:p>
    <w:p w:rsidR="006B600D" w:rsidRPr="005516E2" w:rsidRDefault="00A7514C" w:rsidP="0004680F">
      <w:pPr>
        <w:numPr>
          <w:ilvl w:val="0"/>
          <w:numId w:val="56"/>
        </w:numPr>
        <w:jc w:val="both"/>
        <w:rPr>
          <w:rFonts w:ascii="Arial" w:hAnsi="Arial" w:cs="Arial"/>
          <w:sz w:val="24"/>
          <w:szCs w:val="24"/>
        </w:rPr>
      </w:pPr>
      <w:r w:rsidRPr="005516E2">
        <w:rPr>
          <w:rFonts w:ascii="Arial" w:hAnsi="Arial" w:cs="Arial"/>
          <w:sz w:val="24"/>
          <w:szCs w:val="24"/>
        </w:rPr>
        <w:t xml:space="preserve">Hastalık tespit edilen işletmede konulan kordon ve karantina önlemleri, klinik semptomların ortadan kalkmasından sonra, etkenin </w:t>
      </w:r>
      <w:proofErr w:type="spellStart"/>
      <w:r w:rsidRPr="005516E2">
        <w:rPr>
          <w:rFonts w:ascii="Arial" w:hAnsi="Arial" w:cs="Arial"/>
          <w:sz w:val="24"/>
          <w:szCs w:val="24"/>
        </w:rPr>
        <w:t>inkubasyon</w:t>
      </w:r>
      <w:proofErr w:type="spellEnd"/>
      <w:r w:rsidRPr="005516E2">
        <w:rPr>
          <w:rFonts w:ascii="Arial" w:hAnsi="Arial" w:cs="Arial"/>
          <w:sz w:val="24"/>
          <w:szCs w:val="24"/>
        </w:rPr>
        <w:t xml:space="preserve"> süresi dikkate alınarak yapılacak laboratuvar incelemesinde, etkenin tespit edilmemesi durumunda, temizlik ve dezenfeksiyon yapılarak kaldırılacaktır.</w:t>
      </w:r>
    </w:p>
    <w:p w:rsidR="006444DC" w:rsidRPr="007517F0" w:rsidRDefault="006444DC" w:rsidP="001D5756">
      <w:pPr>
        <w:tabs>
          <w:tab w:val="left" w:pos="851"/>
        </w:tabs>
        <w:jc w:val="both"/>
        <w:rPr>
          <w:rFonts w:ascii="Arial" w:hAnsi="Arial" w:cs="Arial"/>
          <w:sz w:val="24"/>
          <w:szCs w:val="24"/>
        </w:rPr>
      </w:pPr>
    </w:p>
    <w:p w:rsidR="00B578C7" w:rsidRPr="007517F0" w:rsidRDefault="002F6BE7" w:rsidP="00025EB4">
      <w:pPr>
        <w:pStyle w:val="KonuBal"/>
        <w:numPr>
          <w:ilvl w:val="1"/>
          <w:numId w:val="3"/>
        </w:numPr>
        <w:tabs>
          <w:tab w:val="clear" w:pos="720"/>
          <w:tab w:val="num" w:pos="567"/>
        </w:tabs>
        <w:ind w:left="567" w:hanging="567"/>
        <w:jc w:val="both"/>
        <w:rPr>
          <w:rFonts w:ascii="Arial" w:hAnsi="Arial" w:cs="Arial"/>
          <w:sz w:val="24"/>
        </w:rPr>
      </w:pPr>
      <w:r w:rsidRPr="007517F0">
        <w:rPr>
          <w:rFonts w:ascii="Arial" w:hAnsi="Arial" w:cs="Arial"/>
          <w:sz w:val="24"/>
        </w:rPr>
        <w:t>Şarbon</w:t>
      </w:r>
    </w:p>
    <w:p w:rsidR="00B578C7" w:rsidRPr="007517F0" w:rsidRDefault="00B578C7" w:rsidP="0000640D">
      <w:pPr>
        <w:pStyle w:val="ListeParagraf"/>
        <w:ind w:left="709" w:hanging="851"/>
        <w:jc w:val="both"/>
        <w:rPr>
          <w:rFonts w:ascii="Arial" w:hAnsi="Arial" w:cs="Arial"/>
          <w:sz w:val="24"/>
          <w:szCs w:val="24"/>
        </w:rPr>
      </w:pPr>
    </w:p>
    <w:p w:rsidR="005516E2" w:rsidRDefault="00B578C7" w:rsidP="0004680F">
      <w:pPr>
        <w:numPr>
          <w:ilvl w:val="0"/>
          <w:numId w:val="57"/>
        </w:numPr>
        <w:jc w:val="both"/>
        <w:rPr>
          <w:rFonts w:ascii="Arial" w:hAnsi="Arial" w:cs="Arial"/>
          <w:sz w:val="24"/>
          <w:szCs w:val="24"/>
        </w:rPr>
      </w:pPr>
      <w:r w:rsidRPr="007517F0">
        <w:rPr>
          <w:rFonts w:ascii="Arial" w:hAnsi="Arial" w:cs="Arial"/>
          <w:sz w:val="24"/>
          <w:szCs w:val="24"/>
        </w:rPr>
        <w:t>Şarbon hastalığı ile mücadele</w:t>
      </w:r>
      <w:r w:rsidR="004009E5" w:rsidRPr="007517F0">
        <w:rPr>
          <w:rFonts w:ascii="Arial" w:hAnsi="Arial" w:cs="Arial"/>
          <w:sz w:val="24"/>
          <w:szCs w:val="24"/>
        </w:rPr>
        <w:t>,</w:t>
      </w:r>
      <w:r w:rsidR="00A22F12" w:rsidRPr="007517F0">
        <w:rPr>
          <w:rFonts w:ascii="Arial" w:hAnsi="Arial" w:cs="Arial"/>
          <w:sz w:val="24"/>
          <w:szCs w:val="24"/>
        </w:rPr>
        <w:t xml:space="preserve"> </w:t>
      </w:r>
      <w:r w:rsidR="004D0097" w:rsidRPr="007517F0">
        <w:rPr>
          <w:rFonts w:ascii="Arial" w:hAnsi="Arial" w:cs="Arial"/>
          <w:sz w:val="24"/>
          <w:szCs w:val="24"/>
        </w:rPr>
        <w:t>“</w:t>
      </w:r>
      <w:r w:rsidR="00A22F12" w:rsidRPr="007517F0">
        <w:rPr>
          <w:rFonts w:ascii="Arial" w:hAnsi="Arial" w:cs="Arial"/>
          <w:sz w:val="24"/>
          <w:szCs w:val="24"/>
        </w:rPr>
        <w:t>Şarbon Hastalığına Karşı Korunma ve Mücadele Yönetmeliği</w:t>
      </w:r>
      <w:r w:rsidR="004D0097" w:rsidRPr="007517F0">
        <w:rPr>
          <w:rFonts w:ascii="Arial" w:hAnsi="Arial" w:cs="Arial"/>
          <w:sz w:val="24"/>
          <w:szCs w:val="24"/>
        </w:rPr>
        <w:t>”</w:t>
      </w:r>
      <w:r w:rsidR="00A22F12" w:rsidRPr="007517F0">
        <w:rPr>
          <w:rFonts w:ascii="Arial" w:hAnsi="Arial" w:cs="Arial"/>
          <w:sz w:val="24"/>
          <w:szCs w:val="24"/>
        </w:rPr>
        <w:t xml:space="preserve"> ile </w:t>
      </w:r>
      <w:r w:rsidRPr="007517F0">
        <w:rPr>
          <w:rFonts w:ascii="Arial" w:hAnsi="Arial" w:cs="Arial"/>
          <w:sz w:val="24"/>
          <w:szCs w:val="24"/>
        </w:rPr>
        <w:t>Genel Müdürlüğümüz tarafından 03.09.2021 t</w:t>
      </w:r>
      <w:r w:rsidR="004F70E8" w:rsidRPr="007517F0">
        <w:rPr>
          <w:rFonts w:ascii="Arial" w:hAnsi="Arial" w:cs="Arial"/>
          <w:sz w:val="24"/>
          <w:szCs w:val="24"/>
        </w:rPr>
        <w:t>arih ve E.2146502 sayı ile yayın</w:t>
      </w:r>
      <w:r w:rsidRPr="007517F0">
        <w:rPr>
          <w:rFonts w:ascii="Arial" w:hAnsi="Arial" w:cs="Arial"/>
          <w:sz w:val="24"/>
          <w:szCs w:val="24"/>
        </w:rPr>
        <w:t xml:space="preserve">lanan “Şarbon Hastalığı Saha Mücadele </w:t>
      </w:r>
      <w:r w:rsidR="008D100D" w:rsidRPr="007517F0">
        <w:rPr>
          <w:rFonts w:ascii="Arial" w:hAnsi="Arial" w:cs="Arial"/>
          <w:sz w:val="24"/>
          <w:szCs w:val="24"/>
        </w:rPr>
        <w:t xml:space="preserve">Talimatı” çerçevesinde </w:t>
      </w:r>
      <w:r w:rsidRPr="007517F0">
        <w:rPr>
          <w:rFonts w:ascii="Arial" w:hAnsi="Arial" w:cs="Arial"/>
          <w:sz w:val="24"/>
          <w:szCs w:val="24"/>
        </w:rPr>
        <w:t>yürütülecektir.</w:t>
      </w:r>
    </w:p>
    <w:p w:rsidR="005516E2" w:rsidRDefault="00B578C7" w:rsidP="0004680F">
      <w:pPr>
        <w:numPr>
          <w:ilvl w:val="0"/>
          <w:numId w:val="57"/>
        </w:numPr>
        <w:jc w:val="both"/>
        <w:rPr>
          <w:rFonts w:ascii="Arial" w:hAnsi="Arial" w:cs="Arial"/>
          <w:sz w:val="24"/>
          <w:szCs w:val="24"/>
        </w:rPr>
      </w:pPr>
      <w:r w:rsidRPr="005516E2">
        <w:rPr>
          <w:rFonts w:ascii="Arial" w:hAnsi="Arial" w:cs="Arial"/>
          <w:sz w:val="24"/>
          <w:szCs w:val="24"/>
        </w:rPr>
        <w:t>Son 5 yılda hastalık görülen mihrak ve mihrak ile ortak mera ve su kullanımı olan riskli bölgelerde bulunan duyarlı hayvanların tamamı meraya çıkışlarından önce aşılanacaktır.</w:t>
      </w:r>
    </w:p>
    <w:p w:rsidR="005516E2" w:rsidRDefault="00B578C7" w:rsidP="0004680F">
      <w:pPr>
        <w:numPr>
          <w:ilvl w:val="0"/>
          <w:numId w:val="57"/>
        </w:numPr>
        <w:jc w:val="both"/>
        <w:rPr>
          <w:rFonts w:ascii="Arial" w:hAnsi="Arial" w:cs="Arial"/>
          <w:sz w:val="24"/>
          <w:szCs w:val="24"/>
        </w:rPr>
      </w:pPr>
      <w:r w:rsidRPr="005516E2">
        <w:rPr>
          <w:rFonts w:ascii="Arial" w:hAnsi="Arial" w:cs="Arial"/>
          <w:sz w:val="24"/>
          <w:szCs w:val="24"/>
        </w:rPr>
        <w:t>Ayrıca yıl içerisinde Bakanlığımız ve İl Müdürlüklerince yapılan risk bazlı</w:t>
      </w:r>
      <w:r w:rsidR="004F70E8" w:rsidRPr="005516E2">
        <w:rPr>
          <w:rFonts w:ascii="Arial" w:hAnsi="Arial" w:cs="Arial"/>
          <w:sz w:val="24"/>
          <w:szCs w:val="24"/>
        </w:rPr>
        <w:t xml:space="preserve"> </w:t>
      </w:r>
      <w:r w:rsidRPr="005516E2">
        <w:rPr>
          <w:rFonts w:ascii="Arial" w:hAnsi="Arial" w:cs="Arial"/>
          <w:sz w:val="24"/>
          <w:szCs w:val="24"/>
        </w:rPr>
        <w:t xml:space="preserve">değerlendirmeler neticesinde gerek görülmesi halinde ilçedeki tüm duyarlı hayvanlar meraya çıkışlarından önce aşılanacaktır. </w:t>
      </w:r>
    </w:p>
    <w:p w:rsidR="005516E2" w:rsidRDefault="00B578C7" w:rsidP="0004680F">
      <w:pPr>
        <w:numPr>
          <w:ilvl w:val="0"/>
          <w:numId w:val="57"/>
        </w:numPr>
        <w:jc w:val="both"/>
        <w:rPr>
          <w:rFonts w:ascii="Arial" w:hAnsi="Arial" w:cs="Arial"/>
          <w:sz w:val="24"/>
          <w:szCs w:val="24"/>
        </w:rPr>
      </w:pPr>
      <w:r w:rsidRPr="005516E2">
        <w:rPr>
          <w:rFonts w:ascii="Arial" w:hAnsi="Arial" w:cs="Arial"/>
          <w:sz w:val="24"/>
          <w:szCs w:val="24"/>
        </w:rPr>
        <w:t>Son 5 yılda şarbon mihrakı bulunan yerlere dışarıdan hayvan sevk edildiğinde hayvanlar</w:t>
      </w:r>
      <w:r w:rsidR="00983912" w:rsidRPr="005516E2">
        <w:rPr>
          <w:rFonts w:ascii="Arial" w:hAnsi="Arial" w:cs="Arial"/>
          <w:sz w:val="24"/>
          <w:szCs w:val="24"/>
        </w:rPr>
        <w:t xml:space="preserve"> en kısa zamanda aşılanacak ve </w:t>
      </w:r>
      <w:r w:rsidRPr="005516E2">
        <w:rPr>
          <w:rFonts w:ascii="Arial" w:hAnsi="Arial" w:cs="Arial"/>
          <w:sz w:val="24"/>
          <w:szCs w:val="24"/>
        </w:rPr>
        <w:t>aşıla</w:t>
      </w:r>
      <w:r w:rsidR="00983912" w:rsidRPr="005516E2">
        <w:rPr>
          <w:rFonts w:ascii="Arial" w:hAnsi="Arial" w:cs="Arial"/>
          <w:sz w:val="24"/>
          <w:szCs w:val="24"/>
        </w:rPr>
        <w:t xml:space="preserve">ma sona erene kadar </w:t>
      </w:r>
      <w:r w:rsidRPr="005516E2">
        <w:rPr>
          <w:rFonts w:ascii="Arial" w:hAnsi="Arial" w:cs="Arial"/>
          <w:sz w:val="24"/>
          <w:szCs w:val="24"/>
        </w:rPr>
        <w:t xml:space="preserve">meraya çıkarılmamalı </w:t>
      </w:r>
      <w:r w:rsidR="00983912" w:rsidRPr="005516E2">
        <w:rPr>
          <w:rFonts w:ascii="Arial" w:hAnsi="Arial" w:cs="Arial"/>
          <w:sz w:val="24"/>
          <w:szCs w:val="24"/>
        </w:rPr>
        <w:t>ve ayrı bir yerde tutulması sağlanacaktır.</w:t>
      </w:r>
    </w:p>
    <w:p w:rsidR="005516E2" w:rsidRDefault="00B578C7" w:rsidP="0004680F">
      <w:pPr>
        <w:numPr>
          <w:ilvl w:val="0"/>
          <w:numId w:val="57"/>
        </w:numPr>
        <w:jc w:val="both"/>
        <w:rPr>
          <w:rFonts w:ascii="Arial" w:hAnsi="Arial" w:cs="Arial"/>
          <w:sz w:val="24"/>
          <w:szCs w:val="24"/>
        </w:rPr>
      </w:pPr>
      <w:r w:rsidRPr="005516E2">
        <w:rPr>
          <w:rFonts w:ascii="Arial" w:hAnsi="Arial" w:cs="Arial"/>
          <w:sz w:val="24"/>
          <w:szCs w:val="24"/>
        </w:rPr>
        <w:t xml:space="preserve">Göçer hayvan sevklerinde, kullandığı güzergâh da göz önünde bulundurularak, son 5 yılda mihrak çıkan </w:t>
      </w:r>
      <w:proofErr w:type="spellStart"/>
      <w:r w:rsidRPr="005516E2">
        <w:rPr>
          <w:rFonts w:ascii="Arial" w:hAnsi="Arial" w:cs="Arial"/>
          <w:sz w:val="24"/>
          <w:szCs w:val="24"/>
        </w:rPr>
        <w:t>enfekte</w:t>
      </w:r>
      <w:proofErr w:type="spellEnd"/>
      <w:r w:rsidRPr="005516E2">
        <w:rPr>
          <w:rFonts w:ascii="Arial" w:hAnsi="Arial" w:cs="Arial"/>
          <w:sz w:val="24"/>
          <w:szCs w:val="24"/>
        </w:rPr>
        <w:t xml:space="preserve"> meralardan geçiş yapacak hayvanlar sevk öncesinde aşılanacaktır.</w:t>
      </w:r>
    </w:p>
    <w:p w:rsidR="005516E2" w:rsidRDefault="00B578C7" w:rsidP="0004680F">
      <w:pPr>
        <w:numPr>
          <w:ilvl w:val="0"/>
          <w:numId w:val="57"/>
        </w:numPr>
        <w:jc w:val="both"/>
        <w:rPr>
          <w:rFonts w:ascii="Arial" w:hAnsi="Arial" w:cs="Arial"/>
          <w:sz w:val="24"/>
          <w:szCs w:val="24"/>
        </w:rPr>
      </w:pPr>
      <w:r w:rsidRPr="005516E2">
        <w:rPr>
          <w:rFonts w:ascii="Arial" w:hAnsi="Arial" w:cs="Arial"/>
          <w:sz w:val="24"/>
          <w:szCs w:val="24"/>
        </w:rPr>
        <w:t xml:space="preserve">Şarbon hastalığında en önemli korunma önlemi bu hastalıktan ölen hayvanların uygun bir şekilde ortadan kaldırılması olduğu için, ölen hayvanların </w:t>
      </w:r>
      <w:proofErr w:type="spellStart"/>
      <w:r w:rsidRPr="005516E2">
        <w:rPr>
          <w:rFonts w:ascii="Arial" w:hAnsi="Arial" w:cs="Arial"/>
          <w:sz w:val="24"/>
          <w:szCs w:val="24"/>
        </w:rPr>
        <w:t>nekropsi</w:t>
      </w:r>
      <w:proofErr w:type="spellEnd"/>
      <w:r w:rsidRPr="005516E2">
        <w:rPr>
          <w:rFonts w:ascii="Arial" w:hAnsi="Arial" w:cs="Arial"/>
          <w:sz w:val="24"/>
          <w:szCs w:val="24"/>
        </w:rPr>
        <w:t xml:space="preserve"> yapılmadan, iki metre derinlikteki çukurlara bulaşık toprak ve altlıkla birlikte üzerlerine sönmemiş kireç dökülerek </w:t>
      </w:r>
      <w:r w:rsidR="00187828" w:rsidRPr="005516E2">
        <w:rPr>
          <w:rFonts w:ascii="Arial" w:hAnsi="Arial" w:cs="Arial"/>
          <w:sz w:val="24"/>
          <w:szCs w:val="24"/>
        </w:rPr>
        <w:t xml:space="preserve">imha edilmesi </w:t>
      </w:r>
      <w:r w:rsidRPr="005516E2">
        <w:rPr>
          <w:rFonts w:ascii="Arial" w:hAnsi="Arial" w:cs="Arial"/>
          <w:sz w:val="24"/>
          <w:szCs w:val="24"/>
        </w:rPr>
        <w:t>sağlanacaktır.</w:t>
      </w:r>
    </w:p>
    <w:p w:rsidR="00E07B05" w:rsidRPr="005516E2" w:rsidRDefault="00B578C7" w:rsidP="0004680F">
      <w:pPr>
        <w:numPr>
          <w:ilvl w:val="0"/>
          <w:numId w:val="57"/>
        </w:numPr>
        <w:jc w:val="both"/>
        <w:rPr>
          <w:rFonts w:ascii="Arial" w:hAnsi="Arial" w:cs="Arial"/>
          <w:sz w:val="24"/>
          <w:szCs w:val="24"/>
        </w:rPr>
      </w:pPr>
      <w:r w:rsidRPr="005516E2">
        <w:rPr>
          <w:rFonts w:ascii="Arial" w:hAnsi="Arial" w:cs="Arial"/>
          <w:sz w:val="24"/>
          <w:szCs w:val="24"/>
        </w:rPr>
        <w:t xml:space="preserve">Şarbon hastalığının teşhisi amacıyla Veteriner Kontrol Enstitüsü Müdürlüklerine kan </w:t>
      </w:r>
      <w:proofErr w:type="spellStart"/>
      <w:r w:rsidRPr="005516E2">
        <w:rPr>
          <w:rFonts w:ascii="Arial" w:hAnsi="Arial" w:cs="Arial"/>
          <w:sz w:val="24"/>
          <w:szCs w:val="24"/>
        </w:rPr>
        <w:t>frotisi</w:t>
      </w:r>
      <w:proofErr w:type="spellEnd"/>
      <w:r w:rsidRPr="005516E2">
        <w:rPr>
          <w:rFonts w:ascii="Arial" w:hAnsi="Arial" w:cs="Arial"/>
          <w:sz w:val="24"/>
          <w:szCs w:val="24"/>
        </w:rPr>
        <w:t xml:space="preserve"> veya steril swaplara emdirilmiş kan örneği tüp içinde gönderilecektir.</w:t>
      </w:r>
    </w:p>
    <w:p w:rsidR="00D72AF0" w:rsidRPr="007517F0" w:rsidRDefault="00D72AF0" w:rsidP="001D5756">
      <w:pPr>
        <w:ind w:left="1080"/>
        <w:jc w:val="both"/>
        <w:rPr>
          <w:rFonts w:ascii="Arial" w:hAnsi="Arial" w:cs="Arial"/>
          <w:sz w:val="24"/>
          <w:szCs w:val="24"/>
        </w:rPr>
      </w:pPr>
    </w:p>
    <w:p w:rsidR="00E07B05" w:rsidRPr="007517F0" w:rsidRDefault="00150CD3" w:rsidP="0000640D">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Kuduz</w:t>
      </w:r>
    </w:p>
    <w:p w:rsidR="00E07B05" w:rsidRPr="007517F0" w:rsidRDefault="00E07B05" w:rsidP="001D5756">
      <w:pPr>
        <w:jc w:val="both"/>
        <w:rPr>
          <w:rFonts w:ascii="Arial" w:hAnsi="Arial" w:cs="Arial"/>
          <w:sz w:val="24"/>
          <w:szCs w:val="24"/>
        </w:rPr>
      </w:pPr>
    </w:p>
    <w:p w:rsidR="005516E2" w:rsidRDefault="005425E5" w:rsidP="0004680F">
      <w:pPr>
        <w:numPr>
          <w:ilvl w:val="0"/>
          <w:numId w:val="58"/>
        </w:numPr>
        <w:jc w:val="both"/>
        <w:rPr>
          <w:rFonts w:ascii="Arial" w:hAnsi="Arial" w:cs="Arial"/>
          <w:sz w:val="24"/>
          <w:szCs w:val="24"/>
        </w:rPr>
      </w:pPr>
      <w:r w:rsidRPr="007517F0">
        <w:rPr>
          <w:rFonts w:ascii="Arial" w:hAnsi="Arial" w:cs="Arial"/>
          <w:sz w:val="24"/>
          <w:szCs w:val="24"/>
        </w:rPr>
        <w:t>Hastalık şüphesi ve teyidi durumunda Kuduz Hastalığından Korunma ve Kuduz Hastalığı ile Mücadele Yönetmeliği hükümleri uygulanacaktır.</w:t>
      </w:r>
    </w:p>
    <w:p w:rsidR="005516E2" w:rsidRDefault="005425E5" w:rsidP="0004680F">
      <w:pPr>
        <w:numPr>
          <w:ilvl w:val="0"/>
          <w:numId w:val="58"/>
        </w:numPr>
        <w:jc w:val="both"/>
        <w:rPr>
          <w:rFonts w:ascii="Arial" w:hAnsi="Arial" w:cs="Arial"/>
          <w:sz w:val="24"/>
          <w:szCs w:val="24"/>
        </w:rPr>
      </w:pPr>
      <w:r w:rsidRPr="005516E2">
        <w:rPr>
          <w:rFonts w:ascii="Arial" w:hAnsi="Arial" w:cs="Arial"/>
          <w:sz w:val="24"/>
          <w:szCs w:val="24"/>
        </w:rPr>
        <w:t xml:space="preserve">Kuduz hastalığından şüphe edilen hayvanlar için müşahede yeri bulunmayan yerel yönetimlerin en kısa sürede yeterli kapasite ve donanıma sahip müşahede yeri oluşturması, mevcut olanların ise rehabilitasyonunun sağlanması, müşahede </w:t>
      </w:r>
      <w:r w:rsidRPr="005516E2">
        <w:rPr>
          <w:rFonts w:ascii="Arial" w:hAnsi="Arial" w:cs="Arial"/>
          <w:sz w:val="24"/>
          <w:szCs w:val="24"/>
        </w:rPr>
        <w:lastRenderedPageBreak/>
        <w:t xml:space="preserve">yerlerinin gerekli kayıt ve kontrol işlemlerinin yerel yönetimlerde görevli veteriner hekimlerce yapılması ve kuduz riskli temasa sebep olan sahipsiz hayvanların toplanması ve müşahede yerine taşınması sırasında kolluk kuvvetlerinden ve hayvanları koruma ile uğraşan sivil toplum kuruluşlarından da destek alınması için gerekli koordinasyon sağlanacaktır. </w:t>
      </w:r>
    </w:p>
    <w:p w:rsidR="005516E2" w:rsidRDefault="00E07B05" w:rsidP="0004680F">
      <w:pPr>
        <w:numPr>
          <w:ilvl w:val="0"/>
          <w:numId w:val="58"/>
        </w:numPr>
        <w:jc w:val="both"/>
        <w:rPr>
          <w:rFonts w:ascii="Arial" w:hAnsi="Arial" w:cs="Arial"/>
          <w:sz w:val="24"/>
          <w:szCs w:val="24"/>
        </w:rPr>
      </w:pPr>
      <w:r w:rsidRPr="005516E2">
        <w:rPr>
          <w:rFonts w:ascii="Arial" w:hAnsi="Arial" w:cs="Arial"/>
          <w:sz w:val="24"/>
          <w:szCs w:val="24"/>
        </w:rPr>
        <w:t xml:space="preserve">Kuduzla ilgili mücadelede kurumlar arası </w:t>
      </w:r>
      <w:r w:rsidR="0000640D" w:rsidRPr="005516E2">
        <w:rPr>
          <w:rFonts w:ascii="Arial" w:hAnsi="Arial" w:cs="Arial"/>
          <w:sz w:val="24"/>
          <w:szCs w:val="24"/>
        </w:rPr>
        <w:t>iş birliği</w:t>
      </w:r>
      <w:r w:rsidRPr="005516E2">
        <w:rPr>
          <w:rFonts w:ascii="Arial" w:hAnsi="Arial" w:cs="Arial"/>
          <w:sz w:val="24"/>
          <w:szCs w:val="24"/>
        </w:rPr>
        <w:t xml:space="preserve"> kurulacak, özellikle Mahalli İdareler, İl Özel İdareleri, Sağlık Müdürlükleri, Üniversiteler ve Sivil Toplum Kuruluşları ile koordineli çalışmaya özen gösterilecek ve ortak mücadele planları geliştirilecektir. </w:t>
      </w:r>
    </w:p>
    <w:p w:rsidR="005516E2" w:rsidRDefault="00E07B05" w:rsidP="0004680F">
      <w:pPr>
        <w:numPr>
          <w:ilvl w:val="0"/>
          <w:numId w:val="58"/>
        </w:numPr>
        <w:jc w:val="both"/>
        <w:rPr>
          <w:rFonts w:ascii="Arial" w:hAnsi="Arial" w:cs="Arial"/>
          <w:sz w:val="24"/>
          <w:szCs w:val="24"/>
        </w:rPr>
      </w:pPr>
      <w:r w:rsidRPr="005516E2">
        <w:rPr>
          <w:rFonts w:ascii="Arial" w:hAnsi="Arial" w:cs="Arial"/>
          <w:sz w:val="24"/>
          <w:szCs w:val="24"/>
        </w:rPr>
        <w:t xml:space="preserve">Sağlık Bakanlığı </w:t>
      </w:r>
      <w:r w:rsidR="00B753A2" w:rsidRPr="005516E2">
        <w:rPr>
          <w:rFonts w:ascii="Arial" w:hAnsi="Arial" w:cs="Arial"/>
          <w:sz w:val="24"/>
          <w:szCs w:val="24"/>
        </w:rPr>
        <w:t>İl/İlçe</w:t>
      </w:r>
      <w:r w:rsidRPr="005516E2">
        <w:rPr>
          <w:rFonts w:ascii="Arial" w:hAnsi="Arial" w:cs="Arial"/>
          <w:sz w:val="24"/>
          <w:szCs w:val="24"/>
        </w:rPr>
        <w:t xml:space="preserve"> Teşkilatları ile gerekli koordinasyon ve </w:t>
      </w:r>
      <w:r w:rsidR="0000640D" w:rsidRPr="005516E2">
        <w:rPr>
          <w:rFonts w:ascii="Arial" w:hAnsi="Arial" w:cs="Arial"/>
          <w:sz w:val="24"/>
          <w:szCs w:val="24"/>
        </w:rPr>
        <w:t>iş birliği</w:t>
      </w:r>
      <w:r w:rsidRPr="005516E2">
        <w:rPr>
          <w:rFonts w:ascii="Arial" w:hAnsi="Arial" w:cs="Arial"/>
          <w:sz w:val="24"/>
          <w:szCs w:val="24"/>
        </w:rPr>
        <w:t xml:space="preserve"> sağlanacaktır. Kuduz şüpheli her ihbar, ihbarın alındığı gün itibariyle mutlaka </w:t>
      </w:r>
      <w:r w:rsidR="00174BD9" w:rsidRPr="005516E2">
        <w:rPr>
          <w:rFonts w:ascii="Arial" w:hAnsi="Arial" w:cs="Arial"/>
          <w:sz w:val="24"/>
          <w:szCs w:val="24"/>
        </w:rPr>
        <w:t>resmî</w:t>
      </w:r>
      <w:r w:rsidR="007527CA" w:rsidRPr="005516E2">
        <w:rPr>
          <w:rFonts w:ascii="Arial" w:hAnsi="Arial" w:cs="Arial"/>
          <w:sz w:val="24"/>
          <w:szCs w:val="24"/>
        </w:rPr>
        <w:t xml:space="preserve"> yazı ile Sağlık Bakanlığı </w:t>
      </w:r>
      <w:r w:rsidR="00B753A2" w:rsidRPr="005516E2">
        <w:rPr>
          <w:rFonts w:ascii="Arial" w:hAnsi="Arial" w:cs="Arial"/>
          <w:sz w:val="24"/>
          <w:szCs w:val="24"/>
        </w:rPr>
        <w:t>İl/İlçe</w:t>
      </w:r>
      <w:r w:rsidRPr="005516E2">
        <w:rPr>
          <w:rFonts w:ascii="Arial" w:hAnsi="Arial" w:cs="Arial"/>
          <w:sz w:val="24"/>
          <w:szCs w:val="24"/>
        </w:rPr>
        <w:t xml:space="preserve"> Teşkilatlarına bildirilecek ve mutlaka faks çekilecektir</w:t>
      </w:r>
    </w:p>
    <w:p w:rsidR="005516E2" w:rsidRDefault="00E07B05" w:rsidP="0004680F">
      <w:pPr>
        <w:numPr>
          <w:ilvl w:val="0"/>
          <w:numId w:val="58"/>
        </w:numPr>
        <w:jc w:val="both"/>
        <w:rPr>
          <w:rFonts w:ascii="Arial" w:hAnsi="Arial" w:cs="Arial"/>
          <w:sz w:val="24"/>
          <w:szCs w:val="24"/>
        </w:rPr>
      </w:pPr>
      <w:r w:rsidRPr="005516E2">
        <w:rPr>
          <w:rFonts w:ascii="Arial" w:hAnsi="Arial" w:cs="Arial"/>
          <w:sz w:val="24"/>
          <w:szCs w:val="24"/>
        </w:rPr>
        <w:t xml:space="preserve">Sahipsiz köpeklerin üremelerinin kontrolü amacıyla gerekli girişimlerde bulunulacaktır. Sahipsiz köpeklerin yaşam ortamlarını oluşturan çöplükler gibi tüm unsurların </w:t>
      </w:r>
      <w:proofErr w:type="spellStart"/>
      <w:r w:rsidRPr="005516E2">
        <w:rPr>
          <w:rFonts w:ascii="Arial" w:hAnsi="Arial" w:cs="Arial"/>
          <w:sz w:val="24"/>
          <w:szCs w:val="24"/>
        </w:rPr>
        <w:t>rehabilite</w:t>
      </w:r>
      <w:proofErr w:type="spellEnd"/>
      <w:r w:rsidRPr="005516E2">
        <w:rPr>
          <w:rFonts w:ascii="Arial" w:hAnsi="Arial" w:cs="Arial"/>
          <w:sz w:val="24"/>
          <w:szCs w:val="24"/>
        </w:rPr>
        <w:t xml:space="preserve"> edilmesi hususu İl Hıfzıssıhha Kurullarında gündeme getirilerek karar alınması sağlanacak, ilgili kuruluşlar </w:t>
      </w:r>
      <w:r w:rsidR="00174BD9" w:rsidRPr="005516E2">
        <w:rPr>
          <w:rFonts w:ascii="Arial" w:hAnsi="Arial" w:cs="Arial"/>
          <w:sz w:val="24"/>
          <w:szCs w:val="24"/>
        </w:rPr>
        <w:t>resmî</w:t>
      </w:r>
      <w:r w:rsidRPr="005516E2">
        <w:rPr>
          <w:rFonts w:ascii="Arial" w:hAnsi="Arial" w:cs="Arial"/>
          <w:sz w:val="24"/>
          <w:szCs w:val="24"/>
        </w:rPr>
        <w:t xml:space="preserve"> yazılar ile uyarılacak ve </w:t>
      </w:r>
      <w:r w:rsidR="007517F0" w:rsidRPr="005516E2">
        <w:rPr>
          <w:rFonts w:ascii="Arial" w:hAnsi="Arial" w:cs="Arial"/>
          <w:sz w:val="24"/>
          <w:szCs w:val="24"/>
        </w:rPr>
        <w:t>iş birliği</w:t>
      </w:r>
      <w:r w:rsidRPr="005516E2">
        <w:rPr>
          <w:rFonts w:ascii="Arial" w:hAnsi="Arial" w:cs="Arial"/>
          <w:sz w:val="24"/>
          <w:szCs w:val="24"/>
        </w:rPr>
        <w:t xml:space="preserve"> yapılacaktır.</w:t>
      </w:r>
    </w:p>
    <w:p w:rsidR="005516E2" w:rsidRDefault="00E07B05" w:rsidP="0004680F">
      <w:pPr>
        <w:numPr>
          <w:ilvl w:val="0"/>
          <w:numId w:val="58"/>
        </w:numPr>
        <w:jc w:val="both"/>
        <w:rPr>
          <w:rFonts w:ascii="Arial" w:hAnsi="Arial" w:cs="Arial"/>
          <w:sz w:val="24"/>
          <w:szCs w:val="24"/>
        </w:rPr>
      </w:pPr>
      <w:r w:rsidRPr="005516E2">
        <w:rPr>
          <w:rFonts w:ascii="Arial" w:hAnsi="Arial" w:cs="Arial"/>
          <w:sz w:val="24"/>
          <w:szCs w:val="24"/>
        </w:rPr>
        <w:t>Serbest veteriner hekimlerle</w:t>
      </w:r>
      <w:r w:rsidR="00D3064D" w:rsidRPr="005516E2">
        <w:rPr>
          <w:rFonts w:ascii="Arial" w:hAnsi="Arial" w:cs="Arial"/>
          <w:sz w:val="24"/>
          <w:szCs w:val="24"/>
        </w:rPr>
        <w:t>,</w:t>
      </w:r>
      <w:r w:rsidRPr="005516E2">
        <w:rPr>
          <w:rFonts w:ascii="Arial" w:hAnsi="Arial" w:cs="Arial"/>
          <w:sz w:val="24"/>
          <w:szCs w:val="24"/>
        </w:rPr>
        <w:t xml:space="preserve"> gönüllü kuruluşların yaptığı aşılamaların takibi yapılarak aşılı hayvanların tanımlanması için yerel yönetimler ve mahalli idareler nezdinde girişimde bulunulacaktır. </w:t>
      </w:r>
    </w:p>
    <w:p w:rsidR="005516E2" w:rsidRDefault="00E07B05" w:rsidP="0004680F">
      <w:pPr>
        <w:numPr>
          <w:ilvl w:val="0"/>
          <w:numId w:val="58"/>
        </w:numPr>
        <w:jc w:val="both"/>
        <w:rPr>
          <w:rFonts w:ascii="Arial" w:hAnsi="Arial" w:cs="Arial"/>
          <w:sz w:val="24"/>
          <w:szCs w:val="24"/>
        </w:rPr>
      </w:pPr>
      <w:r w:rsidRPr="005516E2">
        <w:rPr>
          <w:rFonts w:ascii="Arial" w:hAnsi="Arial" w:cs="Arial"/>
          <w:sz w:val="24"/>
          <w:szCs w:val="24"/>
        </w:rPr>
        <w:t xml:space="preserve">Halkın eğitimine yönelik çalışmalar artırılacak, bu konuda bölgesel yazılı ve görsel basınla </w:t>
      </w:r>
      <w:r w:rsidR="0000640D" w:rsidRPr="005516E2">
        <w:rPr>
          <w:rFonts w:ascii="Arial" w:hAnsi="Arial" w:cs="Arial"/>
          <w:sz w:val="24"/>
          <w:szCs w:val="24"/>
        </w:rPr>
        <w:t>iş birliğine</w:t>
      </w:r>
      <w:r w:rsidRPr="005516E2">
        <w:rPr>
          <w:rFonts w:ascii="Arial" w:hAnsi="Arial" w:cs="Arial"/>
          <w:sz w:val="24"/>
          <w:szCs w:val="24"/>
        </w:rPr>
        <w:t xml:space="preserve"> gidilmesi sağlanacaktır.</w:t>
      </w:r>
    </w:p>
    <w:p w:rsidR="005516E2" w:rsidRDefault="00E07B05" w:rsidP="0004680F">
      <w:pPr>
        <w:numPr>
          <w:ilvl w:val="0"/>
          <w:numId w:val="58"/>
        </w:numPr>
        <w:jc w:val="both"/>
        <w:rPr>
          <w:rFonts w:ascii="Arial" w:hAnsi="Arial" w:cs="Arial"/>
          <w:sz w:val="24"/>
          <w:szCs w:val="24"/>
        </w:rPr>
      </w:pPr>
      <w:r w:rsidRPr="005516E2">
        <w:rPr>
          <w:rFonts w:ascii="Arial" w:hAnsi="Arial" w:cs="Arial"/>
          <w:sz w:val="24"/>
          <w:szCs w:val="24"/>
        </w:rPr>
        <w:t xml:space="preserve">Çevredeki tüm şüpheli ısırık vakaları dikkatle takip edilecektir. Tüm şüpheli vakalarda gerekli marazi madde alınacak, en seri şekilde soğuk zincirle ilgili </w:t>
      </w:r>
      <w:r w:rsidR="003E4A1B" w:rsidRPr="005516E2">
        <w:rPr>
          <w:rFonts w:ascii="Arial" w:hAnsi="Arial" w:cs="Arial"/>
          <w:sz w:val="24"/>
          <w:szCs w:val="24"/>
        </w:rPr>
        <w:t>laboratuvar</w:t>
      </w:r>
      <w:r w:rsidRPr="005516E2">
        <w:rPr>
          <w:rFonts w:ascii="Arial" w:hAnsi="Arial" w:cs="Arial"/>
          <w:sz w:val="24"/>
          <w:szCs w:val="24"/>
        </w:rPr>
        <w:t xml:space="preserve">a gönderilecek ve hastalık çıkması halinde </w:t>
      </w:r>
      <w:proofErr w:type="spellStart"/>
      <w:r w:rsidRPr="005516E2">
        <w:rPr>
          <w:rFonts w:ascii="Arial" w:hAnsi="Arial" w:cs="Arial"/>
          <w:sz w:val="24"/>
          <w:szCs w:val="24"/>
        </w:rPr>
        <w:t>filyasyon</w:t>
      </w:r>
      <w:proofErr w:type="spellEnd"/>
      <w:r w:rsidRPr="005516E2">
        <w:rPr>
          <w:rFonts w:ascii="Arial" w:hAnsi="Arial" w:cs="Arial"/>
          <w:sz w:val="24"/>
          <w:szCs w:val="24"/>
        </w:rPr>
        <w:t xml:space="preserve"> tespit edilecektir.</w:t>
      </w:r>
    </w:p>
    <w:p w:rsidR="005516E2" w:rsidRDefault="00E07B05" w:rsidP="0004680F">
      <w:pPr>
        <w:numPr>
          <w:ilvl w:val="0"/>
          <w:numId w:val="58"/>
        </w:numPr>
        <w:jc w:val="both"/>
        <w:rPr>
          <w:rFonts w:ascii="Arial" w:hAnsi="Arial" w:cs="Arial"/>
          <w:sz w:val="24"/>
          <w:szCs w:val="24"/>
        </w:rPr>
      </w:pPr>
      <w:r w:rsidRPr="005516E2">
        <w:rPr>
          <w:rFonts w:ascii="Arial" w:hAnsi="Arial" w:cs="Arial"/>
          <w:sz w:val="24"/>
          <w:szCs w:val="24"/>
        </w:rPr>
        <w:t xml:space="preserve">Kuduz şüpheli marazi maddelerin hastalığın </w:t>
      </w:r>
      <w:proofErr w:type="spellStart"/>
      <w:r w:rsidRPr="005516E2">
        <w:rPr>
          <w:rFonts w:ascii="Arial" w:hAnsi="Arial" w:cs="Arial"/>
          <w:sz w:val="24"/>
          <w:szCs w:val="24"/>
        </w:rPr>
        <w:t>aciliyeti</w:t>
      </w:r>
      <w:proofErr w:type="spellEnd"/>
      <w:r w:rsidRPr="005516E2">
        <w:rPr>
          <w:rFonts w:ascii="Arial" w:hAnsi="Arial" w:cs="Arial"/>
          <w:sz w:val="24"/>
          <w:szCs w:val="24"/>
        </w:rPr>
        <w:t xml:space="preserve"> ve önemine binaen kurye ile soğuk zincir bozulmadan dikkatli paketleme yapılarak </w:t>
      </w:r>
      <w:r w:rsidR="00FB2557" w:rsidRPr="005516E2">
        <w:rPr>
          <w:rFonts w:ascii="Arial" w:hAnsi="Arial" w:cs="Arial"/>
          <w:sz w:val="24"/>
          <w:szCs w:val="24"/>
        </w:rPr>
        <w:t xml:space="preserve">ya da personel görevlendirilerek </w:t>
      </w:r>
      <w:r w:rsidR="003E4A1B" w:rsidRPr="005516E2">
        <w:rPr>
          <w:rFonts w:ascii="Arial" w:hAnsi="Arial" w:cs="Arial"/>
          <w:sz w:val="24"/>
          <w:szCs w:val="24"/>
        </w:rPr>
        <w:t>laboratuvar</w:t>
      </w:r>
      <w:r w:rsidRPr="005516E2">
        <w:rPr>
          <w:rFonts w:ascii="Arial" w:hAnsi="Arial" w:cs="Arial"/>
          <w:sz w:val="24"/>
          <w:szCs w:val="24"/>
        </w:rPr>
        <w:t>a gönderilmesi sa</w:t>
      </w:r>
      <w:r w:rsidR="00617DA9" w:rsidRPr="005516E2">
        <w:rPr>
          <w:rFonts w:ascii="Arial" w:hAnsi="Arial" w:cs="Arial"/>
          <w:sz w:val="24"/>
          <w:szCs w:val="24"/>
        </w:rPr>
        <w:t>ğlanacaktır.</w:t>
      </w:r>
    </w:p>
    <w:p w:rsidR="005516E2" w:rsidRDefault="005425E5" w:rsidP="0004680F">
      <w:pPr>
        <w:numPr>
          <w:ilvl w:val="0"/>
          <w:numId w:val="58"/>
        </w:numPr>
        <w:jc w:val="both"/>
        <w:rPr>
          <w:rFonts w:ascii="Arial" w:hAnsi="Arial" w:cs="Arial"/>
          <w:sz w:val="24"/>
          <w:szCs w:val="24"/>
        </w:rPr>
      </w:pPr>
      <w:r w:rsidRPr="005516E2">
        <w:rPr>
          <w:rFonts w:ascii="Arial" w:hAnsi="Arial" w:cs="Arial"/>
          <w:sz w:val="24"/>
          <w:szCs w:val="24"/>
        </w:rPr>
        <w:t>Ö</w:t>
      </w:r>
      <w:r w:rsidR="00E07B05" w:rsidRPr="005516E2">
        <w:rPr>
          <w:rFonts w:ascii="Arial" w:hAnsi="Arial" w:cs="Arial"/>
          <w:sz w:val="24"/>
          <w:szCs w:val="24"/>
        </w:rPr>
        <w:t xml:space="preserve">lü </w:t>
      </w:r>
      <w:r w:rsidRPr="005516E2">
        <w:rPr>
          <w:rFonts w:ascii="Arial" w:hAnsi="Arial" w:cs="Arial"/>
          <w:sz w:val="24"/>
          <w:szCs w:val="24"/>
        </w:rPr>
        <w:t xml:space="preserve">olarak </w:t>
      </w:r>
      <w:r w:rsidR="00E07B05" w:rsidRPr="005516E2">
        <w:rPr>
          <w:rFonts w:ascii="Arial" w:hAnsi="Arial" w:cs="Arial"/>
          <w:sz w:val="24"/>
          <w:szCs w:val="24"/>
        </w:rPr>
        <w:t xml:space="preserve">bulunan </w:t>
      </w:r>
      <w:r w:rsidRPr="005516E2">
        <w:rPr>
          <w:rFonts w:ascii="Arial" w:hAnsi="Arial" w:cs="Arial"/>
          <w:sz w:val="24"/>
          <w:szCs w:val="24"/>
        </w:rPr>
        <w:t xml:space="preserve">tilki, kurt, çakal gibi </w:t>
      </w:r>
      <w:r w:rsidR="009A69A8" w:rsidRPr="005516E2">
        <w:rPr>
          <w:rFonts w:ascii="Arial" w:hAnsi="Arial" w:cs="Arial"/>
          <w:sz w:val="24"/>
          <w:szCs w:val="24"/>
        </w:rPr>
        <w:t xml:space="preserve">yabani hayvanların </w:t>
      </w:r>
      <w:r w:rsidR="00B753A2" w:rsidRPr="005516E2">
        <w:rPr>
          <w:rFonts w:ascii="Arial" w:hAnsi="Arial" w:cs="Arial"/>
          <w:sz w:val="24"/>
          <w:szCs w:val="24"/>
        </w:rPr>
        <w:t>İl/İlçe Müdür</w:t>
      </w:r>
      <w:r w:rsidR="00E07B05" w:rsidRPr="005516E2">
        <w:rPr>
          <w:rFonts w:ascii="Arial" w:hAnsi="Arial" w:cs="Arial"/>
          <w:sz w:val="24"/>
          <w:szCs w:val="24"/>
        </w:rPr>
        <w:t xml:space="preserve">lüklerimize haber verilmesi ya da getirilmesi sağlanacak, bu hayvanlar </w:t>
      </w:r>
      <w:r w:rsidR="0013658F" w:rsidRPr="005516E2">
        <w:rPr>
          <w:rFonts w:ascii="Arial" w:hAnsi="Arial" w:cs="Arial"/>
          <w:sz w:val="24"/>
          <w:szCs w:val="24"/>
        </w:rPr>
        <w:t xml:space="preserve">il ve </w:t>
      </w:r>
      <w:r w:rsidR="00B753A2" w:rsidRPr="005516E2">
        <w:rPr>
          <w:rFonts w:ascii="Arial" w:hAnsi="Arial" w:cs="Arial"/>
          <w:sz w:val="24"/>
          <w:szCs w:val="24"/>
        </w:rPr>
        <w:t>İlçe Müdür</w:t>
      </w:r>
      <w:r w:rsidR="00D36B0D" w:rsidRPr="005516E2">
        <w:rPr>
          <w:rFonts w:ascii="Arial" w:hAnsi="Arial" w:cs="Arial"/>
          <w:sz w:val="24"/>
          <w:szCs w:val="24"/>
        </w:rPr>
        <w:t>lüklerince</w:t>
      </w:r>
      <w:r w:rsidR="00E07B05" w:rsidRPr="005516E2">
        <w:rPr>
          <w:rFonts w:ascii="Arial" w:hAnsi="Arial" w:cs="Arial"/>
          <w:sz w:val="24"/>
          <w:szCs w:val="24"/>
        </w:rPr>
        <w:t xml:space="preserve"> </w:t>
      </w:r>
      <w:r w:rsidR="00C14C56" w:rsidRPr="005516E2">
        <w:rPr>
          <w:rFonts w:ascii="Arial" w:hAnsi="Arial" w:cs="Arial"/>
          <w:sz w:val="24"/>
          <w:szCs w:val="24"/>
        </w:rPr>
        <w:t xml:space="preserve">Veteriner </w:t>
      </w:r>
      <w:r w:rsidR="00431F66" w:rsidRPr="005516E2">
        <w:rPr>
          <w:rFonts w:ascii="Arial" w:hAnsi="Arial" w:cs="Arial"/>
          <w:sz w:val="24"/>
          <w:szCs w:val="24"/>
        </w:rPr>
        <w:t>Kontrol Enstitüsü Müdürlükleri</w:t>
      </w:r>
      <w:r w:rsidR="00E07B05" w:rsidRPr="005516E2">
        <w:rPr>
          <w:rFonts w:ascii="Arial" w:hAnsi="Arial" w:cs="Arial"/>
          <w:sz w:val="24"/>
          <w:szCs w:val="24"/>
        </w:rPr>
        <w:t>ne ulaştırılacaktır.</w:t>
      </w:r>
    </w:p>
    <w:p w:rsidR="005516E2" w:rsidRDefault="00C14C56" w:rsidP="0004680F">
      <w:pPr>
        <w:numPr>
          <w:ilvl w:val="0"/>
          <w:numId w:val="58"/>
        </w:numPr>
        <w:jc w:val="both"/>
        <w:rPr>
          <w:rFonts w:ascii="Arial" w:hAnsi="Arial" w:cs="Arial"/>
          <w:sz w:val="24"/>
          <w:szCs w:val="24"/>
        </w:rPr>
      </w:pPr>
      <w:r w:rsidRPr="005516E2">
        <w:rPr>
          <w:rFonts w:ascii="Arial" w:hAnsi="Arial" w:cs="Arial"/>
          <w:sz w:val="24"/>
          <w:szCs w:val="24"/>
        </w:rPr>
        <w:t xml:space="preserve">Enstitü Müdürlüklerince tespit edilen kuduz pozitif vakalar, </w:t>
      </w:r>
      <w:proofErr w:type="spellStart"/>
      <w:r w:rsidRPr="005516E2">
        <w:rPr>
          <w:rFonts w:ascii="Arial" w:hAnsi="Arial" w:cs="Arial"/>
          <w:sz w:val="24"/>
          <w:szCs w:val="24"/>
        </w:rPr>
        <w:t>virus</w:t>
      </w:r>
      <w:proofErr w:type="spellEnd"/>
      <w:r w:rsidRPr="005516E2">
        <w:rPr>
          <w:rFonts w:ascii="Arial" w:hAnsi="Arial" w:cs="Arial"/>
          <w:sz w:val="24"/>
          <w:szCs w:val="24"/>
        </w:rPr>
        <w:t xml:space="preserve"> yapısında olabilecek değişikliklerin izlenmesi amacı ile Ulusal Referans Laboratuvar olan Etlik Veteriner Kont</w:t>
      </w:r>
      <w:r w:rsidR="00431F66" w:rsidRPr="005516E2">
        <w:rPr>
          <w:rFonts w:ascii="Arial" w:hAnsi="Arial" w:cs="Arial"/>
          <w:sz w:val="24"/>
          <w:szCs w:val="24"/>
        </w:rPr>
        <w:t>rol Merkez Araştırma Enstitüsü Müdürlüğüne</w:t>
      </w:r>
      <w:r w:rsidRPr="005516E2">
        <w:rPr>
          <w:rFonts w:ascii="Arial" w:hAnsi="Arial" w:cs="Arial"/>
          <w:sz w:val="24"/>
          <w:szCs w:val="24"/>
        </w:rPr>
        <w:t xml:space="preserve"> gönderilecektir.</w:t>
      </w:r>
    </w:p>
    <w:p w:rsidR="005516E2" w:rsidRDefault="00F234C7" w:rsidP="0004680F">
      <w:pPr>
        <w:numPr>
          <w:ilvl w:val="0"/>
          <w:numId w:val="58"/>
        </w:numPr>
        <w:jc w:val="both"/>
        <w:rPr>
          <w:rFonts w:ascii="Arial" w:hAnsi="Arial" w:cs="Arial"/>
          <w:sz w:val="24"/>
          <w:szCs w:val="24"/>
        </w:rPr>
      </w:pPr>
      <w:r w:rsidRPr="005516E2">
        <w:rPr>
          <w:rFonts w:ascii="Arial" w:hAnsi="Arial" w:cs="Arial"/>
          <w:sz w:val="24"/>
          <w:szCs w:val="24"/>
        </w:rPr>
        <w:t>Yabani memeli hayvanlarda bir kuduz va</w:t>
      </w:r>
      <w:r w:rsidR="00026A7A" w:rsidRPr="005516E2">
        <w:rPr>
          <w:rFonts w:ascii="Arial" w:hAnsi="Arial" w:cs="Arial"/>
          <w:sz w:val="24"/>
          <w:szCs w:val="24"/>
        </w:rPr>
        <w:t>kası tespit edildiğinde ilgili Y</w:t>
      </w:r>
      <w:r w:rsidRPr="005516E2">
        <w:rPr>
          <w:rFonts w:ascii="Arial" w:hAnsi="Arial" w:cs="Arial"/>
          <w:sz w:val="24"/>
          <w:szCs w:val="24"/>
        </w:rPr>
        <w:t>önetmeliğin 13</w:t>
      </w:r>
      <w:r w:rsidR="0023653F" w:rsidRPr="005516E2">
        <w:rPr>
          <w:rFonts w:ascii="Arial" w:hAnsi="Arial" w:cs="Arial"/>
          <w:sz w:val="24"/>
          <w:szCs w:val="24"/>
        </w:rPr>
        <w:t>’</w:t>
      </w:r>
      <w:r w:rsidR="006C401D" w:rsidRPr="005516E2">
        <w:rPr>
          <w:rFonts w:ascii="Arial" w:hAnsi="Arial" w:cs="Arial"/>
          <w:sz w:val="24"/>
          <w:szCs w:val="24"/>
        </w:rPr>
        <w:t xml:space="preserve">üncü </w:t>
      </w:r>
      <w:r w:rsidRPr="005516E2">
        <w:rPr>
          <w:rFonts w:ascii="Arial" w:hAnsi="Arial" w:cs="Arial"/>
          <w:sz w:val="24"/>
          <w:szCs w:val="24"/>
        </w:rPr>
        <w:t>maddesinin 14</w:t>
      </w:r>
      <w:r w:rsidR="0023653F" w:rsidRPr="005516E2">
        <w:rPr>
          <w:rFonts w:ascii="Arial" w:hAnsi="Arial" w:cs="Arial"/>
          <w:sz w:val="24"/>
          <w:szCs w:val="24"/>
        </w:rPr>
        <w:t>’</w:t>
      </w:r>
      <w:r w:rsidR="006C401D" w:rsidRPr="005516E2">
        <w:rPr>
          <w:rFonts w:ascii="Arial" w:hAnsi="Arial" w:cs="Arial"/>
          <w:sz w:val="24"/>
          <w:szCs w:val="24"/>
        </w:rPr>
        <w:t xml:space="preserve">üncü </w:t>
      </w:r>
      <w:r w:rsidRPr="005516E2">
        <w:rPr>
          <w:rFonts w:ascii="Arial" w:hAnsi="Arial" w:cs="Arial"/>
          <w:sz w:val="24"/>
          <w:szCs w:val="24"/>
        </w:rPr>
        <w:t xml:space="preserve">fıkrasında belirtilen önlemler alınacak, söz konusu önlemlerin gerçekleştirilmesi sonrasında aynı maddenin </w:t>
      </w:r>
      <w:r w:rsidR="00A877FB" w:rsidRPr="005516E2">
        <w:rPr>
          <w:rFonts w:ascii="Arial" w:hAnsi="Arial" w:cs="Arial"/>
          <w:sz w:val="24"/>
          <w:szCs w:val="24"/>
        </w:rPr>
        <w:t>2</w:t>
      </w:r>
      <w:r w:rsidR="0023653F" w:rsidRPr="005516E2">
        <w:rPr>
          <w:rFonts w:ascii="Arial" w:hAnsi="Arial" w:cs="Arial"/>
          <w:sz w:val="24"/>
          <w:szCs w:val="24"/>
        </w:rPr>
        <w:t>’</w:t>
      </w:r>
      <w:r w:rsidR="006C401D" w:rsidRPr="005516E2">
        <w:rPr>
          <w:rFonts w:ascii="Arial" w:hAnsi="Arial" w:cs="Arial"/>
          <w:sz w:val="24"/>
          <w:szCs w:val="24"/>
        </w:rPr>
        <w:t xml:space="preserve">nci </w:t>
      </w:r>
      <w:r w:rsidR="00A877FB" w:rsidRPr="005516E2">
        <w:rPr>
          <w:rFonts w:ascii="Arial" w:hAnsi="Arial" w:cs="Arial"/>
          <w:sz w:val="24"/>
          <w:szCs w:val="24"/>
        </w:rPr>
        <w:t>fıkrasında yer alan hükümler çerçevesinde belirlenmiş kuduz risk ala</w:t>
      </w:r>
      <w:r w:rsidR="00DC05A8" w:rsidRPr="005516E2">
        <w:rPr>
          <w:rFonts w:ascii="Arial" w:hAnsi="Arial" w:cs="Arial"/>
          <w:sz w:val="24"/>
          <w:szCs w:val="24"/>
        </w:rPr>
        <w:t>nı daraltılabilir ya da ilgili Y</w:t>
      </w:r>
      <w:r w:rsidR="00A877FB" w:rsidRPr="005516E2">
        <w:rPr>
          <w:rFonts w:ascii="Arial" w:hAnsi="Arial" w:cs="Arial"/>
          <w:sz w:val="24"/>
          <w:szCs w:val="24"/>
        </w:rPr>
        <w:t>önetmeliğin 14</w:t>
      </w:r>
      <w:r w:rsidR="0023653F" w:rsidRPr="005516E2">
        <w:rPr>
          <w:rFonts w:ascii="Arial" w:hAnsi="Arial" w:cs="Arial"/>
          <w:sz w:val="24"/>
          <w:szCs w:val="24"/>
        </w:rPr>
        <w:t>’</w:t>
      </w:r>
      <w:r w:rsidR="006C401D" w:rsidRPr="005516E2">
        <w:rPr>
          <w:rFonts w:ascii="Arial" w:hAnsi="Arial" w:cs="Arial"/>
          <w:sz w:val="24"/>
          <w:szCs w:val="24"/>
        </w:rPr>
        <w:t xml:space="preserve">üncü </w:t>
      </w:r>
      <w:r w:rsidR="00A877FB" w:rsidRPr="005516E2">
        <w:rPr>
          <w:rFonts w:ascii="Arial" w:hAnsi="Arial" w:cs="Arial"/>
          <w:sz w:val="24"/>
          <w:szCs w:val="24"/>
        </w:rPr>
        <w:t>maddesinin 5</w:t>
      </w:r>
      <w:r w:rsidR="0023653F" w:rsidRPr="005516E2">
        <w:rPr>
          <w:rFonts w:ascii="Arial" w:hAnsi="Arial" w:cs="Arial"/>
          <w:sz w:val="24"/>
          <w:szCs w:val="24"/>
        </w:rPr>
        <w:t>’</w:t>
      </w:r>
      <w:r w:rsidR="006C401D" w:rsidRPr="005516E2">
        <w:rPr>
          <w:rFonts w:ascii="Arial" w:hAnsi="Arial" w:cs="Arial"/>
          <w:sz w:val="24"/>
          <w:szCs w:val="24"/>
        </w:rPr>
        <w:t xml:space="preserve">inci </w:t>
      </w:r>
      <w:r w:rsidR="00A877FB" w:rsidRPr="005516E2">
        <w:rPr>
          <w:rFonts w:ascii="Arial" w:hAnsi="Arial" w:cs="Arial"/>
          <w:sz w:val="24"/>
          <w:szCs w:val="24"/>
        </w:rPr>
        <w:t xml:space="preserve">fıkrası gereğince alınan tedbirler </w:t>
      </w:r>
      <w:r w:rsidR="00A54A6B" w:rsidRPr="005516E2">
        <w:rPr>
          <w:rFonts w:ascii="Arial" w:hAnsi="Arial" w:cs="Arial"/>
          <w:sz w:val="24"/>
          <w:szCs w:val="24"/>
        </w:rPr>
        <w:t>kaldırılabilir.</w:t>
      </w:r>
      <w:r w:rsidR="00A877FB" w:rsidRPr="005516E2">
        <w:rPr>
          <w:rFonts w:ascii="Arial" w:hAnsi="Arial" w:cs="Arial"/>
          <w:sz w:val="24"/>
          <w:szCs w:val="24"/>
        </w:rPr>
        <w:t xml:space="preserve"> </w:t>
      </w:r>
    </w:p>
    <w:p w:rsidR="005516E2" w:rsidRDefault="00A877FB" w:rsidP="0004680F">
      <w:pPr>
        <w:numPr>
          <w:ilvl w:val="0"/>
          <w:numId w:val="58"/>
        </w:numPr>
        <w:jc w:val="both"/>
        <w:rPr>
          <w:rFonts w:ascii="Arial" w:hAnsi="Arial" w:cs="Arial"/>
          <w:sz w:val="24"/>
          <w:szCs w:val="24"/>
        </w:rPr>
      </w:pPr>
      <w:r w:rsidRPr="005516E2">
        <w:rPr>
          <w:rFonts w:ascii="Arial" w:hAnsi="Arial" w:cs="Arial"/>
          <w:sz w:val="24"/>
          <w:szCs w:val="24"/>
        </w:rPr>
        <w:t>Yabani ya</w:t>
      </w:r>
      <w:r w:rsidR="001256EF" w:rsidRPr="005516E2">
        <w:rPr>
          <w:rFonts w:ascii="Arial" w:hAnsi="Arial" w:cs="Arial"/>
          <w:sz w:val="24"/>
          <w:szCs w:val="24"/>
        </w:rPr>
        <w:t xml:space="preserve"> da evcil </w:t>
      </w:r>
      <w:r w:rsidRPr="005516E2">
        <w:rPr>
          <w:rFonts w:ascii="Arial" w:hAnsi="Arial" w:cs="Arial"/>
          <w:sz w:val="24"/>
          <w:szCs w:val="24"/>
        </w:rPr>
        <w:t xml:space="preserve">hayvanlarda bir kuduz vakası tespit edildiğinde hastalık çıkışını takiben </w:t>
      </w:r>
      <w:r w:rsidR="00D87756" w:rsidRPr="005516E2">
        <w:rPr>
          <w:rFonts w:ascii="Arial" w:hAnsi="Arial" w:cs="Arial"/>
          <w:sz w:val="24"/>
          <w:szCs w:val="24"/>
        </w:rPr>
        <w:t>Bakanlığa bilgi verilecektir.</w:t>
      </w:r>
    </w:p>
    <w:p w:rsidR="00224323" w:rsidRPr="005516E2" w:rsidRDefault="006217DC" w:rsidP="0004680F">
      <w:pPr>
        <w:numPr>
          <w:ilvl w:val="0"/>
          <w:numId w:val="58"/>
        </w:numPr>
        <w:jc w:val="both"/>
        <w:rPr>
          <w:rFonts w:ascii="Arial" w:hAnsi="Arial" w:cs="Arial"/>
          <w:sz w:val="24"/>
          <w:szCs w:val="24"/>
        </w:rPr>
      </w:pPr>
      <w:r w:rsidRPr="005516E2">
        <w:rPr>
          <w:rFonts w:ascii="Arial" w:hAnsi="Arial" w:cs="Arial"/>
          <w:b/>
          <w:sz w:val="24"/>
          <w:szCs w:val="24"/>
        </w:rPr>
        <w:t>Kuduz Aşısı Uygulamaları</w:t>
      </w:r>
    </w:p>
    <w:p w:rsidR="00652B0F" w:rsidRDefault="00B54F15" w:rsidP="0004680F">
      <w:pPr>
        <w:numPr>
          <w:ilvl w:val="0"/>
          <w:numId w:val="43"/>
        </w:numPr>
        <w:ind w:left="1560" w:hanging="284"/>
        <w:jc w:val="both"/>
        <w:rPr>
          <w:rFonts w:ascii="Arial" w:hAnsi="Arial" w:cs="Arial"/>
          <w:b/>
          <w:sz w:val="24"/>
          <w:szCs w:val="24"/>
        </w:rPr>
      </w:pPr>
      <w:r w:rsidRPr="007517F0">
        <w:rPr>
          <w:rFonts w:ascii="Arial" w:hAnsi="Arial" w:cs="Arial"/>
          <w:sz w:val="24"/>
          <w:szCs w:val="24"/>
        </w:rPr>
        <w:t>Aşılar Genel Müdürlüğümüzce ihale yapılmak suretiyle temin edilmiş olup, Etlik</w:t>
      </w:r>
      <w:r w:rsidR="0000640D" w:rsidRPr="007517F0">
        <w:rPr>
          <w:rFonts w:ascii="Arial" w:hAnsi="Arial" w:cs="Arial"/>
          <w:sz w:val="24"/>
          <w:szCs w:val="24"/>
        </w:rPr>
        <w:t xml:space="preserve"> </w:t>
      </w:r>
      <w:r w:rsidRPr="007517F0">
        <w:rPr>
          <w:rFonts w:ascii="Arial" w:hAnsi="Arial" w:cs="Arial"/>
          <w:sz w:val="24"/>
          <w:szCs w:val="24"/>
        </w:rPr>
        <w:t xml:space="preserve">Veteriner Kontrol Merkez Araştırma Enstitüsü Müdürlüğü tarafından </w:t>
      </w:r>
      <w:r w:rsidR="00D436DC" w:rsidRPr="007517F0">
        <w:rPr>
          <w:rFonts w:ascii="Arial" w:hAnsi="Arial" w:cs="Arial"/>
          <w:b/>
          <w:sz w:val="24"/>
          <w:szCs w:val="24"/>
        </w:rPr>
        <w:t>EK-</w:t>
      </w:r>
      <w:r w:rsidR="00116E10" w:rsidRPr="007517F0">
        <w:rPr>
          <w:rFonts w:ascii="Arial" w:hAnsi="Arial" w:cs="Arial"/>
          <w:b/>
          <w:sz w:val="24"/>
          <w:szCs w:val="24"/>
        </w:rPr>
        <w:t>1</w:t>
      </w:r>
      <w:r w:rsidR="00EF3A96" w:rsidRPr="007517F0">
        <w:rPr>
          <w:rFonts w:ascii="Arial" w:hAnsi="Arial" w:cs="Arial"/>
          <w:b/>
          <w:sz w:val="24"/>
          <w:szCs w:val="24"/>
        </w:rPr>
        <w:t>2</w:t>
      </w:r>
      <w:r w:rsidR="00B524FE" w:rsidRPr="007517F0">
        <w:rPr>
          <w:rFonts w:ascii="Arial" w:hAnsi="Arial" w:cs="Arial"/>
          <w:sz w:val="24"/>
          <w:szCs w:val="24"/>
        </w:rPr>
        <w:t>’</w:t>
      </w:r>
      <w:r w:rsidR="004F70E8" w:rsidRPr="007517F0">
        <w:rPr>
          <w:rFonts w:ascii="Arial" w:hAnsi="Arial" w:cs="Arial"/>
          <w:sz w:val="24"/>
          <w:szCs w:val="24"/>
        </w:rPr>
        <w:t xml:space="preserve"> </w:t>
      </w:r>
      <w:r w:rsidR="006E3744" w:rsidRPr="007517F0">
        <w:rPr>
          <w:rFonts w:ascii="Arial" w:hAnsi="Arial" w:cs="Arial"/>
          <w:sz w:val="24"/>
          <w:szCs w:val="24"/>
        </w:rPr>
        <w:t>d</w:t>
      </w:r>
      <w:r w:rsidR="00B524FE" w:rsidRPr="007517F0">
        <w:rPr>
          <w:rFonts w:ascii="Arial" w:hAnsi="Arial" w:cs="Arial"/>
          <w:sz w:val="24"/>
          <w:szCs w:val="24"/>
        </w:rPr>
        <w:t>e</w:t>
      </w:r>
      <w:r w:rsidR="00C110DE" w:rsidRPr="007517F0">
        <w:rPr>
          <w:rFonts w:ascii="Arial" w:hAnsi="Arial" w:cs="Arial"/>
          <w:sz w:val="24"/>
          <w:szCs w:val="24"/>
        </w:rPr>
        <w:t xml:space="preserve"> yer alan planlama dahilinde </w:t>
      </w:r>
      <w:r w:rsidRPr="007517F0">
        <w:rPr>
          <w:rFonts w:ascii="Arial" w:hAnsi="Arial" w:cs="Arial"/>
          <w:sz w:val="24"/>
          <w:szCs w:val="24"/>
        </w:rPr>
        <w:t xml:space="preserve">ücretsiz olarak gönderilecektir. Aşılamalar </w:t>
      </w:r>
      <w:r w:rsidR="00E07B05" w:rsidRPr="007517F0">
        <w:rPr>
          <w:rFonts w:ascii="Arial" w:hAnsi="Arial" w:cs="Arial"/>
          <w:sz w:val="24"/>
          <w:szCs w:val="24"/>
        </w:rPr>
        <w:t xml:space="preserve">ülke genelinde </w:t>
      </w:r>
      <w:r w:rsidR="00744290" w:rsidRPr="007517F0">
        <w:rPr>
          <w:rFonts w:ascii="Arial" w:hAnsi="Arial" w:cs="Arial"/>
          <w:sz w:val="24"/>
          <w:szCs w:val="24"/>
        </w:rPr>
        <w:t>kampanya tarzında yapılacaktır.</w:t>
      </w:r>
      <w:r w:rsidR="00885AF8" w:rsidRPr="007517F0">
        <w:rPr>
          <w:rFonts w:ascii="Arial" w:hAnsi="Arial" w:cs="Arial"/>
          <w:sz w:val="24"/>
          <w:szCs w:val="24"/>
        </w:rPr>
        <w:t xml:space="preserve"> </w:t>
      </w:r>
      <w:r w:rsidR="00C11380" w:rsidRPr="007517F0">
        <w:rPr>
          <w:rFonts w:ascii="Arial" w:hAnsi="Arial" w:cs="Arial"/>
          <w:sz w:val="24"/>
          <w:szCs w:val="24"/>
        </w:rPr>
        <w:t>Kampanya bitiminde, başvuru olması halinde de kuduz aşısı uygulamalarına devam edilecektir. U</w:t>
      </w:r>
      <w:r w:rsidR="00885AF8" w:rsidRPr="007517F0">
        <w:rPr>
          <w:rFonts w:ascii="Arial" w:hAnsi="Arial" w:cs="Arial"/>
          <w:sz w:val="24"/>
          <w:szCs w:val="24"/>
        </w:rPr>
        <w:t>ygulan</w:t>
      </w:r>
      <w:r w:rsidR="00C11380" w:rsidRPr="007517F0">
        <w:rPr>
          <w:rFonts w:ascii="Arial" w:hAnsi="Arial" w:cs="Arial"/>
          <w:sz w:val="24"/>
          <w:szCs w:val="24"/>
        </w:rPr>
        <w:t>a</w:t>
      </w:r>
      <w:r w:rsidR="00885AF8" w:rsidRPr="007517F0">
        <w:rPr>
          <w:rFonts w:ascii="Arial" w:hAnsi="Arial" w:cs="Arial"/>
          <w:sz w:val="24"/>
          <w:szCs w:val="24"/>
        </w:rPr>
        <w:t>mayan aşılar Genel Müdürlüğümüz ile irtibata geçilerek ihtiyacı olan kurumlara gönderilecek ve bu aşıların zayi olması engellenecektir.</w:t>
      </w:r>
    </w:p>
    <w:p w:rsidR="00652B0F" w:rsidRDefault="00E07B05" w:rsidP="0004680F">
      <w:pPr>
        <w:numPr>
          <w:ilvl w:val="0"/>
          <w:numId w:val="43"/>
        </w:numPr>
        <w:ind w:left="1560" w:hanging="284"/>
        <w:jc w:val="both"/>
        <w:rPr>
          <w:rFonts w:ascii="Arial" w:hAnsi="Arial" w:cs="Arial"/>
          <w:b/>
          <w:sz w:val="24"/>
          <w:szCs w:val="24"/>
        </w:rPr>
      </w:pPr>
      <w:r w:rsidRPr="00652B0F">
        <w:rPr>
          <w:rFonts w:ascii="Arial" w:hAnsi="Arial" w:cs="Arial"/>
          <w:sz w:val="24"/>
          <w:szCs w:val="24"/>
        </w:rPr>
        <w:t>Kampanya süresince sahipli ve sahipsiz tüm köpek ve kedilere ulaşılarak aşılanmaları sağlanacaktır.</w:t>
      </w:r>
      <w:r w:rsidR="00885AF8" w:rsidRPr="00652B0F">
        <w:rPr>
          <w:rFonts w:ascii="Arial" w:hAnsi="Arial" w:cs="Arial"/>
          <w:sz w:val="24"/>
          <w:szCs w:val="24"/>
        </w:rPr>
        <w:t xml:space="preserve"> K</w:t>
      </w:r>
      <w:r w:rsidR="00B334BA" w:rsidRPr="00652B0F">
        <w:rPr>
          <w:rFonts w:ascii="Arial" w:hAnsi="Arial" w:cs="Arial"/>
          <w:sz w:val="24"/>
          <w:szCs w:val="24"/>
        </w:rPr>
        <w:t>öpek</w:t>
      </w:r>
      <w:r w:rsidR="00885AF8" w:rsidRPr="00652B0F">
        <w:rPr>
          <w:rFonts w:ascii="Arial" w:hAnsi="Arial" w:cs="Arial"/>
          <w:sz w:val="24"/>
          <w:szCs w:val="24"/>
        </w:rPr>
        <w:t xml:space="preserve"> – k</w:t>
      </w:r>
      <w:r w:rsidR="00B334BA" w:rsidRPr="00652B0F">
        <w:rPr>
          <w:rFonts w:ascii="Arial" w:hAnsi="Arial" w:cs="Arial"/>
          <w:sz w:val="24"/>
          <w:szCs w:val="24"/>
        </w:rPr>
        <w:t>edi</w:t>
      </w:r>
      <w:r w:rsidR="00885AF8" w:rsidRPr="00652B0F">
        <w:rPr>
          <w:rFonts w:ascii="Arial" w:hAnsi="Arial" w:cs="Arial"/>
          <w:sz w:val="24"/>
          <w:szCs w:val="24"/>
        </w:rPr>
        <w:t xml:space="preserve"> programı için Bakanlık tarafından gönderilen aşılar </w:t>
      </w:r>
      <w:r w:rsidR="002210D4" w:rsidRPr="00652B0F">
        <w:rPr>
          <w:rFonts w:ascii="Arial" w:hAnsi="Arial" w:cs="Arial"/>
          <w:sz w:val="24"/>
          <w:szCs w:val="24"/>
        </w:rPr>
        <w:t>diğer hayvanlara</w:t>
      </w:r>
      <w:r w:rsidR="00885AF8" w:rsidRPr="00652B0F">
        <w:rPr>
          <w:rFonts w:ascii="Arial" w:hAnsi="Arial" w:cs="Arial"/>
          <w:sz w:val="24"/>
          <w:szCs w:val="24"/>
        </w:rPr>
        <w:t xml:space="preserve"> uygulanmayacaktır.</w:t>
      </w:r>
    </w:p>
    <w:p w:rsidR="00652B0F" w:rsidRDefault="00E07B05" w:rsidP="0004680F">
      <w:pPr>
        <w:numPr>
          <w:ilvl w:val="0"/>
          <w:numId w:val="43"/>
        </w:numPr>
        <w:ind w:left="1560" w:hanging="284"/>
        <w:jc w:val="both"/>
        <w:rPr>
          <w:rFonts w:ascii="Arial" w:hAnsi="Arial" w:cs="Arial"/>
          <w:b/>
          <w:sz w:val="24"/>
          <w:szCs w:val="24"/>
        </w:rPr>
      </w:pPr>
      <w:r w:rsidRPr="00652B0F">
        <w:rPr>
          <w:rFonts w:ascii="Arial" w:hAnsi="Arial" w:cs="Arial"/>
          <w:sz w:val="24"/>
          <w:szCs w:val="24"/>
        </w:rPr>
        <w:lastRenderedPageBreak/>
        <w:t>Tilki ve sansar gibi sürü alışkanlığı olmayan yabani hayvanlardan kaynaklanan aktif mihrakların olduğu 1. derece riskli yerleşim yerlerinde; yapılacak risk değerlendirmesine göre sadece meraya çıkan sığırlara sınırlı aşı uyg</w:t>
      </w:r>
      <w:r w:rsidR="009C5E14" w:rsidRPr="00652B0F">
        <w:rPr>
          <w:rFonts w:ascii="Arial" w:hAnsi="Arial" w:cs="Arial"/>
          <w:sz w:val="24"/>
          <w:szCs w:val="24"/>
        </w:rPr>
        <w:t>ulaması 5996 sayılı Kanunun 4. maddesi ve 43. m</w:t>
      </w:r>
      <w:r w:rsidR="00C53E5B" w:rsidRPr="00652B0F">
        <w:rPr>
          <w:rFonts w:ascii="Arial" w:hAnsi="Arial" w:cs="Arial"/>
          <w:sz w:val="24"/>
          <w:szCs w:val="24"/>
        </w:rPr>
        <w:t xml:space="preserve">addesi gereğince İl Özel İdareleri ve Belediye </w:t>
      </w:r>
      <w:r w:rsidRPr="00652B0F">
        <w:rPr>
          <w:rFonts w:ascii="Arial" w:hAnsi="Arial" w:cs="Arial"/>
          <w:sz w:val="24"/>
          <w:szCs w:val="24"/>
        </w:rPr>
        <w:t xml:space="preserve">kaynakları ile </w:t>
      </w:r>
      <w:r w:rsidR="00AD011C" w:rsidRPr="00652B0F">
        <w:rPr>
          <w:rFonts w:ascii="Arial" w:hAnsi="Arial" w:cs="Arial"/>
          <w:sz w:val="24"/>
          <w:szCs w:val="24"/>
        </w:rPr>
        <w:t>ya da hayvan sahipleri tarafından temin edilecek</w:t>
      </w:r>
      <w:r w:rsidRPr="00652B0F">
        <w:rPr>
          <w:rFonts w:ascii="Arial" w:hAnsi="Arial" w:cs="Arial"/>
          <w:sz w:val="24"/>
          <w:szCs w:val="24"/>
        </w:rPr>
        <w:t xml:space="preserve">tir. </w:t>
      </w:r>
    </w:p>
    <w:p w:rsidR="00652B0F" w:rsidRDefault="00E07B05" w:rsidP="0004680F">
      <w:pPr>
        <w:numPr>
          <w:ilvl w:val="0"/>
          <w:numId w:val="43"/>
        </w:numPr>
        <w:ind w:left="1560" w:hanging="284"/>
        <w:jc w:val="both"/>
        <w:rPr>
          <w:rFonts w:ascii="Arial" w:hAnsi="Arial" w:cs="Arial"/>
          <w:b/>
          <w:sz w:val="24"/>
          <w:szCs w:val="24"/>
        </w:rPr>
      </w:pPr>
      <w:r w:rsidRPr="00652B0F">
        <w:rPr>
          <w:rFonts w:ascii="Arial" w:hAnsi="Arial" w:cs="Arial"/>
          <w:sz w:val="24"/>
          <w:szCs w:val="24"/>
        </w:rPr>
        <w:t xml:space="preserve">Köpek ve kedilerin aşılama ve </w:t>
      </w:r>
      <w:proofErr w:type="spellStart"/>
      <w:r w:rsidRPr="00652B0F">
        <w:rPr>
          <w:rFonts w:ascii="Arial" w:hAnsi="Arial" w:cs="Arial"/>
          <w:sz w:val="24"/>
          <w:szCs w:val="24"/>
        </w:rPr>
        <w:t>kimliklendirme</w:t>
      </w:r>
      <w:proofErr w:type="spellEnd"/>
      <w:r w:rsidRPr="00652B0F">
        <w:rPr>
          <w:rFonts w:ascii="Arial" w:hAnsi="Arial" w:cs="Arial"/>
          <w:sz w:val="24"/>
          <w:szCs w:val="24"/>
        </w:rPr>
        <w:t xml:space="preserve"> çalışmalarına</w:t>
      </w:r>
      <w:r w:rsidR="002B3591" w:rsidRPr="00652B0F">
        <w:rPr>
          <w:rFonts w:ascii="Arial" w:hAnsi="Arial" w:cs="Arial"/>
          <w:sz w:val="24"/>
          <w:szCs w:val="24"/>
        </w:rPr>
        <w:t xml:space="preserve"> Türk Silahlı Kuvvetleri, </w:t>
      </w:r>
      <w:r w:rsidRPr="00652B0F">
        <w:rPr>
          <w:rFonts w:ascii="Arial" w:hAnsi="Arial" w:cs="Arial"/>
          <w:sz w:val="24"/>
          <w:szCs w:val="24"/>
        </w:rPr>
        <w:t xml:space="preserve">Belediye Başkanlıkları, </w:t>
      </w:r>
      <w:r w:rsidR="00885AF8" w:rsidRPr="00652B0F">
        <w:rPr>
          <w:rFonts w:ascii="Arial" w:hAnsi="Arial" w:cs="Arial"/>
          <w:sz w:val="24"/>
          <w:szCs w:val="24"/>
        </w:rPr>
        <w:t>Veteriner Hekim</w:t>
      </w:r>
      <w:r w:rsidRPr="00652B0F">
        <w:rPr>
          <w:rFonts w:ascii="Arial" w:hAnsi="Arial" w:cs="Arial"/>
          <w:sz w:val="24"/>
          <w:szCs w:val="24"/>
        </w:rPr>
        <w:t xml:space="preserve"> Odaları, Veteriner </w:t>
      </w:r>
      <w:r w:rsidR="006C5483" w:rsidRPr="00652B0F">
        <w:rPr>
          <w:rFonts w:ascii="Arial" w:hAnsi="Arial" w:cs="Arial"/>
          <w:sz w:val="24"/>
          <w:szCs w:val="24"/>
        </w:rPr>
        <w:t>Fakülteleri</w:t>
      </w:r>
      <w:r w:rsidR="002B3591" w:rsidRPr="00652B0F">
        <w:rPr>
          <w:rFonts w:ascii="Arial" w:hAnsi="Arial" w:cs="Arial"/>
          <w:sz w:val="24"/>
          <w:szCs w:val="24"/>
        </w:rPr>
        <w:t xml:space="preserve"> </w:t>
      </w:r>
      <w:r w:rsidRPr="00652B0F">
        <w:rPr>
          <w:rFonts w:ascii="Arial" w:hAnsi="Arial" w:cs="Arial"/>
          <w:sz w:val="24"/>
          <w:szCs w:val="24"/>
        </w:rPr>
        <w:t xml:space="preserve">ve Sivil Toplum Örgütlerinin de gönüllülük esaslı katılımı için çaba gösterilecektir. Katılım sağlayan gönüllü kurum ya da veteriner hekimlere ücretsiz uygulanması koşulu ile </w:t>
      </w:r>
      <w:r w:rsidR="00C50DB1" w:rsidRPr="00652B0F">
        <w:rPr>
          <w:rFonts w:ascii="Arial" w:hAnsi="Arial" w:cs="Arial"/>
          <w:sz w:val="24"/>
          <w:szCs w:val="24"/>
        </w:rPr>
        <w:t xml:space="preserve">Bakanlığımızın programlı aşılarından </w:t>
      </w:r>
      <w:r w:rsidRPr="00652B0F">
        <w:rPr>
          <w:rFonts w:ascii="Arial" w:hAnsi="Arial" w:cs="Arial"/>
          <w:sz w:val="24"/>
          <w:szCs w:val="24"/>
        </w:rPr>
        <w:t>tahsis edilerek uygulanması takip edilecektir.</w:t>
      </w:r>
    </w:p>
    <w:p w:rsidR="002B3591" w:rsidRPr="00652B0F" w:rsidRDefault="00E07B05" w:rsidP="0004680F">
      <w:pPr>
        <w:numPr>
          <w:ilvl w:val="0"/>
          <w:numId w:val="43"/>
        </w:numPr>
        <w:ind w:left="1560" w:hanging="284"/>
        <w:jc w:val="both"/>
        <w:rPr>
          <w:rFonts w:ascii="Arial" w:hAnsi="Arial" w:cs="Arial"/>
          <w:b/>
          <w:sz w:val="24"/>
          <w:szCs w:val="24"/>
        </w:rPr>
      </w:pPr>
      <w:r w:rsidRPr="00652B0F">
        <w:rPr>
          <w:rFonts w:ascii="Arial" w:hAnsi="Arial" w:cs="Arial"/>
          <w:sz w:val="24"/>
          <w:szCs w:val="24"/>
        </w:rPr>
        <w:t xml:space="preserve">Ülke genelindeki sahipli ve sahipsiz köpeklere yoğun </w:t>
      </w:r>
      <w:proofErr w:type="spellStart"/>
      <w:r w:rsidRPr="00652B0F">
        <w:rPr>
          <w:rFonts w:ascii="Arial" w:hAnsi="Arial" w:cs="Arial"/>
          <w:sz w:val="24"/>
          <w:szCs w:val="24"/>
        </w:rPr>
        <w:t>parenteral</w:t>
      </w:r>
      <w:proofErr w:type="spellEnd"/>
      <w:r w:rsidRPr="00652B0F">
        <w:rPr>
          <w:rFonts w:ascii="Arial" w:hAnsi="Arial" w:cs="Arial"/>
          <w:sz w:val="24"/>
          <w:szCs w:val="24"/>
        </w:rPr>
        <w:t xml:space="preserve"> aşılama yapılmasına yönelik bilgilendirme için kampanya esnasında broşür ve afişler, radyo ve TV spotları kullanılacaktır.</w:t>
      </w:r>
    </w:p>
    <w:p w:rsidR="00951C06" w:rsidRPr="007517F0" w:rsidRDefault="00951C06" w:rsidP="00855A3B">
      <w:pPr>
        <w:ind w:left="1134" w:hanging="425"/>
        <w:jc w:val="both"/>
        <w:rPr>
          <w:rFonts w:ascii="Arial" w:hAnsi="Arial" w:cs="Arial"/>
          <w:sz w:val="24"/>
          <w:szCs w:val="24"/>
        </w:rPr>
      </w:pPr>
    </w:p>
    <w:p w:rsidR="0084240A" w:rsidRPr="007517F0" w:rsidRDefault="002D11F4" w:rsidP="0000640D">
      <w:pPr>
        <w:pStyle w:val="KonuBal"/>
        <w:numPr>
          <w:ilvl w:val="1"/>
          <w:numId w:val="3"/>
        </w:numPr>
        <w:tabs>
          <w:tab w:val="clear" w:pos="720"/>
          <w:tab w:val="num" w:pos="709"/>
        </w:tabs>
        <w:ind w:left="709" w:hanging="709"/>
        <w:jc w:val="both"/>
        <w:rPr>
          <w:rFonts w:ascii="Arial" w:hAnsi="Arial" w:cs="Arial"/>
          <w:b w:val="0"/>
          <w:sz w:val="24"/>
        </w:rPr>
      </w:pPr>
      <w:r w:rsidRPr="007517F0">
        <w:rPr>
          <w:rFonts w:ascii="Arial" w:hAnsi="Arial" w:cs="Arial"/>
          <w:sz w:val="24"/>
        </w:rPr>
        <w:t xml:space="preserve">Nakledilebilir süngerimsi beyin hastalıkları </w:t>
      </w:r>
      <w:r w:rsidR="0084240A" w:rsidRPr="007517F0">
        <w:rPr>
          <w:rFonts w:ascii="Arial" w:hAnsi="Arial" w:cs="Arial"/>
          <w:sz w:val="24"/>
        </w:rPr>
        <w:t>(BSE, FSE, SCRAPIE)</w:t>
      </w:r>
    </w:p>
    <w:p w:rsidR="00AD1B61" w:rsidRPr="007517F0" w:rsidRDefault="00AD1B61" w:rsidP="001B2215">
      <w:pPr>
        <w:pStyle w:val="ListeParagraf"/>
        <w:ind w:left="0"/>
        <w:jc w:val="both"/>
        <w:rPr>
          <w:rFonts w:ascii="Arial" w:hAnsi="Arial" w:cs="Arial"/>
          <w:sz w:val="24"/>
          <w:szCs w:val="24"/>
        </w:rPr>
      </w:pPr>
    </w:p>
    <w:p w:rsidR="00652B0F" w:rsidRDefault="0084240A" w:rsidP="0004680F">
      <w:pPr>
        <w:numPr>
          <w:ilvl w:val="0"/>
          <w:numId w:val="59"/>
        </w:numPr>
        <w:jc w:val="both"/>
        <w:rPr>
          <w:rFonts w:ascii="Arial" w:hAnsi="Arial" w:cs="Arial"/>
          <w:sz w:val="24"/>
          <w:szCs w:val="24"/>
        </w:rPr>
      </w:pPr>
      <w:r w:rsidRPr="007517F0">
        <w:rPr>
          <w:rFonts w:ascii="Arial" w:hAnsi="Arial" w:cs="Arial"/>
          <w:sz w:val="24"/>
          <w:szCs w:val="24"/>
        </w:rPr>
        <w:t xml:space="preserve">Hastalık şüphesi ve bildirimi, </w:t>
      </w:r>
      <w:r w:rsidR="00174BD9">
        <w:rPr>
          <w:rFonts w:ascii="Arial" w:hAnsi="Arial" w:cs="Arial"/>
          <w:sz w:val="24"/>
          <w:szCs w:val="24"/>
        </w:rPr>
        <w:t>resmî</w:t>
      </w:r>
      <w:r w:rsidRPr="007517F0">
        <w:rPr>
          <w:rFonts w:ascii="Arial" w:hAnsi="Arial" w:cs="Arial"/>
          <w:sz w:val="24"/>
          <w:szCs w:val="24"/>
        </w:rPr>
        <w:t xml:space="preserve"> teyit durumunda yapılacak uygulamalar ile TSE’ </w:t>
      </w:r>
      <w:proofErr w:type="spellStart"/>
      <w:r w:rsidRPr="007517F0">
        <w:rPr>
          <w:rFonts w:ascii="Arial" w:hAnsi="Arial" w:cs="Arial"/>
          <w:sz w:val="24"/>
          <w:szCs w:val="24"/>
        </w:rPr>
        <w:t>nin</w:t>
      </w:r>
      <w:proofErr w:type="spellEnd"/>
      <w:r w:rsidRPr="007517F0">
        <w:rPr>
          <w:rFonts w:ascii="Arial" w:hAnsi="Arial" w:cs="Arial"/>
          <w:sz w:val="24"/>
          <w:szCs w:val="24"/>
        </w:rPr>
        <w:t xml:space="preserve"> izlenmesi v</w:t>
      </w:r>
      <w:r w:rsidR="00CB47DB" w:rsidRPr="007517F0">
        <w:rPr>
          <w:rFonts w:ascii="Arial" w:hAnsi="Arial" w:cs="Arial"/>
          <w:sz w:val="24"/>
          <w:szCs w:val="24"/>
        </w:rPr>
        <w:t xml:space="preserve">e bunun gibi hususlarla ilgili </w:t>
      </w:r>
      <w:r w:rsidRPr="007517F0">
        <w:rPr>
          <w:rFonts w:ascii="Arial" w:hAnsi="Arial" w:cs="Arial"/>
          <w:sz w:val="24"/>
          <w:szCs w:val="24"/>
        </w:rPr>
        <w:t xml:space="preserve">Nakledilebilir Süngerimsi Beyin Hastalıklarına Karşı </w:t>
      </w:r>
      <w:r w:rsidR="00CB47DB" w:rsidRPr="007517F0">
        <w:rPr>
          <w:rFonts w:ascii="Arial" w:hAnsi="Arial" w:cs="Arial"/>
          <w:sz w:val="24"/>
          <w:szCs w:val="24"/>
        </w:rPr>
        <w:t>Korunma ve Mücadele Yönetmeliği</w:t>
      </w:r>
      <w:r w:rsidRPr="007517F0">
        <w:rPr>
          <w:rFonts w:ascii="Arial" w:hAnsi="Arial" w:cs="Arial"/>
          <w:sz w:val="24"/>
          <w:szCs w:val="24"/>
        </w:rPr>
        <w:t xml:space="preserve"> hükümleri uygulanacaktır.</w:t>
      </w:r>
    </w:p>
    <w:p w:rsidR="00652B0F" w:rsidRDefault="00CF4A33" w:rsidP="0004680F">
      <w:pPr>
        <w:numPr>
          <w:ilvl w:val="0"/>
          <w:numId w:val="59"/>
        </w:numPr>
        <w:jc w:val="both"/>
        <w:rPr>
          <w:rFonts w:ascii="Arial" w:hAnsi="Arial" w:cs="Arial"/>
          <w:sz w:val="24"/>
          <w:szCs w:val="24"/>
        </w:rPr>
      </w:pPr>
      <w:r w:rsidRPr="00652B0F">
        <w:rPr>
          <w:rFonts w:ascii="Arial" w:hAnsi="Arial" w:cs="Arial"/>
          <w:sz w:val="24"/>
          <w:szCs w:val="24"/>
        </w:rPr>
        <w:t xml:space="preserve">Ülkemize ithal edilen hayvanların ve yavrularının nakledilebilir süngerimsi beyin hastalıklarının varlığı açısından kontrol edilmesi amacıyla </w:t>
      </w:r>
      <w:r w:rsidR="00174BD9" w:rsidRPr="00652B0F">
        <w:rPr>
          <w:rFonts w:ascii="Arial" w:hAnsi="Arial" w:cs="Arial"/>
          <w:sz w:val="24"/>
          <w:szCs w:val="24"/>
        </w:rPr>
        <w:t>resmî</w:t>
      </w:r>
      <w:r w:rsidRPr="00652B0F">
        <w:rPr>
          <w:rFonts w:ascii="Arial" w:hAnsi="Arial" w:cs="Arial"/>
          <w:sz w:val="24"/>
          <w:szCs w:val="24"/>
        </w:rPr>
        <w:t xml:space="preserve"> veteriner hekimler tarafından gönderilen numuneler</w:t>
      </w:r>
      <w:r w:rsidR="00601984" w:rsidRPr="00652B0F">
        <w:rPr>
          <w:rFonts w:ascii="Arial" w:hAnsi="Arial" w:cs="Arial"/>
          <w:sz w:val="24"/>
          <w:szCs w:val="24"/>
        </w:rPr>
        <w:t>den</w:t>
      </w:r>
      <w:r w:rsidRPr="00652B0F">
        <w:rPr>
          <w:rFonts w:ascii="Arial" w:hAnsi="Arial" w:cs="Arial"/>
          <w:sz w:val="24"/>
          <w:szCs w:val="24"/>
        </w:rPr>
        <w:t>, ilgili hayvanların yaşına bakılmaksızın,</w:t>
      </w:r>
      <w:r w:rsidR="00601984" w:rsidRPr="00652B0F">
        <w:rPr>
          <w:rFonts w:ascii="Arial" w:hAnsi="Arial" w:cs="Arial"/>
          <w:sz w:val="24"/>
          <w:szCs w:val="24"/>
        </w:rPr>
        <w:t xml:space="preserve"> ücret alınmayacaktır.</w:t>
      </w:r>
      <w:r w:rsidRPr="00652B0F">
        <w:rPr>
          <w:rFonts w:ascii="Arial" w:hAnsi="Arial" w:cs="Arial"/>
          <w:sz w:val="24"/>
          <w:szCs w:val="24"/>
        </w:rPr>
        <w:t xml:space="preserve">  </w:t>
      </w:r>
    </w:p>
    <w:p w:rsidR="00652B0F" w:rsidRDefault="0084240A" w:rsidP="0004680F">
      <w:pPr>
        <w:numPr>
          <w:ilvl w:val="0"/>
          <w:numId w:val="59"/>
        </w:numPr>
        <w:jc w:val="both"/>
        <w:rPr>
          <w:rFonts w:ascii="Arial" w:hAnsi="Arial" w:cs="Arial"/>
          <w:sz w:val="24"/>
          <w:szCs w:val="24"/>
        </w:rPr>
      </w:pPr>
      <w:r w:rsidRPr="00652B0F">
        <w:rPr>
          <w:rFonts w:ascii="Arial" w:hAnsi="Arial" w:cs="Arial"/>
          <w:sz w:val="24"/>
          <w:szCs w:val="24"/>
        </w:rPr>
        <w:t xml:space="preserve">Halk sağlığı ve gıda güvenirliği açısından önem arz eden Sığırların Süngerimsi Beyin Hastalığı izleme programı laboratuvar kapasitesinin artırılması, mezbaha altyapılarının geliştirilmesi ve bütçe </w:t>
      </w:r>
      <w:r w:rsidR="00367D71" w:rsidRPr="00652B0F">
        <w:rPr>
          <w:rFonts w:ascii="Arial" w:hAnsi="Arial" w:cs="Arial"/>
          <w:sz w:val="24"/>
          <w:szCs w:val="24"/>
        </w:rPr>
        <w:t>imkânlarına</w:t>
      </w:r>
      <w:r w:rsidRPr="00652B0F">
        <w:rPr>
          <w:rFonts w:ascii="Arial" w:hAnsi="Arial" w:cs="Arial"/>
          <w:sz w:val="24"/>
          <w:szCs w:val="24"/>
        </w:rPr>
        <w:t xml:space="preserve"> bağlı olarak genişletilebilecektir.</w:t>
      </w:r>
    </w:p>
    <w:p w:rsidR="0084240A" w:rsidRPr="00652B0F" w:rsidRDefault="0084240A" w:rsidP="0004680F">
      <w:pPr>
        <w:numPr>
          <w:ilvl w:val="0"/>
          <w:numId w:val="59"/>
        </w:numPr>
        <w:jc w:val="both"/>
        <w:rPr>
          <w:rFonts w:ascii="Arial" w:hAnsi="Arial" w:cs="Arial"/>
          <w:sz w:val="24"/>
          <w:szCs w:val="24"/>
        </w:rPr>
      </w:pPr>
      <w:r w:rsidRPr="00652B0F">
        <w:rPr>
          <w:rFonts w:ascii="Arial" w:hAnsi="Arial" w:cs="Arial"/>
          <w:sz w:val="24"/>
          <w:szCs w:val="24"/>
        </w:rPr>
        <w:t>Sinirsel semptomla seyreden hastalık belirtileri gösteren tüm hasta kediler sinirsel semptomla seyreden hastalıklar yanında FSE yönünden de incelemeye alınacaktır.</w:t>
      </w:r>
    </w:p>
    <w:p w:rsidR="00174431" w:rsidRPr="007517F0" w:rsidRDefault="00174431" w:rsidP="001D5756">
      <w:pPr>
        <w:ind w:left="1077"/>
        <w:jc w:val="both"/>
        <w:rPr>
          <w:rFonts w:ascii="Arial" w:hAnsi="Arial" w:cs="Arial"/>
          <w:sz w:val="24"/>
          <w:szCs w:val="24"/>
        </w:rPr>
      </w:pPr>
    </w:p>
    <w:p w:rsidR="00251EE6" w:rsidRPr="007517F0" w:rsidRDefault="00EE77D1" w:rsidP="001B2215">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 xml:space="preserve">Bulaşıcı sığır </w:t>
      </w:r>
      <w:proofErr w:type="spellStart"/>
      <w:r w:rsidRPr="007517F0">
        <w:rPr>
          <w:rFonts w:ascii="Arial" w:hAnsi="Arial" w:cs="Arial"/>
          <w:sz w:val="24"/>
        </w:rPr>
        <w:t>pleuropneumonisi</w:t>
      </w:r>
      <w:proofErr w:type="spellEnd"/>
      <w:r w:rsidRPr="007517F0">
        <w:rPr>
          <w:rFonts w:ascii="Arial" w:hAnsi="Arial" w:cs="Arial"/>
          <w:sz w:val="24"/>
        </w:rPr>
        <w:t xml:space="preserve"> </w:t>
      </w:r>
      <w:r w:rsidR="00251EE6" w:rsidRPr="007517F0">
        <w:rPr>
          <w:rFonts w:ascii="Arial" w:hAnsi="Arial" w:cs="Arial"/>
          <w:sz w:val="24"/>
        </w:rPr>
        <w:t>(CBPP)</w:t>
      </w:r>
    </w:p>
    <w:p w:rsidR="00251EE6" w:rsidRPr="007517F0" w:rsidRDefault="00251EE6" w:rsidP="001D5756">
      <w:pPr>
        <w:ind w:left="740"/>
        <w:jc w:val="both"/>
        <w:rPr>
          <w:rFonts w:ascii="Arial" w:hAnsi="Arial" w:cs="Arial"/>
          <w:sz w:val="24"/>
          <w:szCs w:val="24"/>
        </w:rPr>
      </w:pPr>
    </w:p>
    <w:p w:rsidR="00652B0F" w:rsidRDefault="00251EE6" w:rsidP="0004680F">
      <w:pPr>
        <w:numPr>
          <w:ilvl w:val="0"/>
          <w:numId w:val="60"/>
        </w:numPr>
        <w:jc w:val="both"/>
        <w:rPr>
          <w:rFonts w:ascii="Arial" w:hAnsi="Arial" w:cs="Arial"/>
          <w:sz w:val="24"/>
          <w:szCs w:val="24"/>
        </w:rPr>
      </w:pPr>
      <w:r w:rsidRPr="007517F0">
        <w:rPr>
          <w:rFonts w:ascii="Arial" w:hAnsi="Arial" w:cs="Arial"/>
          <w:sz w:val="24"/>
          <w:szCs w:val="24"/>
        </w:rPr>
        <w:t>Hasta</w:t>
      </w:r>
      <w:r w:rsidR="00360659" w:rsidRPr="007517F0">
        <w:rPr>
          <w:rFonts w:ascii="Arial" w:hAnsi="Arial" w:cs="Arial"/>
          <w:sz w:val="24"/>
          <w:szCs w:val="24"/>
        </w:rPr>
        <w:t xml:space="preserve">lığın Etkeni olan </w:t>
      </w:r>
      <w:proofErr w:type="spellStart"/>
      <w:r w:rsidR="00360659" w:rsidRPr="007517F0">
        <w:rPr>
          <w:rFonts w:ascii="Arial" w:hAnsi="Arial" w:cs="Arial"/>
          <w:i/>
          <w:sz w:val="24"/>
          <w:szCs w:val="24"/>
        </w:rPr>
        <w:t>Mycoplasma</w:t>
      </w:r>
      <w:proofErr w:type="spellEnd"/>
      <w:r w:rsidR="00360659" w:rsidRPr="007517F0">
        <w:rPr>
          <w:rFonts w:ascii="Arial" w:hAnsi="Arial" w:cs="Arial"/>
          <w:i/>
          <w:sz w:val="24"/>
          <w:szCs w:val="24"/>
        </w:rPr>
        <w:t xml:space="preserve"> </w:t>
      </w:r>
      <w:proofErr w:type="spellStart"/>
      <w:r w:rsidR="00360659" w:rsidRPr="007517F0">
        <w:rPr>
          <w:rFonts w:ascii="Arial" w:hAnsi="Arial" w:cs="Arial"/>
          <w:i/>
          <w:sz w:val="24"/>
          <w:szCs w:val="24"/>
        </w:rPr>
        <w:t>mycoides</w:t>
      </w:r>
      <w:proofErr w:type="spellEnd"/>
      <w:r w:rsidR="00360659" w:rsidRPr="007517F0">
        <w:rPr>
          <w:rFonts w:ascii="Arial" w:hAnsi="Arial" w:cs="Arial"/>
          <w:i/>
          <w:sz w:val="24"/>
          <w:szCs w:val="24"/>
        </w:rPr>
        <w:t xml:space="preserve"> </w:t>
      </w:r>
      <w:proofErr w:type="spellStart"/>
      <w:r w:rsidR="00360659" w:rsidRPr="007517F0">
        <w:rPr>
          <w:rFonts w:ascii="Arial" w:hAnsi="Arial" w:cs="Arial"/>
          <w:i/>
          <w:sz w:val="24"/>
          <w:szCs w:val="24"/>
        </w:rPr>
        <w:t>subsp</w:t>
      </w:r>
      <w:proofErr w:type="spellEnd"/>
      <w:r w:rsidR="00360659" w:rsidRPr="007517F0">
        <w:rPr>
          <w:rFonts w:ascii="Arial" w:hAnsi="Arial" w:cs="Arial"/>
          <w:i/>
          <w:sz w:val="24"/>
          <w:szCs w:val="24"/>
        </w:rPr>
        <w:t xml:space="preserve">. </w:t>
      </w:r>
      <w:proofErr w:type="spellStart"/>
      <w:r w:rsidR="00360659" w:rsidRPr="007517F0">
        <w:rPr>
          <w:rFonts w:ascii="Arial" w:hAnsi="Arial" w:cs="Arial"/>
          <w:i/>
          <w:sz w:val="24"/>
          <w:szCs w:val="24"/>
        </w:rPr>
        <w:t>mycoides</w:t>
      </w:r>
      <w:proofErr w:type="spellEnd"/>
      <w:r w:rsidRPr="007517F0">
        <w:rPr>
          <w:rFonts w:ascii="Arial" w:hAnsi="Arial" w:cs="Arial"/>
          <w:sz w:val="24"/>
          <w:szCs w:val="24"/>
        </w:rPr>
        <w:t xml:space="preserve"> ısıya, çevre şartlarına ve dezenfektanlara karşı duyarlı olduğu için hastalığın mücadelesinde karantina, </w:t>
      </w:r>
      <w:r w:rsidR="00F84A7A" w:rsidRPr="007517F0">
        <w:rPr>
          <w:rFonts w:ascii="Arial" w:hAnsi="Arial" w:cs="Arial"/>
          <w:sz w:val="24"/>
          <w:szCs w:val="24"/>
        </w:rPr>
        <w:t>temizlik-</w:t>
      </w:r>
      <w:r w:rsidR="003873B9" w:rsidRPr="007517F0">
        <w:rPr>
          <w:rFonts w:ascii="Arial" w:hAnsi="Arial" w:cs="Arial"/>
          <w:sz w:val="24"/>
          <w:szCs w:val="24"/>
        </w:rPr>
        <w:t xml:space="preserve">dezenfeksiyon ve </w:t>
      </w:r>
      <w:r w:rsidR="00A54A6B" w:rsidRPr="007517F0">
        <w:rPr>
          <w:rFonts w:ascii="Arial" w:hAnsi="Arial" w:cs="Arial"/>
          <w:sz w:val="24"/>
          <w:szCs w:val="24"/>
        </w:rPr>
        <w:t>kordon tedbirleri önemlidir.</w:t>
      </w:r>
    </w:p>
    <w:p w:rsidR="00652B0F" w:rsidRDefault="00251EE6" w:rsidP="0004680F">
      <w:pPr>
        <w:numPr>
          <w:ilvl w:val="0"/>
          <w:numId w:val="60"/>
        </w:numPr>
        <w:jc w:val="both"/>
        <w:rPr>
          <w:rFonts w:ascii="Arial" w:hAnsi="Arial" w:cs="Arial"/>
          <w:sz w:val="24"/>
          <w:szCs w:val="24"/>
        </w:rPr>
      </w:pPr>
      <w:r w:rsidRPr="00652B0F">
        <w:rPr>
          <w:rFonts w:ascii="Arial" w:hAnsi="Arial" w:cs="Arial"/>
          <w:sz w:val="24"/>
          <w:szCs w:val="24"/>
        </w:rPr>
        <w:t xml:space="preserve">Hastalığın </w:t>
      </w:r>
      <w:proofErr w:type="spellStart"/>
      <w:r w:rsidRPr="00652B0F">
        <w:rPr>
          <w:rFonts w:ascii="Arial" w:hAnsi="Arial" w:cs="Arial"/>
          <w:sz w:val="24"/>
          <w:szCs w:val="24"/>
        </w:rPr>
        <w:t>inkubasyon</w:t>
      </w:r>
      <w:proofErr w:type="spellEnd"/>
      <w:r w:rsidRPr="00652B0F">
        <w:rPr>
          <w:rFonts w:ascii="Arial" w:hAnsi="Arial" w:cs="Arial"/>
          <w:sz w:val="24"/>
          <w:szCs w:val="24"/>
        </w:rPr>
        <w:t xml:space="preserve"> süresi </w:t>
      </w:r>
      <w:r w:rsidR="009665EB" w:rsidRPr="00652B0F">
        <w:rPr>
          <w:rFonts w:ascii="Arial" w:hAnsi="Arial" w:cs="Arial"/>
          <w:sz w:val="24"/>
          <w:szCs w:val="24"/>
        </w:rPr>
        <w:t>14-40 gün</w:t>
      </w:r>
      <w:r w:rsidRPr="00652B0F">
        <w:rPr>
          <w:rFonts w:ascii="Arial" w:hAnsi="Arial" w:cs="Arial"/>
          <w:sz w:val="24"/>
          <w:szCs w:val="24"/>
        </w:rPr>
        <w:t xml:space="preserve"> arasında değişmekte olup, en belirgin semptomları şiddetli ve ağrılı öksürük, </w:t>
      </w:r>
      <w:proofErr w:type="spellStart"/>
      <w:r w:rsidRPr="00652B0F">
        <w:rPr>
          <w:rFonts w:ascii="Arial" w:hAnsi="Arial" w:cs="Arial"/>
          <w:sz w:val="24"/>
          <w:szCs w:val="24"/>
        </w:rPr>
        <w:t>mukopurulent</w:t>
      </w:r>
      <w:proofErr w:type="spellEnd"/>
      <w:r w:rsidRPr="00652B0F">
        <w:rPr>
          <w:rFonts w:ascii="Arial" w:hAnsi="Arial" w:cs="Arial"/>
          <w:sz w:val="24"/>
          <w:szCs w:val="24"/>
        </w:rPr>
        <w:t xml:space="preserve"> akıntı, yüksek ateş ve </w:t>
      </w:r>
      <w:proofErr w:type="spellStart"/>
      <w:r w:rsidRPr="00652B0F">
        <w:rPr>
          <w:rFonts w:ascii="Arial" w:hAnsi="Arial" w:cs="Arial"/>
          <w:sz w:val="24"/>
          <w:szCs w:val="24"/>
        </w:rPr>
        <w:t>auskultasyonda</w:t>
      </w:r>
      <w:proofErr w:type="spellEnd"/>
      <w:r w:rsidRPr="00652B0F">
        <w:rPr>
          <w:rFonts w:ascii="Arial" w:hAnsi="Arial" w:cs="Arial"/>
          <w:sz w:val="24"/>
          <w:szCs w:val="24"/>
        </w:rPr>
        <w:t xml:space="preserve"> </w:t>
      </w:r>
      <w:proofErr w:type="spellStart"/>
      <w:r w:rsidRPr="00652B0F">
        <w:rPr>
          <w:rFonts w:ascii="Arial" w:hAnsi="Arial" w:cs="Arial"/>
          <w:sz w:val="24"/>
          <w:szCs w:val="24"/>
        </w:rPr>
        <w:t>pleural</w:t>
      </w:r>
      <w:proofErr w:type="spellEnd"/>
      <w:r w:rsidRPr="00652B0F">
        <w:rPr>
          <w:rFonts w:ascii="Arial" w:hAnsi="Arial" w:cs="Arial"/>
          <w:sz w:val="24"/>
          <w:szCs w:val="24"/>
        </w:rPr>
        <w:t xml:space="preserve"> sürtünme sesleridir.</w:t>
      </w:r>
    </w:p>
    <w:p w:rsidR="00652B0F" w:rsidRDefault="00C209A3" w:rsidP="0004680F">
      <w:pPr>
        <w:numPr>
          <w:ilvl w:val="0"/>
          <w:numId w:val="60"/>
        </w:numPr>
        <w:jc w:val="both"/>
        <w:rPr>
          <w:rFonts w:ascii="Arial" w:hAnsi="Arial" w:cs="Arial"/>
          <w:sz w:val="24"/>
          <w:szCs w:val="24"/>
        </w:rPr>
      </w:pPr>
      <w:r w:rsidRPr="00652B0F">
        <w:rPr>
          <w:rFonts w:ascii="Arial" w:hAnsi="Arial" w:cs="Arial"/>
          <w:sz w:val="24"/>
          <w:szCs w:val="24"/>
        </w:rPr>
        <w:t xml:space="preserve">Hastalık </w:t>
      </w:r>
      <w:proofErr w:type="spellStart"/>
      <w:r w:rsidRPr="00652B0F">
        <w:rPr>
          <w:rFonts w:ascii="Arial" w:hAnsi="Arial" w:cs="Arial"/>
          <w:sz w:val="24"/>
          <w:szCs w:val="24"/>
        </w:rPr>
        <w:t>inhalasyon</w:t>
      </w:r>
      <w:proofErr w:type="spellEnd"/>
      <w:r w:rsidRPr="00652B0F">
        <w:rPr>
          <w:rFonts w:ascii="Arial" w:hAnsi="Arial" w:cs="Arial"/>
          <w:sz w:val="24"/>
          <w:szCs w:val="24"/>
        </w:rPr>
        <w:t xml:space="preserve"> ve damlacık enfeksiyonu şeklinde yayıldığı için hasta ve taşıyıcı hayvanlarla duyarlı hayvanların yakın temasta </w:t>
      </w:r>
      <w:r w:rsidR="00A54A6B" w:rsidRPr="00652B0F">
        <w:rPr>
          <w:rFonts w:ascii="Arial" w:hAnsi="Arial" w:cs="Arial"/>
          <w:sz w:val="24"/>
          <w:szCs w:val="24"/>
        </w:rPr>
        <w:t>bulunması sonucu hızla bulaşır.</w:t>
      </w:r>
    </w:p>
    <w:p w:rsidR="00652B0F" w:rsidRDefault="00251EE6" w:rsidP="0004680F">
      <w:pPr>
        <w:numPr>
          <w:ilvl w:val="0"/>
          <w:numId w:val="60"/>
        </w:numPr>
        <w:jc w:val="both"/>
        <w:rPr>
          <w:rFonts w:ascii="Arial" w:hAnsi="Arial" w:cs="Arial"/>
          <w:sz w:val="24"/>
          <w:szCs w:val="24"/>
        </w:rPr>
      </w:pPr>
      <w:proofErr w:type="spellStart"/>
      <w:r w:rsidRPr="00652B0F">
        <w:rPr>
          <w:rFonts w:ascii="Arial" w:hAnsi="Arial" w:cs="Arial"/>
          <w:sz w:val="24"/>
          <w:szCs w:val="24"/>
        </w:rPr>
        <w:t>İhbari</w:t>
      </w:r>
      <w:proofErr w:type="spellEnd"/>
      <w:r w:rsidRPr="00652B0F">
        <w:rPr>
          <w:rFonts w:ascii="Arial" w:hAnsi="Arial" w:cs="Arial"/>
          <w:sz w:val="24"/>
          <w:szCs w:val="24"/>
        </w:rPr>
        <w:t xml:space="preserve"> mecburi hastalıklar listesinde bulunan Bulaşıcı Sığır </w:t>
      </w:r>
      <w:proofErr w:type="spellStart"/>
      <w:r w:rsidRPr="00652B0F">
        <w:rPr>
          <w:rFonts w:ascii="Arial" w:hAnsi="Arial" w:cs="Arial"/>
          <w:sz w:val="24"/>
          <w:szCs w:val="24"/>
        </w:rPr>
        <w:t>Pleuropneumonisi</w:t>
      </w:r>
      <w:proofErr w:type="spellEnd"/>
      <w:r w:rsidRPr="00652B0F">
        <w:rPr>
          <w:rFonts w:ascii="Arial" w:hAnsi="Arial" w:cs="Arial"/>
          <w:sz w:val="24"/>
          <w:szCs w:val="24"/>
        </w:rPr>
        <w:t xml:space="preserve"> (CBPP) hastalığı Ülkemizde </w:t>
      </w:r>
      <w:r w:rsidR="004868F4" w:rsidRPr="00652B0F">
        <w:rPr>
          <w:rFonts w:ascii="Arial" w:hAnsi="Arial" w:cs="Arial"/>
          <w:sz w:val="24"/>
          <w:szCs w:val="24"/>
        </w:rPr>
        <w:t>tespit edilmemiştir.</w:t>
      </w:r>
    </w:p>
    <w:p w:rsidR="00652B0F" w:rsidRDefault="00251EE6" w:rsidP="0004680F">
      <w:pPr>
        <w:numPr>
          <w:ilvl w:val="0"/>
          <w:numId w:val="60"/>
        </w:numPr>
        <w:jc w:val="both"/>
        <w:rPr>
          <w:rFonts w:ascii="Arial" w:hAnsi="Arial" w:cs="Arial"/>
          <w:sz w:val="24"/>
          <w:szCs w:val="24"/>
        </w:rPr>
      </w:pPr>
      <w:r w:rsidRPr="00652B0F">
        <w:rPr>
          <w:rFonts w:ascii="Arial" w:hAnsi="Arial" w:cs="Arial"/>
          <w:sz w:val="24"/>
          <w:szCs w:val="24"/>
        </w:rPr>
        <w:t xml:space="preserve">Hastalığın en etkili </w:t>
      </w:r>
      <w:r w:rsidR="004868F4" w:rsidRPr="00652B0F">
        <w:rPr>
          <w:rFonts w:ascii="Arial" w:hAnsi="Arial" w:cs="Arial"/>
          <w:sz w:val="24"/>
          <w:szCs w:val="24"/>
        </w:rPr>
        <w:t>izleme</w:t>
      </w:r>
      <w:r w:rsidRPr="00652B0F">
        <w:rPr>
          <w:rFonts w:ascii="Arial" w:hAnsi="Arial" w:cs="Arial"/>
          <w:sz w:val="24"/>
          <w:szCs w:val="24"/>
        </w:rPr>
        <w:t xml:space="preserve"> sistemi </w:t>
      </w:r>
      <w:r w:rsidR="004868F4" w:rsidRPr="00652B0F">
        <w:rPr>
          <w:rFonts w:ascii="Arial" w:hAnsi="Arial" w:cs="Arial"/>
          <w:sz w:val="24"/>
          <w:szCs w:val="24"/>
        </w:rPr>
        <w:t xml:space="preserve">kesimhane </w:t>
      </w:r>
      <w:r w:rsidRPr="00652B0F">
        <w:rPr>
          <w:rFonts w:ascii="Arial" w:hAnsi="Arial" w:cs="Arial"/>
          <w:sz w:val="24"/>
          <w:szCs w:val="24"/>
        </w:rPr>
        <w:t xml:space="preserve">bazlı </w:t>
      </w:r>
      <w:r w:rsidR="004868F4" w:rsidRPr="00652B0F">
        <w:rPr>
          <w:rFonts w:ascii="Arial" w:hAnsi="Arial" w:cs="Arial"/>
          <w:sz w:val="24"/>
          <w:szCs w:val="24"/>
        </w:rPr>
        <w:t xml:space="preserve">izleme </w:t>
      </w:r>
      <w:r w:rsidRPr="00652B0F">
        <w:rPr>
          <w:rFonts w:ascii="Arial" w:hAnsi="Arial" w:cs="Arial"/>
          <w:sz w:val="24"/>
          <w:szCs w:val="24"/>
        </w:rPr>
        <w:t xml:space="preserve">sistemidir. Bu nedenle hastalığın Ülkemizdeki durumunun </w:t>
      </w:r>
      <w:r w:rsidR="004868F4" w:rsidRPr="00652B0F">
        <w:rPr>
          <w:rFonts w:ascii="Arial" w:hAnsi="Arial" w:cs="Arial"/>
          <w:sz w:val="24"/>
          <w:szCs w:val="24"/>
        </w:rPr>
        <w:t xml:space="preserve">değerlendirilebilmesi </w:t>
      </w:r>
      <w:r w:rsidR="00C209A3" w:rsidRPr="00652B0F">
        <w:rPr>
          <w:rFonts w:ascii="Arial" w:hAnsi="Arial" w:cs="Arial"/>
          <w:sz w:val="24"/>
          <w:szCs w:val="24"/>
        </w:rPr>
        <w:t>için kesimhanelerde</w:t>
      </w:r>
      <w:r w:rsidR="004868F4" w:rsidRPr="00652B0F">
        <w:rPr>
          <w:rFonts w:ascii="Arial" w:hAnsi="Arial" w:cs="Arial"/>
          <w:sz w:val="24"/>
          <w:szCs w:val="24"/>
        </w:rPr>
        <w:t xml:space="preserve"> </w:t>
      </w:r>
      <w:proofErr w:type="spellStart"/>
      <w:r w:rsidRPr="00652B0F">
        <w:rPr>
          <w:rFonts w:ascii="Arial" w:hAnsi="Arial" w:cs="Arial"/>
          <w:sz w:val="24"/>
          <w:szCs w:val="24"/>
        </w:rPr>
        <w:t>pneumoni</w:t>
      </w:r>
      <w:proofErr w:type="spellEnd"/>
      <w:r w:rsidRPr="00652B0F">
        <w:rPr>
          <w:rFonts w:ascii="Arial" w:hAnsi="Arial" w:cs="Arial"/>
          <w:sz w:val="24"/>
          <w:szCs w:val="24"/>
        </w:rPr>
        <w:t xml:space="preserve"> şüpheli </w:t>
      </w:r>
      <w:r w:rsidR="004868F4" w:rsidRPr="00652B0F">
        <w:rPr>
          <w:rFonts w:ascii="Arial" w:hAnsi="Arial" w:cs="Arial"/>
          <w:sz w:val="24"/>
          <w:szCs w:val="24"/>
        </w:rPr>
        <w:t xml:space="preserve">hayvanlardan numune alınarak bağlı bulunan enstitü müdürlüğüne gönderilmesi gerekmektedir. </w:t>
      </w:r>
      <w:r w:rsidR="00B63596" w:rsidRPr="00652B0F">
        <w:rPr>
          <w:rFonts w:ascii="Arial" w:hAnsi="Arial" w:cs="Arial"/>
          <w:sz w:val="24"/>
          <w:szCs w:val="24"/>
        </w:rPr>
        <w:t xml:space="preserve">Enstitü Müdürlükleri tanzim edilecek raporda bakterinin alt tipini de belirtecektir. </w:t>
      </w:r>
      <w:r w:rsidR="004868F4" w:rsidRPr="00652B0F">
        <w:rPr>
          <w:rFonts w:ascii="Arial" w:hAnsi="Arial" w:cs="Arial"/>
          <w:sz w:val="24"/>
          <w:szCs w:val="24"/>
        </w:rPr>
        <w:t>Hastalığın varlığına dair herhangi bir tespit durumunda konfirmasyonun sağlanması için hastalığın referans enstitüsü olan Pendik Veteriner Kontrol Enstitüsü Müdürlüğüne numune gönderilecek ve alınan sonuca göre hastalığın varlığına dair karar verilecektir.</w:t>
      </w:r>
    </w:p>
    <w:p w:rsidR="00652B0F" w:rsidRDefault="003F4495" w:rsidP="0004680F">
      <w:pPr>
        <w:numPr>
          <w:ilvl w:val="0"/>
          <w:numId w:val="60"/>
        </w:numPr>
        <w:jc w:val="both"/>
        <w:rPr>
          <w:rFonts w:ascii="Arial" w:hAnsi="Arial" w:cs="Arial"/>
          <w:sz w:val="24"/>
          <w:szCs w:val="24"/>
        </w:rPr>
      </w:pPr>
      <w:r w:rsidRPr="00652B0F">
        <w:rPr>
          <w:rFonts w:ascii="Arial" w:hAnsi="Arial" w:cs="Arial"/>
          <w:sz w:val="24"/>
          <w:szCs w:val="24"/>
        </w:rPr>
        <w:t>Hastalık tespit edilen hayvanın bulunduğu işletmede yer alan diğer hayvanlar hastalığın varlığı yönünden kontrol edilecektir. Bu amaçla hayvanlardan serum örnekleri alınarak bağlı bulunan enstitü müdürlüğüne gönderilecektir.</w:t>
      </w:r>
    </w:p>
    <w:p w:rsidR="00652B0F" w:rsidRDefault="00914EEC" w:rsidP="0004680F">
      <w:pPr>
        <w:numPr>
          <w:ilvl w:val="0"/>
          <w:numId w:val="60"/>
        </w:numPr>
        <w:jc w:val="both"/>
        <w:rPr>
          <w:rFonts w:ascii="Arial" w:hAnsi="Arial" w:cs="Arial"/>
          <w:sz w:val="24"/>
          <w:szCs w:val="24"/>
        </w:rPr>
      </w:pPr>
      <w:r w:rsidRPr="00652B0F">
        <w:rPr>
          <w:rFonts w:ascii="Arial" w:hAnsi="Arial" w:cs="Arial"/>
          <w:sz w:val="24"/>
          <w:szCs w:val="24"/>
        </w:rPr>
        <w:lastRenderedPageBreak/>
        <w:t xml:space="preserve">Hastalığın etkeninin antibiyotik tedavisi ile tam olarak elemine edilememesi riski nedeni ile tedavi uygulanan hayvanlar kronik taşıyıcı olarak kalabilir ve etkenin </w:t>
      </w:r>
      <w:proofErr w:type="spellStart"/>
      <w:r w:rsidRPr="00652B0F">
        <w:rPr>
          <w:rFonts w:ascii="Arial" w:hAnsi="Arial" w:cs="Arial"/>
          <w:sz w:val="24"/>
          <w:szCs w:val="24"/>
        </w:rPr>
        <w:t>saçılımına</w:t>
      </w:r>
      <w:proofErr w:type="spellEnd"/>
      <w:r w:rsidRPr="00652B0F">
        <w:rPr>
          <w:rFonts w:ascii="Arial" w:hAnsi="Arial" w:cs="Arial"/>
          <w:sz w:val="24"/>
          <w:szCs w:val="24"/>
        </w:rPr>
        <w:t xml:space="preserve"> neden olabilir.</w:t>
      </w:r>
    </w:p>
    <w:p w:rsidR="00A54A6B" w:rsidRPr="00652B0F" w:rsidRDefault="003F4495" w:rsidP="0004680F">
      <w:pPr>
        <w:numPr>
          <w:ilvl w:val="0"/>
          <w:numId w:val="60"/>
        </w:numPr>
        <w:jc w:val="both"/>
        <w:rPr>
          <w:rFonts w:ascii="Arial" w:hAnsi="Arial" w:cs="Arial"/>
          <w:sz w:val="24"/>
          <w:szCs w:val="24"/>
        </w:rPr>
      </w:pPr>
      <w:r w:rsidRPr="00652B0F">
        <w:rPr>
          <w:rFonts w:ascii="Arial" w:hAnsi="Arial" w:cs="Arial"/>
          <w:sz w:val="24"/>
          <w:szCs w:val="24"/>
        </w:rPr>
        <w:t>Hastalı</w:t>
      </w:r>
      <w:r w:rsidR="00A54A6B" w:rsidRPr="00652B0F">
        <w:rPr>
          <w:rFonts w:ascii="Arial" w:hAnsi="Arial" w:cs="Arial"/>
          <w:sz w:val="24"/>
          <w:szCs w:val="24"/>
        </w:rPr>
        <w:t>k</w:t>
      </w:r>
      <w:r w:rsidR="00914EEC" w:rsidRPr="00652B0F">
        <w:rPr>
          <w:rFonts w:ascii="Arial" w:hAnsi="Arial" w:cs="Arial"/>
          <w:sz w:val="24"/>
          <w:szCs w:val="24"/>
        </w:rPr>
        <w:t xml:space="preserve">, </w:t>
      </w:r>
      <w:r w:rsidR="00E9092D" w:rsidRPr="00652B0F">
        <w:rPr>
          <w:rFonts w:ascii="Arial" w:hAnsi="Arial" w:cs="Arial"/>
          <w:sz w:val="24"/>
          <w:szCs w:val="24"/>
        </w:rPr>
        <w:t xml:space="preserve">etkenin </w:t>
      </w:r>
      <w:r w:rsidR="00914EEC" w:rsidRPr="00652B0F">
        <w:rPr>
          <w:rFonts w:ascii="Arial" w:hAnsi="Arial" w:cs="Arial"/>
          <w:sz w:val="24"/>
          <w:szCs w:val="24"/>
        </w:rPr>
        <w:t xml:space="preserve">azami </w:t>
      </w:r>
      <w:proofErr w:type="spellStart"/>
      <w:r w:rsidR="00E9092D" w:rsidRPr="00652B0F">
        <w:rPr>
          <w:rFonts w:ascii="Arial" w:hAnsi="Arial" w:cs="Arial"/>
          <w:sz w:val="24"/>
          <w:szCs w:val="24"/>
        </w:rPr>
        <w:t>inkübasyon</w:t>
      </w:r>
      <w:proofErr w:type="spellEnd"/>
      <w:r w:rsidR="00E9092D" w:rsidRPr="00652B0F">
        <w:rPr>
          <w:rFonts w:ascii="Arial" w:hAnsi="Arial" w:cs="Arial"/>
          <w:sz w:val="24"/>
          <w:szCs w:val="24"/>
        </w:rPr>
        <w:t xml:space="preserve"> süresi </w:t>
      </w:r>
      <w:r w:rsidR="00914EEC" w:rsidRPr="00652B0F">
        <w:rPr>
          <w:rFonts w:ascii="Arial" w:hAnsi="Arial" w:cs="Arial"/>
          <w:sz w:val="24"/>
          <w:szCs w:val="24"/>
        </w:rPr>
        <w:t xml:space="preserve">olan </w:t>
      </w:r>
      <w:r w:rsidR="009665EB" w:rsidRPr="00652B0F">
        <w:rPr>
          <w:rFonts w:ascii="Arial" w:hAnsi="Arial" w:cs="Arial"/>
          <w:sz w:val="24"/>
          <w:szCs w:val="24"/>
        </w:rPr>
        <w:t>40 gün</w:t>
      </w:r>
      <w:r w:rsidR="00E9092D" w:rsidRPr="00652B0F">
        <w:rPr>
          <w:rFonts w:ascii="Arial" w:hAnsi="Arial" w:cs="Arial"/>
          <w:sz w:val="24"/>
          <w:szCs w:val="24"/>
        </w:rPr>
        <w:t xml:space="preserve"> dikkate alınarak</w:t>
      </w:r>
      <w:r w:rsidR="00914EEC" w:rsidRPr="00652B0F">
        <w:rPr>
          <w:rFonts w:ascii="Arial" w:hAnsi="Arial" w:cs="Arial"/>
          <w:sz w:val="24"/>
          <w:szCs w:val="24"/>
        </w:rPr>
        <w:t>, bu süre sonunda işletmede bulunan tüm duyarlı hayvanlarda yapılan laboratuvar incelemesi sonucunun negatif çıkması ve herhangi bir klinik belirt</w:t>
      </w:r>
      <w:r w:rsidR="00A54A6B" w:rsidRPr="00652B0F">
        <w:rPr>
          <w:rFonts w:ascii="Arial" w:hAnsi="Arial" w:cs="Arial"/>
          <w:sz w:val="24"/>
          <w:szCs w:val="24"/>
        </w:rPr>
        <w:t xml:space="preserve">i tespit edilmemesi </w:t>
      </w:r>
      <w:r w:rsidR="00914EEC" w:rsidRPr="00652B0F">
        <w:rPr>
          <w:rFonts w:ascii="Arial" w:hAnsi="Arial" w:cs="Arial"/>
          <w:sz w:val="24"/>
          <w:szCs w:val="24"/>
        </w:rPr>
        <w:t>durumunda, temizlik ve dezenfeksiyon yapılarak söndürülür. Hastalığın tespitinden sönüşüne kadar geçen sürede işletmeye duyarlı hayvan giriş ve çıkışına izin verilmez.</w:t>
      </w:r>
    </w:p>
    <w:p w:rsidR="000232CE" w:rsidRPr="007517F0" w:rsidRDefault="000232CE" w:rsidP="001D5756">
      <w:pPr>
        <w:ind w:left="1080"/>
        <w:jc w:val="both"/>
        <w:rPr>
          <w:rFonts w:ascii="Arial" w:hAnsi="Arial" w:cs="Arial"/>
          <w:sz w:val="24"/>
          <w:szCs w:val="24"/>
        </w:rPr>
      </w:pPr>
    </w:p>
    <w:p w:rsidR="00AD1B61" w:rsidRPr="007517F0" w:rsidRDefault="0049718D" w:rsidP="001B2215">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Ruam</w:t>
      </w:r>
    </w:p>
    <w:p w:rsidR="00AD1B61" w:rsidRPr="007517F0" w:rsidRDefault="00AD1B61" w:rsidP="001D5756">
      <w:pPr>
        <w:ind w:left="740"/>
        <w:jc w:val="both"/>
        <w:rPr>
          <w:rFonts w:ascii="Arial" w:hAnsi="Arial" w:cs="Arial"/>
          <w:b/>
          <w:sz w:val="24"/>
          <w:szCs w:val="24"/>
        </w:rPr>
      </w:pPr>
    </w:p>
    <w:p w:rsidR="00652B0F" w:rsidRPr="0097436E" w:rsidRDefault="007F50B4" w:rsidP="0004680F">
      <w:pPr>
        <w:numPr>
          <w:ilvl w:val="0"/>
          <w:numId w:val="61"/>
        </w:numPr>
        <w:jc w:val="both"/>
        <w:rPr>
          <w:rFonts w:ascii="Arial" w:hAnsi="Arial" w:cs="Arial"/>
          <w:sz w:val="24"/>
          <w:szCs w:val="24"/>
        </w:rPr>
      </w:pPr>
      <w:r w:rsidRPr="0097436E">
        <w:rPr>
          <w:rFonts w:ascii="Arial" w:hAnsi="Arial" w:cs="Arial"/>
          <w:sz w:val="24"/>
          <w:szCs w:val="24"/>
        </w:rPr>
        <w:t>Daha önce ruam testine tabi t</w:t>
      </w:r>
      <w:r w:rsidR="0066103B" w:rsidRPr="0097436E">
        <w:rPr>
          <w:rFonts w:ascii="Arial" w:hAnsi="Arial" w:cs="Arial"/>
          <w:sz w:val="24"/>
          <w:szCs w:val="24"/>
        </w:rPr>
        <w:t xml:space="preserve">utulmamış olduğu tespit edilen </w:t>
      </w:r>
      <w:r w:rsidRPr="0097436E">
        <w:rPr>
          <w:rFonts w:ascii="Arial" w:hAnsi="Arial" w:cs="Arial"/>
          <w:sz w:val="24"/>
          <w:szCs w:val="24"/>
        </w:rPr>
        <w:t xml:space="preserve">kimlik belgesi ve mikroçipi bulunmayan at ve katırlar </w:t>
      </w:r>
      <w:proofErr w:type="spellStart"/>
      <w:r w:rsidRPr="0097436E">
        <w:rPr>
          <w:rFonts w:ascii="Arial" w:hAnsi="Arial" w:cs="Arial"/>
          <w:sz w:val="24"/>
          <w:szCs w:val="24"/>
        </w:rPr>
        <w:t>mallein</w:t>
      </w:r>
      <w:proofErr w:type="spellEnd"/>
      <w:r w:rsidRPr="0097436E">
        <w:rPr>
          <w:rFonts w:ascii="Arial" w:hAnsi="Arial" w:cs="Arial"/>
          <w:sz w:val="24"/>
          <w:szCs w:val="24"/>
        </w:rPr>
        <w:t xml:space="preserve"> testine tabi tutulacak, eşekler ise klinik muayeneden geçirilecektir.</w:t>
      </w:r>
    </w:p>
    <w:p w:rsidR="00652B0F" w:rsidRPr="0097436E" w:rsidRDefault="007F50B4" w:rsidP="0004680F">
      <w:pPr>
        <w:numPr>
          <w:ilvl w:val="0"/>
          <w:numId w:val="61"/>
        </w:numPr>
        <w:jc w:val="both"/>
        <w:rPr>
          <w:rFonts w:ascii="Arial" w:hAnsi="Arial" w:cs="Arial"/>
          <w:sz w:val="24"/>
          <w:szCs w:val="24"/>
        </w:rPr>
      </w:pPr>
      <w:r w:rsidRPr="0097436E">
        <w:rPr>
          <w:rFonts w:ascii="Arial" w:hAnsi="Arial" w:cs="Arial"/>
          <w:sz w:val="24"/>
          <w:szCs w:val="24"/>
        </w:rPr>
        <w:t xml:space="preserve">Yarış ve atlı spor gibi sportif amaçla yetiştirilen </w:t>
      </w:r>
      <w:proofErr w:type="spellStart"/>
      <w:r w:rsidRPr="0097436E">
        <w:rPr>
          <w:rFonts w:ascii="Arial" w:hAnsi="Arial" w:cs="Arial"/>
          <w:sz w:val="24"/>
          <w:szCs w:val="24"/>
        </w:rPr>
        <w:t>pedigrili</w:t>
      </w:r>
      <w:proofErr w:type="spellEnd"/>
      <w:r w:rsidRPr="0097436E">
        <w:rPr>
          <w:rFonts w:ascii="Arial" w:hAnsi="Arial" w:cs="Arial"/>
          <w:sz w:val="24"/>
          <w:szCs w:val="24"/>
        </w:rPr>
        <w:t xml:space="preserve">/pasaportlu atlardan kan serumu toplanarak </w:t>
      </w:r>
      <w:proofErr w:type="spellStart"/>
      <w:r w:rsidRPr="0097436E">
        <w:rPr>
          <w:rFonts w:ascii="Arial" w:hAnsi="Arial" w:cs="Arial"/>
          <w:sz w:val="24"/>
          <w:szCs w:val="24"/>
        </w:rPr>
        <w:t>serolojik</w:t>
      </w:r>
      <w:proofErr w:type="spellEnd"/>
      <w:r w:rsidRPr="0097436E">
        <w:rPr>
          <w:rFonts w:ascii="Arial" w:hAnsi="Arial" w:cs="Arial"/>
          <w:sz w:val="24"/>
          <w:szCs w:val="24"/>
        </w:rPr>
        <w:t xml:space="preserve"> kontrollere devam edilecektir</w:t>
      </w:r>
      <w:r w:rsidR="00E07B05" w:rsidRPr="0097436E">
        <w:rPr>
          <w:rFonts w:ascii="Arial" w:hAnsi="Arial" w:cs="Arial"/>
          <w:sz w:val="24"/>
          <w:szCs w:val="24"/>
        </w:rPr>
        <w:t>.</w:t>
      </w:r>
    </w:p>
    <w:p w:rsidR="00105A2A" w:rsidRPr="0097436E" w:rsidRDefault="007F50B4" w:rsidP="0004680F">
      <w:pPr>
        <w:numPr>
          <w:ilvl w:val="0"/>
          <w:numId w:val="61"/>
        </w:numPr>
        <w:jc w:val="both"/>
        <w:rPr>
          <w:rFonts w:ascii="Arial" w:hAnsi="Arial" w:cs="Arial"/>
          <w:sz w:val="24"/>
          <w:szCs w:val="24"/>
        </w:rPr>
      </w:pPr>
      <w:r w:rsidRPr="0097436E">
        <w:rPr>
          <w:rFonts w:ascii="Arial" w:hAnsi="Arial" w:cs="Arial"/>
          <w:sz w:val="24"/>
          <w:szCs w:val="24"/>
        </w:rPr>
        <w:t>İstanbul İli Adalar İlçesinde tek tırnaklı hayvan giriş-çıkışları takip edilecektir</w:t>
      </w:r>
      <w:r w:rsidR="00767483" w:rsidRPr="0097436E">
        <w:rPr>
          <w:rFonts w:ascii="Arial" w:hAnsi="Arial" w:cs="Arial"/>
          <w:sz w:val="24"/>
          <w:szCs w:val="24"/>
        </w:rPr>
        <w:t>.</w:t>
      </w:r>
    </w:p>
    <w:p w:rsidR="00652B0F" w:rsidRPr="0097436E" w:rsidRDefault="00773A41" w:rsidP="0004680F">
      <w:pPr>
        <w:numPr>
          <w:ilvl w:val="0"/>
          <w:numId w:val="44"/>
        </w:numPr>
        <w:ind w:left="1560" w:hanging="284"/>
        <w:jc w:val="both"/>
        <w:rPr>
          <w:rFonts w:ascii="Arial" w:hAnsi="Arial" w:cs="Arial"/>
          <w:sz w:val="24"/>
          <w:szCs w:val="24"/>
        </w:rPr>
      </w:pPr>
      <w:r w:rsidRPr="0097436E">
        <w:rPr>
          <w:rFonts w:ascii="Arial" w:hAnsi="Arial" w:cs="Arial"/>
          <w:sz w:val="24"/>
          <w:szCs w:val="24"/>
        </w:rPr>
        <w:t xml:space="preserve">Adalar ilçesinde bulunan tek tırnaklı hayvanlar her yıl ilkbahar ve sonbaharda klinik muayeneden geçirilip, at ve katırların tamamına </w:t>
      </w:r>
      <w:proofErr w:type="spellStart"/>
      <w:r w:rsidRPr="0097436E">
        <w:rPr>
          <w:rFonts w:ascii="Arial" w:hAnsi="Arial" w:cs="Arial"/>
          <w:sz w:val="24"/>
          <w:szCs w:val="24"/>
        </w:rPr>
        <w:t>mallein</w:t>
      </w:r>
      <w:proofErr w:type="spellEnd"/>
      <w:r w:rsidRPr="0097436E">
        <w:rPr>
          <w:rFonts w:ascii="Arial" w:hAnsi="Arial" w:cs="Arial"/>
          <w:sz w:val="24"/>
          <w:szCs w:val="24"/>
        </w:rPr>
        <w:t xml:space="preserve"> tatbik edilerek, müspet reaksiyon veren hayvanlar itlaf ve imha edilecektir.</w:t>
      </w:r>
    </w:p>
    <w:p w:rsidR="001B2215" w:rsidRPr="0097436E" w:rsidRDefault="007F50B4" w:rsidP="0004680F">
      <w:pPr>
        <w:numPr>
          <w:ilvl w:val="0"/>
          <w:numId w:val="44"/>
        </w:numPr>
        <w:ind w:left="1560" w:hanging="284"/>
        <w:jc w:val="both"/>
        <w:rPr>
          <w:rFonts w:ascii="Arial" w:hAnsi="Arial" w:cs="Arial"/>
          <w:sz w:val="24"/>
          <w:szCs w:val="24"/>
        </w:rPr>
      </w:pPr>
      <w:r w:rsidRPr="0097436E">
        <w:rPr>
          <w:rFonts w:ascii="Arial" w:hAnsi="Arial" w:cs="Arial"/>
          <w:sz w:val="24"/>
          <w:szCs w:val="24"/>
        </w:rPr>
        <w:t>Yapılacak taramaların sonuçlarında müspet görülen atların geldikleri bölge tespit edilecek ve bu durum Genel Müdürlüğe ve ilgili İl Müdürlüğüne bildirilecektir</w:t>
      </w:r>
      <w:r w:rsidR="00E07B05" w:rsidRPr="0097436E">
        <w:rPr>
          <w:rFonts w:ascii="Arial" w:hAnsi="Arial" w:cs="Arial"/>
          <w:sz w:val="24"/>
          <w:szCs w:val="24"/>
        </w:rPr>
        <w:t>.</w:t>
      </w:r>
    </w:p>
    <w:p w:rsidR="00652B0F" w:rsidRPr="0097436E" w:rsidRDefault="007F50B4" w:rsidP="0004680F">
      <w:pPr>
        <w:numPr>
          <w:ilvl w:val="0"/>
          <w:numId w:val="61"/>
        </w:numPr>
        <w:jc w:val="both"/>
        <w:rPr>
          <w:rFonts w:ascii="Arial" w:hAnsi="Arial" w:cs="Arial"/>
          <w:sz w:val="24"/>
          <w:szCs w:val="24"/>
        </w:rPr>
      </w:pPr>
      <w:r w:rsidRPr="0097436E">
        <w:rPr>
          <w:rFonts w:ascii="Arial" w:hAnsi="Arial" w:cs="Arial"/>
          <w:sz w:val="24"/>
          <w:szCs w:val="24"/>
        </w:rPr>
        <w:t xml:space="preserve">İstanbul ili, Adalar İlçesinde; Belediye ile </w:t>
      </w:r>
      <w:r w:rsidR="001B2215" w:rsidRPr="0097436E">
        <w:rPr>
          <w:rFonts w:ascii="Arial" w:hAnsi="Arial" w:cs="Arial"/>
          <w:sz w:val="24"/>
          <w:szCs w:val="24"/>
        </w:rPr>
        <w:t>iş birliği</w:t>
      </w:r>
      <w:r w:rsidRPr="0097436E">
        <w:rPr>
          <w:rFonts w:ascii="Arial" w:hAnsi="Arial" w:cs="Arial"/>
          <w:sz w:val="24"/>
          <w:szCs w:val="24"/>
        </w:rPr>
        <w:t xml:space="preserve"> yapılarak, ilçede bulunan ahırların periyodik olarak dezenfekte edilmesi sağlanacak, dezenfekte edilmeye elverişli olmayan ahırlara hayvan giriş ve çıkışları Hayvan Sağlığı ve Zabıtası Komisyonunca yasaklanacaktır. </w:t>
      </w:r>
      <w:proofErr w:type="spellStart"/>
      <w:r w:rsidRPr="0097436E">
        <w:rPr>
          <w:rFonts w:ascii="Arial" w:hAnsi="Arial" w:cs="Arial"/>
          <w:sz w:val="24"/>
          <w:szCs w:val="24"/>
        </w:rPr>
        <w:t>Mallein</w:t>
      </w:r>
      <w:proofErr w:type="spellEnd"/>
      <w:r w:rsidRPr="0097436E">
        <w:rPr>
          <w:rFonts w:ascii="Arial" w:hAnsi="Arial" w:cs="Arial"/>
          <w:sz w:val="24"/>
          <w:szCs w:val="24"/>
        </w:rPr>
        <w:t xml:space="preserve"> uygulama sonuçlarının değerlendirilmesi Ruam Hastalığına Karşı Korunma ve Mücadele Yönetmeliği’nde belirtilen hususlar çerçevesinde yapılacaktır. </w:t>
      </w:r>
      <w:r w:rsidRPr="0097436E">
        <w:rPr>
          <w:rFonts w:ascii="Arial" w:hAnsi="Arial" w:cs="Arial"/>
          <w:b/>
          <w:sz w:val="24"/>
          <w:szCs w:val="24"/>
        </w:rPr>
        <w:t>EK-8’</w:t>
      </w:r>
      <w:r w:rsidRPr="0097436E">
        <w:rPr>
          <w:rFonts w:ascii="Arial" w:hAnsi="Arial" w:cs="Arial"/>
          <w:sz w:val="24"/>
          <w:szCs w:val="24"/>
        </w:rPr>
        <w:t xml:space="preserve"> de karar verme örnekleri yer almaktadır</w:t>
      </w:r>
      <w:r w:rsidR="00DC7460" w:rsidRPr="0097436E">
        <w:rPr>
          <w:rFonts w:ascii="Arial" w:hAnsi="Arial" w:cs="Arial"/>
          <w:sz w:val="24"/>
          <w:szCs w:val="24"/>
        </w:rPr>
        <w:t>.</w:t>
      </w:r>
    </w:p>
    <w:p w:rsidR="00911C6B" w:rsidRPr="0097436E" w:rsidRDefault="007F50B4" w:rsidP="0004680F">
      <w:pPr>
        <w:numPr>
          <w:ilvl w:val="0"/>
          <w:numId w:val="61"/>
        </w:numPr>
        <w:jc w:val="both"/>
        <w:rPr>
          <w:rFonts w:ascii="Arial" w:hAnsi="Arial" w:cs="Arial"/>
          <w:sz w:val="24"/>
          <w:szCs w:val="24"/>
        </w:rPr>
      </w:pPr>
      <w:proofErr w:type="spellStart"/>
      <w:r w:rsidRPr="0097436E">
        <w:rPr>
          <w:rFonts w:ascii="Arial" w:hAnsi="Arial" w:cs="Arial"/>
          <w:sz w:val="24"/>
          <w:szCs w:val="24"/>
        </w:rPr>
        <w:t>Mallein</w:t>
      </w:r>
      <w:proofErr w:type="spellEnd"/>
      <w:r w:rsidRPr="0097436E">
        <w:rPr>
          <w:rFonts w:ascii="Arial" w:hAnsi="Arial" w:cs="Arial"/>
          <w:sz w:val="24"/>
          <w:szCs w:val="24"/>
        </w:rPr>
        <w:t xml:space="preserve"> uygulamasına yönelik olarak Bakanlığın belirlediği esaslar çerçevesinde Ruam Hastalığına Karşı Korunma ve Mücadele Yönetmeliği’nin Ek-1’ inde yer alan Ruam Muayenesine Mahsus Defter ve Cetvel Örneği tanzim edilecektir.</w:t>
      </w:r>
      <w:r w:rsidR="00F72E47" w:rsidRPr="0097436E">
        <w:rPr>
          <w:rFonts w:ascii="Arial" w:hAnsi="Arial" w:cs="Arial"/>
          <w:sz w:val="24"/>
          <w:szCs w:val="24"/>
        </w:rPr>
        <w:t> </w:t>
      </w:r>
    </w:p>
    <w:p w:rsidR="002E4BF1" w:rsidRPr="007517F0" w:rsidRDefault="002E4BF1" w:rsidP="002E4BF1">
      <w:pPr>
        <w:ind w:left="1134"/>
        <w:jc w:val="both"/>
        <w:rPr>
          <w:rFonts w:ascii="Arial" w:hAnsi="Arial" w:cs="Arial"/>
          <w:sz w:val="24"/>
          <w:szCs w:val="24"/>
        </w:rPr>
      </w:pPr>
    </w:p>
    <w:p w:rsidR="00E07B05" w:rsidRPr="007517F0" w:rsidRDefault="00EE64EF" w:rsidP="001B2215">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 xml:space="preserve">Atların </w:t>
      </w:r>
      <w:proofErr w:type="spellStart"/>
      <w:r w:rsidRPr="007517F0">
        <w:rPr>
          <w:rFonts w:ascii="Arial" w:hAnsi="Arial" w:cs="Arial"/>
          <w:sz w:val="24"/>
        </w:rPr>
        <w:t>enfeksiyöz</w:t>
      </w:r>
      <w:proofErr w:type="spellEnd"/>
      <w:r w:rsidRPr="007517F0">
        <w:rPr>
          <w:rFonts w:ascii="Arial" w:hAnsi="Arial" w:cs="Arial"/>
          <w:sz w:val="24"/>
        </w:rPr>
        <w:t xml:space="preserve"> anemisi</w:t>
      </w:r>
    </w:p>
    <w:p w:rsidR="00E07B05" w:rsidRPr="007517F0" w:rsidRDefault="00E07B05" w:rsidP="001D5756">
      <w:pPr>
        <w:jc w:val="both"/>
        <w:rPr>
          <w:rFonts w:ascii="Arial" w:hAnsi="Arial" w:cs="Arial"/>
          <w:sz w:val="24"/>
          <w:szCs w:val="24"/>
        </w:rPr>
      </w:pPr>
    </w:p>
    <w:p w:rsidR="00D0346C" w:rsidRPr="007517F0" w:rsidRDefault="00F867C4" w:rsidP="007D24E6">
      <w:pPr>
        <w:tabs>
          <w:tab w:val="num" w:pos="1571"/>
          <w:tab w:val="num" w:pos="2160"/>
        </w:tabs>
        <w:ind w:left="709"/>
        <w:jc w:val="both"/>
        <w:rPr>
          <w:rFonts w:ascii="Arial" w:hAnsi="Arial" w:cs="Arial"/>
          <w:sz w:val="24"/>
          <w:szCs w:val="24"/>
        </w:rPr>
      </w:pPr>
      <w:r w:rsidRPr="007517F0">
        <w:rPr>
          <w:rFonts w:ascii="Arial" w:hAnsi="Arial" w:cs="Arial"/>
          <w:sz w:val="24"/>
          <w:szCs w:val="24"/>
        </w:rPr>
        <w:t xml:space="preserve">Hastalık bildirimi, hastalıktan şüphe edilmesi durumunda alınacak önlemler, hastalık tespit edilmesi durumunda alınacak önlemler, epidemiyolojik araştırma ve karantinanın kaldırılması ile ilgili iş ve işlemler hakkında </w:t>
      </w:r>
      <w:r w:rsidR="00A41DDA" w:rsidRPr="007517F0">
        <w:rPr>
          <w:rFonts w:ascii="Arial" w:hAnsi="Arial" w:cs="Arial"/>
          <w:sz w:val="24"/>
          <w:szCs w:val="24"/>
        </w:rPr>
        <w:t xml:space="preserve">Atların </w:t>
      </w:r>
      <w:proofErr w:type="spellStart"/>
      <w:r w:rsidR="00A41DDA" w:rsidRPr="007517F0">
        <w:rPr>
          <w:rFonts w:ascii="Arial" w:hAnsi="Arial" w:cs="Arial"/>
          <w:sz w:val="24"/>
          <w:szCs w:val="24"/>
        </w:rPr>
        <w:t>Enfeksiyöz</w:t>
      </w:r>
      <w:proofErr w:type="spellEnd"/>
      <w:r w:rsidR="00A41DDA" w:rsidRPr="007517F0">
        <w:rPr>
          <w:rFonts w:ascii="Arial" w:hAnsi="Arial" w:cs="Arial"/>
          <w:sz w:val="24"/>
          <w:szCs w:val="24"/>
        </w:rPr>
        <w:t xml:space="preserve"> Anemisi Hastalığına Karşı Korunma ve Mücadele Yönetmeliği</w:t>
      </w:r>
      <w:r w:rsidRPr="007517F0">
        <w:rPr>
          <w:rFonts w:ascii="Arial" w:hAnsi="Arial" w:cs="Arial"/>
          <w:sz w:val="24"/>
          <w:szCs w:val="24"/>
        </w:rPr>
        <w:t xml:space="preserve">nde yer alan </w:t>
      </w:r>
      <w:r w:rsidR="00A41DDA" w:rsidRPr="007517F0">
        <w:rPr>
          <w:rFonts w:ascii="Arial" w:hAnsi="Arial" w:cs="Arial"/>
          <w:sz w:val="24"/>
          <w:szCs w:val="24"/>
        </w:rPr>
        <w:t>hükümler uygulanacaktır.</w:t>
      </w:r>
    </w:p>
    <w:p w:rsidR="0099000E" w:rsidRPr="007517F0" w:rsidRDefault="0099000E" w:rsidP="001D5756">
      <w:pPr>
        <w:ind w:right="-346"/>
        <w:jc w:val="both"/>
        <w:rPr>
          <w:rFonts w:ascii="Arial" w:hAnsi="Arial" w:cs="Arial"/>
          <w:sz w:val="24"/>
          <w:szCs w:val="24"/>
        </w:rPr>
      </w:pPr>
    </w:p>
    <w:p w:rsidR="003128FD" w:rsidRPr="007517F0" w:rsidRDefault="00547B93" w:rsidP="001B2215">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At vebası</w:t>
      </w:r>
    </w:p>
    <w:p w:rsidR="00D0346C" w:rsidRPr="00652B0F" w:rsidRDefault="00D0346C" w:rsidP="00652B0F">
      <w:pPr>
        <w:pStyle w:val="ListeParagraf"/>
        <w:ind w:left="0"/>
        <w:jc w:val="both"/>
        <w:rPr>
          <w:rFonts w:ascii="Arial" w:hAnsi="Arial" w:cs="Arial"/>
          <w:sz w:val="24"/>
          <w:szCs w:val="24"/>
        </w:rPr>
      </w:pPr>
    </w:p>
    <w:p w:rsidR="00652B0F" w:rsidRDefault="00293500" w:rsidP="0004680F">
      <w:pPr>
        <w:numPr>
          <w:ilvl w:val="0"/>
          <w:numId w:val="62"/>
        </w:numPr>
        <w:jc w:val="both"/>
        <w:rPr>
          <w:rFonts w:ascii="Arial" w:hAnsi="Arial" w:cs="Arial"/>
          <w:sz w:val="24"/>
          <w:szCs w:val="24"/>
        </w:rPr>
      </w:pPr>
      <w:r w:rsidRPr="00652B0F">
        <w:rPr>
          <w:rFonts w:ascii="Arial" w:hAnsi="Arial" w:cs="Arial"/>
          <w:sz w:val="24"/>
          <w:szCs w:val="24"/>
        </w:rPr>
        <w:t>At</w:t>
      </w:r>
      <w:r w:rsidRPr="007517F0">
        <w:rPr>
          <w:rFonts w:ascii="Arial" w:hAnsi="Arial" w:cs="Arial"/>
          <w:sz w:val="24"/>
          <w:szCs w:val="24"/>
        </w:rPr>
        <w:t xml:space="preserve"> Vebası ve </w:t>
      </w:r>
      <w:proofErr w:type="spellStart"/>
      <w:r w:rsidRPr="007517F0">
        <w:rPr>
          <w:rFonts w:ascii="Arial" w:hAnsi="Arial" w:cs="Arial"/>
          <w:sz w:val="24"/>
          <w:szCs w:val="24"/>
        </w:rPr>
        <w:t>Mavidil</w:t>
      </w:r>
      <w:proofErr w:type="spellEnd"/>
      <w:r w:rsidRPr="007517F0">
        <w:rPr>
          <w:rFonts w:ascii="Arial" w:hAnsi="Arial" w:cs="Arial"/>
          <w:sz w:val="24"/>
          <w:szCs w:val="24"/>
        </w:rPr>
        <w:t xml:space="preserve"> hastalıkları aynı vektörler tarafından taşınmaktadır. Son </w:t>
      </w:r>
      <w:r w:rsidR="00E8578F" w:rsidRPr="007517F0">
        <w:rPr>
          <w:rFonts w:ascii="Arial" w:hAnsi="Arial" w:cs="Arial"/>
          <w:sz w:val="24"/>
          <w:szCs w:val="24"/>
        </w:rPr>
        <w:t xml:space="preserve">yıllarda </w:t>
      </w:r>
      <w:proofErr w:type="spellStart"/>
      <w:r w:rsidR="00E8578F" w:rsidRPr="007517F0">
        <w:rPr>
          <w:rFonts w:ascii="Arial" w:hAnsi="Arial" w:cs="Arial"/>
          <w:sz w:val="24"/>
          <w:szCs w:val="24"/>
        </w:rPr>
        <w:t>Mavidil</w:t>
      </w:r>
      <w:proofErr w:type="spellEnd"/>
      <w:r w:rsidR="003128FD" w:rsidRPr="007517F0">
        <w:rPr>
          <w:rFonts w:ascii="Arial" w:hAnsi="Arial" w:cs="Arial"/>
          <w:sz w:val="24"/>
          <w:szCs w:val="24"/>
        </w:rPr>
        <w:t xml:space="preserve"> hastalığının</w:t>
      </w:r>
      <w:r w:rsidRPr="007517F0">
        <w:rPr>
          <w:rFonts w:ascii="Arial" w:hAnsi="Arial" w:cs="Arial"/>
          <w:sz w:val="24"/>
          <w:szCs w:val="24"/>
        </w:rPr>
        <w:t xml:space="preserve"> </w:t>
      </w:r>
      <w:r w:rsidR="007D24E6" w:rsidRPr="007517F0">
        <w:rPr>
          <w:rFonts w:ascii="Arial" w:hAnsi="Arial" w:cs="Arial"/>
          <w:sz w:val="24"/>
          <w:szCs w:val="24"/>
        </w:rPr>
        <w:t>Kuzey Kıbrıs Türk Cumhuriyeti’nde</w:t>
      </w:r>
      <w:r w:rsidRPr="007517F0">
        <w:rPr>
          <w:rFonts w:ascii="Arial" w:hAnsi="Arial" w:cs="Arial"/>
          <w:sz w:val="24"/>
          <w:szCs w:val="24"/>
        </w:rPr>
        <w:t xml:space="preserve"> ve birçok </w:t>
      </w:r>
      <w:r w:rsidR="003128FD" w:rsidRPr="007517F0">
        <w:rPr>
          <w:rFonts w:ascii="Arial" w:hAnsi="Arial" w:cs="Arial"/>
          <w:sz w:val="24"/>
          <w:szCs w:val="24"/>
        </w:rPr>
        <w:t>Akdeniz Ülke</w:t>
      </w:r>
      <w:r w:rsidRPr="007517F0">
        <w:rPr>
          <w:rFonts w:ascii="Arial" w:hAnsi="Arial" w:cs="Arial"/>
          <w:sz w:val="24"/>
          <w:szCs w:val="24"/>
        </w:rPr>
        <w:t xml:space="preserve">sinde </w:t>
      </w:r>
      <w:r w:rsidR="003128FD" w:rsidRPr="007517F0">
        <w:rPr>
          <w:rFonts w:ascii="Arial" w:hAnsi="Arial" w:cs="Arial"/>
          <w:sz w:val="24"/>
          <w:szCs w:val="24"/>
        </w:rPr>
        <w:t xml:space="preserve">görülmesi, </w:t>
      </w:r>
      <w:r w:rsidR="00557CE6" w:rsidRPr="007517F0">
        <w:rPr>
          <w:rFonts w:ascii="Arial" w:hAnsi="Arial" w:cs="Arial"/>
          <w:sz w:val="24"/>
          <w:szCs w:val="24"/>
        </w:rPr>
        <w:t>201</w:t>
      </w:r>
      <w:r w:rsidR="00C226B7" w:rsidRPr="007517F0">
        <w:rPr>
          <w:rFonts w:ascii="Arial" w:hAnsi="Arial" w:cs="Arial"/>
          <w:sz w:val="24"/>
          <w:szCs w:val="24"/>
        </w:rPr>
        <w:t>7</w:t>
      </w:r>
      <w:r w:rsidR="0096624E" w:rsidRPr="007517F0">
        <w:rPr>
          <w:rFonts w:ascii="Arial" w:hAnsi="Arial" w:cs="Arial"/>
          <w:sz w:val="24"/>
          <w:szCs w:val="24"/>
        </w:rPr>
        <w:t xml:space="preserve"> yılı ve sonrasında Afrika ülkelerinden çeşitli yollarla ülkemize gelebilecek vektörler aracılığı ile </w:t>
      </w:r>
      <w:r w:rsidR="003128FD" w:rsidRPr="007517F0">
        <w:rPr>
          <w:rFonts w:ascii="Arial" w:hAnsi="Arial" w:cs="Arial"/>
          <w:sz w:val="24"/>
          <w:szCs w:val="24"/>
        </w:rPr>
        <w:t>At Vebası hastalığının</w:t>
      </w:r>
      <w:r w:rsidR="0096624E" w:rsidRPr="007517F0">
        <w:rPr>
          <w:rFonts w:ascii="Arial" w:hAnsi="Arial" w:cs="Arial"/>
          <w:sz w:val="24"/>
          <w:szCs w:val="24"/>
        </w:rPr>
        <w:t xml:space="preserve"> da</w:t>
      </w:r>
      <w:r w:rsidR="003128FD" w:rsidRPr="007517F0">
        <w:rPr>
          <w:rFonts w:ascii="Arial" w:hAnsi="Arial" w:cs="Arial"/>
          <w:sz w:val="24"/>
          <w:szCs w:val="24"/>
        </w:rPr>
        <w:t xml:space="preserve"> </w:t>
      </w:r>
      <w:proofErr w:type="spellStart"/>
      <w:r w:rsidRPr="007517F0">
        <w:rPr>
          <w:rFonts w:ascii="Arial" w:hAnsi="Arial" w:cs="Arial"/>
          <w:sz w:val="24"/>
          <w:szCs w:val="24"/>
        </w:rPr>
        <w:t>Mavidil</w:t>
      </w:r>
      <w:proofErr w:type="spellEnd"/>
      <w:r w:rsidRPr="007517F0">
        <w:rPr>
          <w:rFonts w:ascii="Arial" w:hAnsi="Arial" w:cs="Arial"/>
          <w:sz w:val="24"/>
          <w:szCs w:val="24"/>
        </w:rPr>
        <w:t xml:space="preserve"> hastalığı gibi </w:t>
      </w:r>
      <w:r w:rsidR="0096624E" w:rsidRPr="007517F0">
        <w:rPr>
          <w:rFonts w:ascii="Arial" w:hAnsi="Arial" w:cs="Arial"/>
          <w:sz w:val="24"/>
          <w:szCs w:val="24"/>
        </w:rPr>
        <w:t xml:space="preserve">bulaşması riskinin arttığına işaret etmektedir. </w:t>
      </w:r>
      <w:r w:rsidR="003128FD" w:rsidRPr="007517F0">
        <w:rPr>
          <w:rFonts w:ascii="Arial" w:hAnsi="Arial" w:cs="Arial"/>
          <w:sz w:val="24"/>
          <w:szCs w:val="24"/>
        </w:rPr>
        <w:t xml:space="preserve">Bu durum dikkate alınarak atlarda görülen her şüpheli vaka mutlaka Veteriner Kontrol </w:t>
      </w:r>
      <w:r w:rsidR="0096624E" w:rsidRPr="007517F0">
        <w:rPr>
          <w:rFonts w:ascii="Arial" w:hAnsi="Arial" w:cs="Arial"/>
          <w:sz w:val="24"/>
          <w:szCs w:val="24"/>
        </w:rPr>
        <w:t xml:space="preserve">Merkez </w:t>
      </w:r>
      <w:r w:rsidR="003128FD" w:rsidRPr="007517F0">
        <w:rPr>
          <w:rFonts w:ascii="Arial" w:hAnsi="Arial" w:cs="Arial"/>
          <w:sz w:val="24"/>
          <w:szCs w:val="24"/>
        </w:rPr>
        <w:t>Araştırma Enstitüsü</w:t>
      </w:r>
      <w:r w:rsidR="0096624E" w:rsidRPr="007517F0">
        <w:rPr>
          <w:rFonts w:ascii="Arial" w:hAnsi="Arial" w:cs="Arial"/>
          <w:sz w:val="24"/>
          <w:szCs w:val="24"/>
        </w:rPr>
        <w:t xml:space="preserve"> Müdürlüğüne </w:t>
      </w:r>
      <w:r w:rsidR="003128FD" w:rsidRPr="007517F0">
        <w:rPr>
          <w:rFonts w:ascii="Arial" w:hAnsi="Arial" w:cs="Arial"/>
          <w:sz w:val="24"/>
          <w:szCs w:val="24"/>
        </w:rPr>
        <w:t>bildirilecektir.</w:t>
      </w:r>
    </w:p>
    <w:p w:rsidR="004351B4" w:rsidRPr="00652B0F" w:rsidRDefault="0096624E" w:rsidP="0004680F">
      <w:pPr>
        <w:numPr>
          <w:ilvl w:val="0"/>
          <w:numId w:val="62"/>
        </w:numPr>
        <w:jc w:val="both"/>
        <w:rPr>
          <w:rFonts w:ascii="Arial" w:hAnsi="Arial" w:cs="Arial"/>
          <w:sz w:val="24"/>
          <w:szCs w:val="24"/>
        </w:rPr>
      </w:pPr>
      <w:r w:rsidRPr="00652B0F">
        <w:rPr>
          <w:rFonts w:ascii="Arial" w:hAnsi="Arial" w:cs="Arial"/>
          <w:sz w:val="24"/>
          <w:szCs w:val="24"/>
        </w:rPr>
        <w:t>At Vebası hastalığı yönünden referans enstitü olan Etlik Veteriner Kontrol Merkez Araştırma Enstitüsü Müdürlüğü, ülkemize bulaşabilecek At Vebası hastalığına karşı hazırlıklı olmak amacı ile aşı üretimi yapmak üzere hazırlıklı olacak, gerekiyor</w:t>
      </w:r>
      <w:r w:rsidR="00395CB1" w:rsidRPr="00652B0F">
        <w:rPr>
          <w:rFonts w:ascii="Arial" w:hAnsi="Arial" w:cs="Arial"/>
          <w:sz w:val="24"/>
          <w:szCs w:val="24"/>
        </w:rPr>
        <w:t xml:space="preserve">sa </w:t>
      </w:r>
      <w:r w:rsidRPr="00652B0F">
        <w:rPr>
          <w:rFonts w:ascii="Arial" w:hAnsi="Arial" w:cs="Arial"/>
          <w:sz w:val="24"/>
          <w:szCs w:val="24"/>
        </w:rPr>
        <w:t xml:space="preserve">aşı </w:t>
      </w:r>
      <w:proofErr w:type="spellStart"/>
      <w:r w:rsidRPr="00652B0F">
        <w:rPr>
          <w:rFonts w:ascii="Arial" w:hAnsi="Arial" w:cs="Arial"/>
          <w:sz w:val="24"/>
          <w:szCs w:val="24"/>
        </w:rPr>
        <w:lastRenderedPageBreak/>
        <w:t>suşu</w:t>
      </w:r>
      <w:proofErr w:type="spellEnd"/>
      <w:r w:rsidRPr="00652B0F">
        <w:rPr>
          <w:rFonts w:ascii="Arial" w:hAnsi="Arial" w:cs="Arial"/>
          <w:sz w:val="24"/>
          <w:szCs w:val="24"/>
        </w:rPr>
        <w:t xml:space="preserve"> temin edecek, acil müdahale gerektiğinde aşı ithali yapılabilecek yerler</w:t>
      </w:r>
      <w:r w:rsidR="004351B4" w:rsidRPr="00652B0F">
        <w:rPr>
          <w:rFonts w:ascii="Arial" w:hAnsi="Arial" w:cs="Arial"/>
          <w:sz w:val="24"/>
          <w:szCs w:val="24"/>
        </w:rPr>
        <w:t>i</w:t>
      </w:r>
      <w:r w:rsidRPr="00652B0F">
        <w:rPr>
          <w:rFonts w:ascii="Arial" w:hAnsi="Arial" w:cs="Arial"/>
          <w:sz w:val="24"/>
          <w:szCs w:val="24"/>
        </w:rPr>
        <w:t xml:space="preserve"> </w:t>
      </w:r>
      <w:r w:rsidR="004351B4" w:rsidRPr="00652B0F">
        <w:rPr>
          <w:rFonts w:ascii="Arial" w:hAnsi="Arial" w:cs="Arial"/>
          <w:sz w:val="24"/>
          <w:szCs w:val="24"/>
        </w:rPr>
        <w:t>de belirleyecektir.</w:t>
      </w:r>
    </w:p>
    <w:p w:rsidR="00A371F6" w:rsidRPr="007517F0" w:rsidRDefault="00A371F6" w:rsidP="001D5756">
      <w:pPr>
        <w:ind w:left="1080" w:right="-346"/>
        <w:jc w:val="both"/>
        <w:rPr>
          <w:rFonts w:ascii="Arial" w:hAnsi="Arial" w:cs="Arial"/>
          <w:sz w:val="24"/>
          <w:szCs w:val="24"/>
        </w:rPr>
      </w:pPr>
    </w:p>
    <w:p w:rsidR="002460CC" w:rsidRPr="007517F0" w:rsidRDefault="00EF2979" w:rsidP="00025EB4">
      <w:pPr>
        <w:pStyle w:val="KonuBal"/>
        <w:numPr>
          <w:ilvl w:val="1"/>
          <w:numId w:val="3"/>
        </w:numPr>
        <w:tabs>
          <w:tab w:val="clear" w:pos="720"/>
          <w:tab w:val="num" w:pos="567"/>
        </w:tabs>
        <w:ind w:left="567" w:hanging="567"/>
        <w:jc w:val="both"/>
        <w:rPr>
          <w:rFonts w:ascii="Arial" w:hAnsi="Arial" w:cs="Arial"/>
          <w:sz w:val="24"/>
        </w:rPr>
      </w:pPr>
      <w:r w:rsidRPr="007517F0">
        <w:rPr>
          <w:rFonts w:ascii="Arial" w:hAnsi="Arial" w:cs="Arial"/>
          <w:sz w:val="24"/>
        </w:rPr>
        <w:t>Kanatlı hastalıkları</w:t>
      </w:r>
    </w:p>
    <w:p w:rsidR="002460CC" w:rsidRPr="007517F0" w:rsidRDefault="002460CC" w:rsidP="001D5756">
      <w:pPr>
        <w:jc w:val="both"/>
        <w:rPr>
          <w:rFonts w:ascii="Arial" w:hAnsi="Arial" w:cs="Arial"/>
          <w:b/>
          <w:sz w:val="24"/>
          <w:szCs w:val="24"/>
        </w:rPr>
      </w:pPr>
    </w:p>
    <w:p w:rsidR="00652B0F" w:rsidRDefault="002460CC" w:rsidP="0004680F">
      <w:pPr>
        <w:numPr>
          <w:ilvl w:val="0"/>
          <w:numId w:val="63"/>
        </w:numPr>
        <w:jc w:val="both"/>
        <w:rPr>
          <w:rFonts w:ascii="Arial" w:hAnsi="Arial" w:cs="Arial"/>
          <w:sz w:val="24"/>
          <w:szCs w:val="24"/>
        </w:rPr>
      </w:pPr>
      <w:r w:rsidRPr="007517F0">
        <w:rPr>
          <w:rFonts w:ascii="Arial" w:hAnsi="Arial" w:cs="Arial"/>
          <w:sz w:val="24"/>
          <w:szCs w:val="24"/>
        </w:rPr>
        <w:t>İldeki mevcut ticari işletmeler</w:t>
      </w:r>
      <w:r w:rsidR="00232E65" w:rsidRPr="007517F0">
        <w:rPr>
          <w:rFonts w:ascii="Arial" w:hAnsi="Arial" w:cs="Arial"/>
          <w:sz w:val="24"/>
          <w:szCs w:val="24"/>
        </w:rPr>
        <w:t>in</w:t>
      </w:r>
      <w:r w:rsidRPr="007517F0">
        <w:rPr>
          <w:rFonts w:ascii="Arial" w:hAnsi="Arial" w:cs="Arial"/>
          <w:sz w:val="24"/>
          <w:szCs w:val="24"/>
        </w:rPr>
        <w:t xml:space="preserve"> (açık ya da kapalı sistem) </w:t>
      </w:r>
      <w:r w:rsidR="00232E65" w:rsidRPr="007517F0">
        <w:rPr>
          <w:rFonts w:ascii="Arial" w:hAnsi="Arial" w:cs="Arial"/>
          <w:sz w:val="24"/>
          <w:szCs w:val="24"/>
        </w:rPr>
        <w:t xml:space="preserve">Kanatlı Bilgi Sistemine kayıt edilmesi </w:t>
      </w:r>
      <w:r w:rsidRPr="007517F0">
        <w:rPr>
          <w:rFonts w:ascii="Arial" w:hAnsi="Arial" w:cs="Arial"/>
          <w:sz w:val="24"/>
          <w:szCs w:val="24"/>
        </w:rPr>
        <w:t>sağlanacaktır. Entegre işletmeler (</w:t>
      </w:r>
      <w:r w:rsidR="008C022C" w:rsidRPr="007517F0">
        <w:rPr>
          <w:rFonts w:ascii="Arial" w:hAnsi="Arial" w:cs="Arial"/>
          <w:sz w:val="24"/>
          <w:szCs w:val="24"/>
        </w:rPr>
        <w:t>sözleşmeli ü</w:t>
      </w:r>
      <w:r w:rsidRPr="007517F0">
        <w:rPr>
          <w:rFonts w:ascii="Arial" w:hAnsi="Arial" w:cs="Arial"/>
          <w:sz w:val="24"/>
          <w:szCs w:val="24"/>
        </w:rPr>
        <w:t>retim yapan kümesler dahil) öncelikli olmak üzere tüm kanatlı işletme ve kümeslerin coğrafi koordinatları GPS cihazı</w:t>
      </w:r>
      <w:r w:rsidR="00B02347" w:rsidRPr="007517F0">
        <w:rPr>
          <w:rFonts w:ascii="Arial" w:hAnsi="Arial" w:cs="Arial"/>
          <w:sz w:val="24"/>
          <w:szCs w:val="24"/>
        </w:rPr>
        <w:t xml:space="preserve"> ile tespit edilerek veya harita üzerinde işaretlenerek</w:t>
      </w:r>
      <w:r w:rsidRPr="007517F0">
        <w:rPr>
          <w:rFonts w:ascii="Arial" w:hAnsi="Arial" w:cs="Arial"/>
          <w:sz w:val="24"/>
          <w:szCs w:val="24"/>
        </w:rPr>
        <w:t xml:space="preserve"> </w:t>
      </w:r>
      <w:proofErr w:type="spellStart"/>
      <w:r w:rsidR="005E4771" w:rsidRPr="007517F0">
        <w:rPr>
          <w:rFonts w:ascii="Arial" w:hAnsi="Arial" w:cs="Arial"/>
          <w:sz w:val="24"/>
          <w:szCs w:val="24"/>
        </w:rPr>
        <w:t>TÜRKVET</w:t>
      </w:r>
      <w:r w:rsidR="00B02347" w:rsidRPr="007517F0">
        <w:rPr>
          <w:rFonts w:ascii="Arial" w:hAnsi="Arial" w:cs="Arial"/>
          <w:sz w:val="24"/>
          <w:szCs w:val="24"/>
        </w:rPr>
        <w:t>’e</w:t>
      </w:r>
      <w:proofErr w:type="spellEnd"/>
      <w:r w:rsidRPr="007517F0">
        <w:rPr>
          <w:rFonts w:ascii="Arial" w:hAnsi="Arial" w:cs="Arial"/>
          <w:sz w:val="24"/>
          <w:szCs w:val="24"/>
        </w:rPr>
        <w:t xml:space="preserve"> kayıt edilecek, elektronik ortamda ve evrak üzerinde ayrıca muhafaza edilecektir.</w:t>
      </w:r>
    </w:p>
    <w:p w:rsidR="00652B0F" w:rsidRDefault="002460CC" w:rsidP="0004680F">
      <w:pPr>
        <w:numPr>
          <w:ilvl w:val="0"/>
          <w:numId w:val="63"/>
        </w:numPr>
        <w:jc w:val="both"/>
        <w:rPr>
          <w:rFonts w:ascii="Arial" w:hAnsi="Arial" w:cs="Arial"/>
          <w:sz w:val="24"/>
          <w:szCs w:val="24"/>
        </w:rPr>
      </w:pPr>
      <w:r w:rsidRPr="00652B0F">
        <w:rPr>
          <w:rFonts w:ascii="Arial" w:hAnsi="Arial" w:cs="Arial"/>
          <w:sz w:val="24"/>
          <w:szCs w:val="24"/>
        </w:rPr>
        <w:t xml:space="preserve">Kanatlı hastalığı şüphesi halinde laboratuvara numune gönderilerek, hastalık semptomu görülen sürülerde etken izolasyonu ve </w:t>
      </w:r>
      <w:proofErr w:type="spellStart"/>
      <w:r w:rsidRPr="00652B0F">
        <w:rPr>
          <w:rFonts w:ascii="Arial" w:hAnsi="Arial" w:cs="Arial"/>
          <w:sz w:val="24"/>
          <w:szCs w:val="24"/>
        </w:rPr>
        <w:t>identifikasyonu</w:t>
      </w:r>
      <w:proofErr w:type="spellEnd"/>
      <w:r w:rsidRPr="00652B0F">
        <w:rPr>
          <w:rFonts w:ascii="Arial" w:hAnsi="Arial" w:cs="Arial"/>
          <w:sz w:val="24"/>
          <w:szCs w:val="24"/>
        </w:rPr>
        <w:t xml:space="preserve"> yapılması sağlanacaktır.</w:t>
      </w:r>
    </w:p>
    <w:p w:rsidR="00652B0F" w:rsidRDefault="002460CC" w:rsidP="0004680F">
      <w:pPr>
        <w:numPr>
          <w:ilvl w:val="0"/>
          <w:numId w:val="63"/>
        </w:numPr>
        <w:jc w:val="both"/>
        <w:rPr>
          <w:rFonts w:ascii="Arial" w:hAnsi="Arial" w:cs="Arial"/>
          <w:sz w:val="24"/>
          <w:szCs w:val="24"/>
        </w:rPr>
      </w:pPr>
      <w:r w:rsidRPr="00652B0F">
        <w:rPr>
          <w:rFonts w:ascii="Arial" w:hAnsi="Arial" w:cs="Arial"/>
          <w:sz w:val="24"/>
          <w:szCs w:val="24"/>
        </w:rPr>
        <w:t xml:space="preserve">Tavuk vebası ve </w:t>
      </w:r>
      <w:proofErr w:type="spellStart"/>
      <w:r w:rsidRPr="00652B0F">
        <w:rPr>
          <w:rFonts w:ascii="Arial" w:hAnsi="Arial" w:cs="Arial"/>
          <w:sz w:val="24"/>
          <w:szCs w:val="24"/>
        </w:rPr>
        <w:t>Newca</w:t>
      </w:r>
      <w:r w:rsidR="00C05DDC" w:rsidRPr="00652B0F">
        <w:rPr>
          <w:rFonts w:ascii="Arial" w:hAnsi="Arial" w:cs="Arial"/>
          <w:sz w:val="24"/>
          <w:szCs w:val="24"/>
        </w:rPr>
        <w:t>s</w:t>
      </w:r>
      <w:r w:rsidRPr="00652B0F">
        <w:rPr>
          <w:rFonts w:ascii="Arial" w:hAnsi="Arial" w:cs="Arial"/>
          <w:sz w:val="24"/>
          <w:szCs w:val="24"/>
        </w:rPr>
        <w:t>tle</w:t>
      </w:r>
      <w:proofErr w:type="spellEnd"/>
      <w:r w:rsidRPr="00652B0F">
        <w:rPr>
          <w:rFonts w:ascii="Arial" w:hAnsi="Arial" w:cs="Arial"/>
          <w:sz w:val="24"/>
          <w:szCs w:val="24"/>
        </w:rPr>
        <w:t xml:space="preserve"> hastalıkl</w:t>
      </w:r>
      <w:r w:rsidR="008C022C" w:rsidRPr="00652B0F">
        <w:rPr>
          <w:rFonts w:ascii="Arial" w:hAnsi="Arial" w:cs="Arial"/>
          <w:sz w:val="24"/>
          <w:szCs w:val="24"/>
        </w:rPr>
        <w:t xml:space="preserve">arı konusunda ilgili personele ve </w:t>
      </w:r>
      <w:r w:rsidRPr="00652B0F">
        <w:rPr>
          <w:rFonts w:ascii="Arial" w:hAnsi="Arial" w:cs="Arial"/>
          <w:sz w:val="24"/>
          <w:szCs w:val="24"/>
        </w:rPr>
        <w:t>üreticilere yönelik sürekli eğitim çalışmaları sürdürülecektir.</w:t>
      </w:r>
    </w:p>
    <w:p w:rsidR="00652B0F" w:rsidRDefault="0066103B" w:rsidP="0004680F">
      <w:pPr>
        <w:numPr>
          <w:ilvl w:val="0"/>
          <w:numId w:val="63"/>
        </w:numPr>
        <w:jc w:val="both"/>
        <w:rPr>
          <w:rFonts w:ascii="Arial" w:hAnsi="Arial" w:cs="Arial"/>
          <w:sz w:val="24"/>
          <w:szCs w:val="24"/>
        </w:rPr>
      </w:pPr>
      <w:r w:rsidRPr="00652B0F">
        <w:rPr>
          <w:rFonts w:ascii="Arial" w:hAnsi="Arial" w:cs="Arial"/>
          <w:sz w:val="24"/>
          <w:szCs w:val="24"/>
        </w:rPr>
        <w:t>Kanatlı h</w:t>
      </w:r>
      <w:r w:rsidR="007E29D9" w:rsidRPr="00652B0F">
        <w:rPr>
          <w:rFonts w:ascii="Arial" w:hAnsi="Arial" w:cs="Arial"/>
          <w:sz w:val="24"/>
          <w:szCs w:val="24"/>
        </w:rPr>
        <w:t>a</w:t>
      </w:r>
      <w:r w:rsidRPr="00652B0F">
        <w:rPr>
          <w:rFonts w:ascii="Arial" w:hAnsi="Arial" w:cs="Arial"/>
          <w:sz w:val="24"/>
          <w:szCs w:val="24"/>
        </w:rPr>
        <w:t>yvan h</w:t>
      </w:r>
      <w:r w:rsidR="007E29D9" w:rsidRPr="00652B0F">
        <w:rPr>
          <w:rFonts w:ascii="Arial" w:hAnsi="Arial" w:cs="Arial"/>
          <w:sz w:val="24"/>
          <w:szCs w:val="24"/>
        </w:rPr>
        <w:t xml:space="preserve">astalıkları </w:t>
      </w:r>
      <w:proofErr w:type="spellStart"/>
      <w:r w:rsidR="002460CC" w:rsidRPr="00652B0F">
        <w:rPr>
          <w:rFonts w:ascii="Arial" w:hAnsi="Arial" w:cs="Arial"/>
          <w:sz w:val="24"/>
          <w:szCs w:val="24"/>
        </w:rPr>
        <w:t>biyogüvenlik</w:t>
      </w:r>
      <w:proofErr w:type="spellEnd"/>
      <w:r w:rsidR="002460CC" w:rsidRPr="00652B0F">
        <w:rPr>
          <w:rFonts w:ascii="Arial" w:hAnsi="Arial" w:cs="Arial"/>
          <w:sz w:val="24"/>
          <w:szCs w:val="24"/>
        </w:rPr>
        <w:t xml:space="preserve"> önlemleri yetersiz, yaban hayatı ile iç içe ve açıkta beslenen kanatlı hayvanlar açısından önemli risk teşkil etmekte</w:t>
      </w:r>
      <w:r w:rsidR="00A54ECC" w:rsidRPr="00652B0F">
        <w:rPr>
          <w:rFonts w:ascii="Arial" w:hAnsi="Arial" w:cs="Arial"/>
          <w:sz w:val="24"/>
          <w:szCs w:val="24"/>
        </w:rPr>
        <w:t xml:space="preserve">dir. </w:t>
      </w:r>
      <w:r w:rsidR="002460CC" w:rsidRPr="00652B0F">
        <w:rPr>
          <w:rFonts w:ascii="Arial" w:hAnsi="Arial" w:cs="Arial"/>
          <w:sz w:val="24"/>
          <w:szCs w:val="24"/>
        </w:rPr>
        <w:t>Bakanlığımızca hayvancılığın geliştirilmesi için yapılan her türlü proje uygulanabilirlik açısından değerlendirildiğinden</w:t>
      </w:r>
      <w:r w:rsidR="009C5E14" w:rsidRPr="00652B0F">
        <w:rPr>
          <w:rFonts w:ascii="Arial" w:hAnsi="Arial" w:cs="Arial"/>
          <w:sz w:val="24"/>
          <w:szCs w:val="24"/>
        </w:rPr>
        <w:t>,</w:t>
      </w:r>
      <w:r w:rsidR="002460CC" w:rsidRPr="00652B0F">
        <w:rPr>
          <w:rFonts w:ascii="Arial" w:hAnsi="Arial" w:cs="Arial"/>
          <w:sz w:val="24"/>
          <w:szCs w:val="24"/>
        </w:rPr>
        <w:t xml:space="preserve"> açıkta kanatlı yetiştiriciliği yapan işletmelerin Ticari Etlik ve Yumurtacı Kanatlı İşletmele</w:t>
      </w:r>
      <w:r w:rsidR="00F02720" w:rsidRPr="00652B0F">
        <w:rPr>
          <w:rFonts w:ascii="Arial" w:hAnsi="Arial" w:cs="Arial"/>
          <w:sz w:val="24"/>
          <w:szCs w:val="24"/>
        </w:rPr>
        <w:t xml:space="preserve">rinin </w:t>
      </w:r>
      <w:proofErr w:type="spellStart"/>
      <w:r w:rsidR="00F02720" w:rsidRPr="00652B0F">
        <w:rPr>
          <w:rFonts w:ascii="Arial" w:hAnsi="Arial" w:cs="Arial"/>
          <w:sz w:val="24"/>
          <w:szCs w:val="24"/>
        </w:rPr>
        <w:t>Biyogüvenlik</w:t>
      </w:r>
      <w:proofErr w:type="spellEnd"/>
      <w:r w:rsidR="00F02720" w:rsidRPr="00652B0F">
        <w:rPr>
          <w:rFonts w:ascii="Arial" w:hAnsi="Arial" w:cs="Arial"/>
          <w:sz w:val="24"/>
          <w:szCs w:val="24"/>
        </w:rPr>
        <w:t xml:space="preserve"> Talimatında</w:t>
      </w:r>
      <w:r w:rsidR="002460CC" w:rsidRPr="00652B0F">
        <w:rPr>
          <w:rFonts w:ascii="Arial" w:hAnsi="Arial" w:cs="Arial"/>
          <w:sz w:val="24"/>
          <w:szCs w:val="24"/>
        </w:rPr>
        <w:t xml:space="preserve"> belirtilen </w:t>
      </w:r>
      <w:proofErr w:type="spellStart"/>
      <w:r w:rsidR="002460CC" w:rsidRPr="00652B0F">
        <w:rPr>
          <w:rFonts w:ascii="Arial" w:hAnsi="Arial" w:cs="Arial"/>
          <w:sz w:val="24"/>
          <w:szCs w:val="24"/>
        </w:rPr>
        <w:t>biyogüvenlik</w:t>
      </w:r>
      <w:proofErr w:type="spellEnd"/>
      <w:r w:rsidR="002460CC" w:rsidRPr="00652B0F">
        <w:rPr>
          <w:rFonts w:ascii="Arial" w:hAnsi="Arial" w:cs="Arial"/>
          <w:sz w:val="24"/>
          <w:szCs w:val="24"/>
        </w:rPr>
        <w:t xml:space="preserve"> önlemlerini alması sağlan</w:t>
      </w:r>
      <w:r w:rsidR="0003496E" w:rsidRPr="00652B0F">
        <w:rPr>
          <w:rFonts w:ascii="Arial" w:hAnsi="Arial" w:cs="Arial"/>
          <w:sz w:val="24"/>
          <w:szCs w:val="24"/>
        </w:rPr>
        <w:t>aca</w:t>
      </w:r>
      <w:r w:rsidR="00C47206" w:rsidRPr="00652B0F">
        <w:rPr>
          <w:rFonts w:ascii="Arial" w:hAnsi="Arial" w:cs="Arial"/>
          <w:sz w:val="24"/>
          <w:szCs w:val="24"/>
        </w:rPr>
        <w:t>k,</w:t>
      </w:r>
      <w:r w:rsidR="0003496E" w:rsidRPr="00652B0F">
        <w:rPr>
          <w:rFonts w:ascii="Arial" w:hAnsi="Arial" w:cs="Arial"/>
          <w:sz w:val="24"/>
          <w:szCs w:val="24"/>
        </w:rPr>
        <w:t xml:space="preserve"> </w:t>
      </w:r>
      <w:proofErr w:type="spellStart"/>
      <w:r w:rsidR="0003496E" w:rsidRPr="00652B0F">
        <w:rPr>
          <w:rFonts w:ascii="Arial" w:hAnsi="Arial" w:cs="Arial"/>
          <w:sz w:val="24"/>
          <w:szCs w:val="24"/>
        </w:rPr>
        <w:t>biyogüvenlik</w:t>
      </w:r>
      <w:proofErr w:type="spellEnd"/>
      <w:r w:rsidR="0003496E" w:rsidRPr="00652B0F">
        <w:rPr>
          <w:rFonts w:ascii="Arial" w:hAnsi="Arial" w:cs="Arial"/>
          <w:sz w:val="24"/>
          <w:szCs w:val="24"/>
        </w:rPr>
        <w:t xml:space="preserve"> tedbirlerini almayan işletmeler hakkında gerekli yasal işlemler yapılacaktır.</w:t>
      </w:r>
    </w:p>
    <w:p w:rsidR="002C4B48" w:rsidRPr="00652B0F" w:rsidRDefault="002C4B48" w:rsidP="0004680F">
      <w:pPr>
        <w:numPr>
          <w:ilvl w:val="0"/>
          <w:numId w:val="63"/>
        </w:numPr>
        <w:jc w:val="both"/>
        <w:rPr>
          <w:rFonts w:ascii="Arial" w:hAnsi="Arial" w:cs="Arial"/>
          <w:sz w:val="24"/>
          <w:szCs w:val="24"/>
        </w:rPr>
      </w:pPr>
      <w:r w:rsidRPr="00652B0F">
        <w:rPr>
          <w:rFonts w:ascii="Arial" w:hAnsi="Arial" w:cs="Arial"/>
          <w:sz w:val="24"/>
          <w:szCs w:val="24"/>
        </w:rPr>
        <w:t>Genel Müdürlüğümüzce uygulamaya konulan Kanatlı Bilgi Si</w:t>
      </w:r>
      <w:r w:rsidR="005F468F" w:rsidRPr="00652B0F">
        <w:rPr>
          <w:rFonts w:ascii="Arial" w:hAnsi="Arial" w:cs="Arial"/>
          <w:sz w:val="24"/>
          <w:szCs w:val="24"/>
        </w:rPr>
        <w:t>s</w:t>
      </w:r>
      <w:r w:rsidRPr="00652B0F">
        <w:rPr>
          <w:rFonts w:ascii="Arial" w:hAnsi="Arial" w:cs="Arial"/>
          <w:sz w:val="24"/>
          <w:szCs w:val="24"/>
        </w:rPr>
        <w:t xml:space="preserve">teminin gerek </w:t>
      </w:r>
      <w:r w:rsidR="00174BD9" w:rsidRPr="00652B0F">
        <w:rPr>
          <w:rFonts w:ascii="Arial" w:hAnsi="Arial" w:cs="Arial"/>
          <w:sz w:val="24"/>
          <w:szCs w:val="24"/>
        </w:rPr>
        <w:t>Resmî</w:t>
      </w:r>
      <w:r w:rsidRPr="00652B0F">
        <w:rPr>
          <w:rFonts w:ascii="Arial" w:hAnsi="Arial" w:cs="Arial"/>
          <w:sz w:val="24"/>
          <w:szCs w:val="24"/>
        </w:rPr>
        <w:t xml:space="preserve"> Veteriner Hekimlerce gerekse özel sektör kullanıcıları tarafından kullanımı sağlanacaktır.</w:t>
      </w:r>
    </w:p>
    <w:p w:rsidR="00501A1A" w:rsidRPr="007517F0" w:rsidRDefault="00501A1A" w:rsidP="001D5756">
      <w:pPr>
        <w:ind w:left="1080"/>
        <w:jc w:val="both"/>
        <w:rPr>
          <w:rFonts w:ascii="Arial" w:hAnsi="Arial" w:cs="Arial"/>
          <w:sz w:val="24"/>
          <w:szCs w:val="24"/>
        </w:rPr>
      </w:pPr>
    </w:p>
    <w:p w:rsidR="002460CC" w:rsidRPr="007517F0" w:rsidRDefault="000203DF" w:rsidP="001B2215">
      <w:pPr>
        <w:pStyle w:val="KonuBal"/>
        <w:numPr>
          <w:ilvl w:val="1"/>
          <w:numId w:val="3"/>
        </w:numPr>
        <w:tabs>
          <w:tab w:val="clear" w:pos="720"/>
          <w:tab w:val="num" w:pos="709"/>
        </w:tabs>
        <w:ind w:left="709" w:hanging="709"/>
        <w:jc w:val="both"/>
        <w:rPr>
          <w:rFonts w:ascii="Arial" w:hAnsi="Arial" w:cs="Arial"/>
          <w:sz w:val="24"/>
        </w:rPr>
      </w:pPr>
      <w:proofErr w:type="spellStart"/>
      <w:r w:rsidRPr="007517F0">
        <w:rPr>
          <w:rFonts w:ascii="Arial" w:hAnsi="Arial" w:cs="Arial"/>
          <w:sz w:val="24"/>
        </w:rPr>
        <w:t>Newcastle</w:t>
      </w:r>
      <w:proofErr w:type="spellEnd"/>
      <w:r w:rsidR="002460CC" w:rsidRPr="007517F0">
        <w:rPr>
          <w:rFonts w:ascii="Arial" w:hAnsi="Arial" w:cs="Arial"/>
          <w:sz w:val="24"/>
        </w:rPr>
        <w:t xml:space="preserve"> (</w:t>
      </w:r>
      <w:r w:rsidRPr="007517F0">
        <w:rPr>
          <w:rFonts w:ascii="Arial" w:hAnsi="Arial" w:cs="Arial"/>
          <w:sz w:val="24"/>
        </w:rPr>
        <w:t>Yalancı tavuk vebası</w:t>
      </w:r>
      <w:r w:rsidR="002460CC" w:rsidRPr="007517F0">
        <w:rPr>
          <w:rFonts w:ascii="Arial" w:hAnsi="Arial" w:cs="Arial"/>
          <w:sz w:val="24"/>
        </w:rPr>
        <w:t>)</w:t>
      </w:r>
    </w:p>
    <w:p w:rsidR="002460CC" w:rsidRPr="007517F0" w:rsidRDefault="002460CC" w:rsidP="001D5756">
      <w:pPr>
        <w:jc w:val="both"/>
        <w:rPr>
          <w:rFonts w:ascii="Arial" w:hAnsi="Arial" w:cs="Arial"/>
          <w:sz w:val="24"/>
          <w:szCs w:val="24"/>
        </w:rPr>
      </w:pPr>
    </w:p>
    <w:p w:rsidR="00652B0F" w:rsidRDefault="002460CC" w:rsidP="0004680F">
      <w:pPr>
        <w:numPr>
          <w:ilvl w:val="0"/>
          <w:numId w:val="64"/>
        </w:numPr>
        <w:jc w:val="both"/>
        <w:rPr>
          <w:rFonts w:ascii="Arial" w:hAnsi="Arial" w:cs="Arial"/>
          <w:sz w:val="24"/>
          <w:szCs w:val="24"/>
        </w:rPr>
      </w:pPr>
      <w:r w:rsidRPr="007517F0">
        <w:rPr>
          <w:rFonts w:ascii="Arial" w:hAnsi="Arial" w:cs="Arial"/>
          <w:sz w:val="24"/>
          <w:szCs w:val="24"/>
        </w:rPr>
        <w:t>Hastalıkla mücadelede Yalancı Tavuk Vebası Hastalığına Karşı Korunma ve Mücadele Yönetmeliğ</w:t>
      </w:r>
      <w:r w:rsidR="008C022C" w:rsidRPr="007517F0">
        <w:rPr>
          <w:rFonts w:ascii="Arial" w:hAnsi="Arial" w:cs="Arial"/>
          <w:sz w:val="24"/>
          <w:szCs w:val="24"/>
        </w:rPr>
        <w:t>i</w:t>
      </w:r>
      <w:r w:rsidR="004039EC" w:rsidRPr="007517F0">
        <w:rPr>
          <w:rFonts w:ascii="Arial" w:hAnsi="Arial" w:cs="Arial"/>
          <w:sz w:val="24"/>
          <w:szCs w:val="24"/>
        </w:rPr>
        <w:t xml:space="preserve"> ile</w:t>
      </w:r>
      <w:r w:rsidR="00413993" w:rsidRPr="007517F0">
        <w:rPr>
          <w:rFonts w:ascii="Arial" w:hAnsi="Arial" w:cs="Arial"/>
          <w:sz w:val="24"/>
          <w:szCs w:val="24"/>
        </w:rPr>
        <w:t xml:space="preserve"> ilgili </w:t>
      </w:r>
      <w:r w:rsidR="008C022C" w:rsidRPr="007517F0">
        <w:rPr>
          <w:rFonts w:ascii="Arial" w:hAnsi="Arial" w:cs="Arial"/>
          <w:sz w:val="24"/>
          <w:szCs w:val="24"/>
        </w:rPr>
        <w:t>Genelge</w:t>
      </w:r>
      <w:r w:rsidR="00413993" w:rsidRPr="007517F0">
        <w:rPr>
          <w:rFonts w:ascii="Arial" w:hAnsi="Arial" w:cs="Arial"/>
          <w:sz w:val="24"/>
          <w:szCs w:val="24"/>
        </w:rPr>
        <w:t xml:space="preserve"> ve</w:t>
      </w:r>
      <w:r w:rsidR="008C022C" w:rsidRPr="007517F0">
        <w:rPr>
          <w:rFonts w:ascii="Arial" w:hAnsi="Arial" w:cs="Arial"/>
          <w:sz w:val="24"/>
          <w:szCs w:val="24"/>
        </w:rPr>
        <w:t xml:space="preserve"> T</w:t>
      </w:r>
      <w:r w:rsidRPr="007517F0">
        <w:rPr>
          <w:rFonts w:ascii="Arial" w:hAnsi="Arial" w:cs="Arial"/>
          <w:sz w:val="24"/>
          <w:szCs w:val="24"/>
        </w:rPr>
        <w:t>alimatlara göre işlem yapılacaktır.</w:t>
      </w:r>
    </w:p>
    <w:p w:rsidR="00652B0F" w:rsidRDefault="002460CC" w:rsidP="0004680F">
      <w:pPr>
        <w:numPr>
          <w:ilvl w:val="0"/>
          <w:numId w:val="64"/>
        </w:numPr>
        <w:jc w:val="both"/>
        <w:rPr>
          <w:rFonts w:ascii="Arial" w:hAnsi="Arial" w:cs="Arial"/>
          <w:sz w:val="24"/>
          <w:szCs w:val="24"/>
        </w:rPr>
      </w:pPr>
      <w:proofErr w:type="spellStart"/>
      <w:r w:rsidRPr="00652B0F">
        <w:rPr>
          <w:rFonts w:ascii="Arial" w:hAnsi="Arial" w:cs="Arial"/>
          <w:sz w:val="24"/>
          <w:szCs w:val="24"/>
        </w:rPr>
        <w:t>Newcastle</w:t>
      </w:r>
      <w:proofErr w:type="spellEnd"/>
      <w:r w:rsidRPr="00652B0F">
        <w:rPr>
          <w:rFonts w:ascii="Arial" w:hAnsi="Arial" w:cs="Arial"/>
          <w:sz w:val="24"/>
          <w:szCs w:val="24"/>
        </w:rPr>
        <w:t xml:space="preserve"> hastalığında, izolas</w:t>
      </w:r>
      <w:r w:rsidR="00AF701F" w:rsidRPr="00652B0F">
        <w:rPr>
          <w:rFonts w:ascii="Arial" w:hAnsi="Arial" w:cs="Arial"/>
          <w:sz w:val="24"/>
          <w:szCs w:val="24"/>
        </w:rPr>
        <w:t>yon için alt yapısı uygun olan e</w:t>
      </w:r>
      <w:r w:rsidRPr="00652B0F">
        <w:rPr>
          <w:rFonts w:ascii="Arial" w:hAnsi="Arial" w:cs="Arial"/>
          <w:sz w:val="24"/>
          <w:szCs w:val="24"/>
        </w:rPr>
        <w:t xml:space="preserve">nstitülerce izole edilen virüs </w:t>
      </w:r>
      <w:proofErr w:type="spellStart"/>
      <w:r w:rsidRPr="00652B0F">
        <w:rPr>
          <w:rFonts w:ascii="Arial" w:hAnsi="Arial" w:cs="Arial"/>
          <w:sz w:val="24"/>
          <w:szCs w:val="24"/>
        </w:rPr>
        <w:t>suşları</w:t>
      </w:r>
      <w:proofErr w:type="spellEnd"/>
      <w:r w:rsidRPr="00652B0F">
        <w:rPr>
          <w:rFonts w:ascii="Arial" w:hAnsi="Arial" w:cs="Arial"/>
          <w:sz w:val="24"/>
          <w:szCs w:val="24"/>
        </w:rPr>
        <w:t xml:space="preserve"> </w:t>
      </w:r>
      <w:proofErr w:type="spellStart"/>
      <w:r w:rsidRPr="00652B0F">
        <w:rPr>
          <w:rFonts w:ascii="Arial" w:hAnsi="Arial" w:cs="Arial"/>
          <w:sz w:val="24"/>
          <w:szCs w:val="24"/>
        </w:rPr>
        <w:t>identifikasyon</w:t>
      </w:r>
      <w:proofErr w:type="spellEnd"/>
      <w:r w:rsidRPr="00652B0F">
        <w:rPr>
          <w:rFonts w:ascii="Arial" w:hAnsi="Arial" w:cs="Arial"/>
          <w:sz w:val="24"/>
          <w:szCs w:val="24"/>
        </w:rPr>
        <w:t xml:space="preserve"> (</w:t>
      </w:r>
      <w:proofErr w:type="spellStart"/>
      <w:r w:rsidRPr="00652B0F">
        <w:rPr>
          <w:rFonts w:ascii="Arial" w:hAnsi="Arial" w:cs="Arial"/>
          <w:sz w:val="24"/>
          <w:szCs w:val="24"/>
        </w:rPr>
        <w:t>tiplendirilme</w:t>
      </w:r>
      <w:proofErr w:type="spellEnd"/>
      <w:r w:rsidRPr="00652B0F">
        <w:rPr>
          <w:rFonts w:ascii="Arial" w:hAnsi="Arial" w:cs="Arial"/>
          <w:sz w:val="24"/>
          <w:szCs w:val="24"/>
        </w:rPr>
        <w:t xml:space="preserve">) için </w:t>
      </w:r>
      <w:r w:rsidR="008C022C" w:rsidRPr="00652B0F">
        <w:rPr>
          <w:rFonts w:ascii="Arial" w:hAnsi="Arial" w:cs="Arial"/>
          <w:sz w:val="24"/>
          <w:szCs w:val="24"/>
        </w:rPr>
        <w:t>hastalığın referans laboratuvarı olan Bornova</w:t>
      </w:r>
      <w:r w:rsidRPr="00652B0F">
        <w:rPr>
          <w:rFonts w:ascii="Arial" w:hAnsi="Arial" w:cs="Arial"/>
          <w:sz w:val="24"/>
          <w:szCs w:val="24"/>
        </w:rPr>
        <w:t xml:space="preserve"> Veteriner Kontrol Enstitüsü Müdürlüğüne gönderilecektir.</w:t>
      </w:r>
    </w:p>
    <w:p w:rsidR="002460CC" w:rsidRPr="00652B0F" w:rsidRDefault="002460CC" w:rsidP="0004680F">
      <w:pPr>
        <w:numPr>
          <w:ilvl w:val="0"/>
          <w:numId w:val="64"/>
        </w:numPr>
        <w:jc w:val="both"/>
        <w:rPr>
          <w:rFonts w:ascii="Arial" w:hAnsi="Arial" w:cs="Arial"/>
          <w:sz w:val="24"/>
          <w:szCs w:val="24"/>
        </w:rPr>
      </w:pPr>
      <w:r w:rsidRPr="00652B0F">
        <w:rPr>
          <w:rFonts w:ascii="Arial" w:hAnsi="Arial" w:cs="Arial"/>
          <w:sz w:val="24"/>
          <w:szCs w:val="24"/>
        </w:rPr>
        <w:t>Ölen kanatlı hayvanların rastgele</w:t>
      </w:r>
      <w:r w:rsidR="00413993" w:rsidRPr="00652B0F">
        <w:rPr>
          <w:rFonts w:ascii="Arial" w:hAnsi="Arial" w:cs="Arial"/>
          <w:sz w:val="24"/>
          <w:szCs w:val="24"/>
        </w:rPr>
        <w:t xml:space="preserve"> çevreye atılması engellenecek ve usulüne uygun bir şekilde </w:t>
      </w:r>
      <w:r w:rsidRPr="00652B0F">
        <w:rPr>
          <w:rFonts w:ascii="Arial" w:hAnsi="Arial" w:cs="Arial"/>
          <w:sz w:val="24"/>
          <w:szCs w:val="24"/>
        </w:rPr>
        <w:t>gömülmesi sağlanacaktır.</w:t>
      </w:r>
    </w:p>
    <w:p w:rsidR="008F0006" w:rsidRPr="007517F0" w:rsidRDefault="008F0006" w:rsidP="001D5756">
      <w:pPr>
        <w:jc w:val="both"/>
        <w:rPr>
          <w:rFonts w:ascii="Arial" w:hAnsi="Arial" w:cs="Arial"/>
          <w:sz w:val="24"/>
          <w:szCs w:val="24"/>
        </w:rPr>
      </w:pPr>
    </w:p>
    <w:p w:rsidR="002460CC" w:rsidRPr="007517F0" w:rsidRDefault="008778FF" w:rsidP="00025EB4">
      <w:pPr>
        <w:pStyle w:val="KonuBal"/>
        <w:numPr>
          <w:ilvl w:val="1"/>
          <w:numId w:val="3"/>
        </w:numPr>
        <w:tabs>
          <w:tab w:val="clear" w:pos="720"/>
          <w:tab w:val="num" w:pos="567"/>
        </w:tabs>
        <w:ind w:left="567" w:hanging="567"/>
        <w:jc w:val="both"/>
        <w:rPr>
          <w:rFonts w:ascii="Arial" w:hAnsi="Arial" w:cs="Arial"/>
          <w:sz w:val="24"/>
        </w:rPr>
      </w:pPr>
      <w:r w:rsidRPr="007517F0">
        <w:rPr>
          <w:rFonts w:ascii="Arial" w:hAnsi="Arial" w:cs="Arial"/>
          <w:sz w:val="24"/>
        </w:rPr>
        <w:t xml:space="preserve">Tavuk vebası </w:t>
      </w:r>
      <w:r w:rsidR="001B53A3" w:rsidRPr="007517F0">
        <w:rPr>
          <w:rFonts w:ascii="Arial" w:hAnsi="Arial" w:cs="Arial"/>
          <w:sz w:val="24"/>
        </w:rPr>
        <w:t>(</w:t>
      </w:r>
      <w:proofErr w:type="spellStart"/>
      <w:r>
        <w:rPr>
          <w:rFonts w:ascii="Arial" w:hAnsi="Arial" w:cs="Arial"/>
          <w:sz w:val="24"/>
        </w:rPr>
        <w:t>Avi</w:t>
      </w:r>
      <w:r w:rsidRPr="007517F0">
        <w:rPr>
          <w:rFonts w:ascii="Arial" w:hAnsi="Arial" w:cs="Arial"/>
          <w:sz w:val="24"/>
        </w:rPr>
        <w:t>an</w:t>
      </w:r>
      <w:proofErr w:type="spellEnd"/>
      <w:r w:rsidRPr="007517F0">
        <w:rPr>
          <w:rFonts w:ascii="Arial" w:hAnsi="Arial" w:cs="Arial"/>
          <w:sz w:val="24"/>
        </w:rPr>
        <w:t xml:space="preserve"> </w:t>
      </w:r>
      <w:proofErr w:type="spellStart"/>
      <w:r>
        <w:rPr>
          <w:rFonts w:ascii="Arial" w:hAnsi="Arial" w:cs="Arial"/>
          <w:sz w:val="24"/>
        </w:rPr>
        <w:t>i</w:t>
      </w:r>
      <w:r w:rsidRPr="007517F0">
        <w:rPr>
          <w:rFonts w:ascii="Arial" w:hAnsi="Arial" w:cs="Arial"/>
          <w:sz w:val="24"/>
        </w:rPr>
        <w:t>nfluenza</w:t>
      </w:r>
      <w:proofErr w:type="spellEnd"/>
      <w:r w:rsidRPr="007517F0">
        <w:rPr>
          <w:rFonts w:ascii="Arial" w:hAnsi="Arial" w:cs="Arial"/>
          <w:sz w:val="24"/>
        </w:rPr>
        <w:t>-Kuş gribi</w:t>
      </w:r>
      <w:r w:rsidR="001B53A3" w:rsidRPr="007517F0">
        <w:rPr>
          <w:rFonts w:ascii="Arial" w:hAnsi="Arial" w:cs="Arial"/>
          <w:sz w:val="24"/>
        </w:rPr>
        <w:t>)</w:t>
      </w:r>
    </w:p>
    <w:p w:rsidR="002460CC" w:rsidRPr="007517F0" w:rsidRDefault="002460CC" w:rsidP="001D5756">
      <w:pPr>
        <w:jc w:val="both"/>
        <w:rPr>
          <w:rFonts w:ascii="Arial" w:hAnsi="Arial" w:cs="Arial"/>
          <w:b/>
          <w:sz w:val="24"/>
          <w:szCs w:val="24"/>
        </w:rPr>
      </w:pPr>
    </w:p>
    <w:p w:rsidR="00652B0F" w:rsidRDefault="00CB47DB" w:rsidP="0004680F">
      <w:pPr>
        <w:numPr>
          <w:ilvl w:val="0"/>
          <w:numId w:val="65"/>
        </w:numPr>
        <w:jc w:val="both"/>
        <w:rPr>
          <w:rFonts w:ascii="Arial" w:hAnsi="Arial" w:cs="Arial"/>
          <w:sz w:val="24"/>
          <w:szCs w:val="24"/>
        </w:rPr>
      </w:pPr>
      <w:r w:rsidRPr="007517F0">
        <w:rPr>
          <w:rFonts w:ascii="Arial" w:hAnsi="Arial" w:cs="Arial"/>
          <w:sz w:val="24"/>
          <w:szCs w:val="24"/>
        </w:rPr>
        <w:t xml:space="preserve">Hastalıkla mücadelede </w:t>
      </w:r>
      <w:r w:rsidR="002460CC" w:rsidRPr="007517F0">
        <w:rPr>
          <w:rFonts w:ascii="Arial" w:hAnsi="Arial" w:cs="Arial"/>
          <w:sz w:val="24"/>
          <w:szCs w:val="24"/>
        </w:rPr>
        <w:t>Tavuk Vebası Hastalığına Karşı Korunma ve Mücadele Yönetmeliği</w:t>
      </w:r>
      <w:r w:rsidR="00413993" w:rsidRPr="007517F0">
        <w:rPr>
          <w:rFonts w:ascii="Arial" w:hAnsi="Arial" w:cs="Arial"/>
          <w:sz w:val="24"/>
          <w:szCs w:val="24"/>
        </w:rPr>
        <w:t>, ilgili Genelge ve Talimatlara göre işlem yapılacaktır</w:t>
      </w:r>
      <w:r w:rsidR="00E20836" w:rsidRPr="007517F0">
        <w:rPr>
          <w:rFonts w:ascii="Arial" w:hAnsi="Arial" w:cs="Arial"/>
          <w:sz w:val="24"/>
          <w:szCs w:val="24"/>
        </w:rPr>
        <w:t>.</w:t>
      </w:r>
    </w:p>
    <w:p w:rsidR="00652B0F" w:rsidRDefault="002460CC" w:rsidP="0004680F">
      <w:pPr>
        <w:numPr>
          <w:ilvl w:val="0"/>
          <w:numId w:val="65"/>
        </w:numPr>
        <w:jc w:val="both"/>
        <w:rPr>
          <w:rFonts w:ascii="Arial" w:hAnsi="Arial" w:cs="Arial"/>
          <w:sz w:val="24"/>
          <w:szCs w:val="24"/>
        </w:rPr>
      </w:pPr>
      <w:r w:rsidRPr="00652B0F">
        <w:rPr>
          <w:rFonts w:ascii="Arial" w:hAnsi="Arial" w:cs="Arial"/>
          <w:sz w:val="24"/>
          <w:szCs w:val="24"/>
        </w:rPr>
        <w:t xml:space="preserve">04.10.2010 tarih ve 27692 sayılı </w:t>
      </w:r>
      <w:r w:rsidR="00174BD9" w:rsidRPr="00652B0F">
        <w:rPr>
          <w:rFonts w:ascii="Arial" w:hAnsi="Arial" w:cs="Arial"/>
          <w:sz w:val="24"/>
          <w:szCs w:val="24"/>
        </w:rPr>
        <w:t>Resmî</w:t>
      </w:r>
      <w:r w:rsidRPr="00652B0F">
        <w:rPr>
          <w:rFonts w:ascii="Arial" w:hAnsi="Arial" w:cs="Arial"/>
          <w:sz w:val="24"/>
          <w:szCs w:val="24"/>
        </w:rPr>
        <w:t xml:space="preserve"> </w:t>
      </w:r>
      <w:proofErr w:type="spellStart"/>
      <w:r w:rsidRPr="00652B0F">
        <w:rPr>
          <w:rFonts w:ascii="Arial" w:hAnsi="Arial" w:cs="Arial"/>
          <w:sz w:val="24"/>
          <w:szCs w:val="24"/>
        </w:rPr>
        <w:t>Gazete’d</w:t>
      </w:r>
      <w:r w:rsidR="00C55C3F" w:rsidRPr="00652B0F">
        <w:rPr>
          <w:rFonts w:ascii="Arial" w:hAnsi="Arial" w:cs="Arial"/>
          <w:sz w:val="24"/>
          <w:szCs w:val="24"/>
        </w:rPr>
        <w:t>e</w:t>
      </w:r>
      <w:proofErr w:type="spellEnd"/>
      <w:r w:rsidR="00C55C3F" w:rsidRPr="00652B0F">
        <w:rPr>
          <w:rFonts w:ascii="Arial" w:hAnsi="Arial" w:cs="Arial"/>
          <w:sz w:val="24"/>
          <w:szCs w:val="24"/>
        </w:rPr>
        <w:t xml:space="preserve"> yayınlanarak yürürlüğe giren </w:t>
      </w:r>
      <w:r w:rsidRPr="00652B0F">
        <w:rPr>
          <w:rFonts w:ascii="Arial" w:hAnsi="Arial" w:cs="Arial"/>
          <w:sz w:val="24"/>
          <w:szCs w:val="24"/>
        </w:rPr>
        <w:t xml:space="preserve">Kanatlı Hayvanlarda Görülen Kuş Gribi Salgını Konusunda Yapılması </w:t>
      </w:r>
      <w:r w:rsidR="00C55C3F" w:rsidRPr="00652B0F">
        <w:rPr>
          <w:rFonts w:ascii="Arial" w:hAnsi="Arial" w:cs="Arial"/>
          <w:sz w:val="24"/>
          <w:szCs w:val="24"/>
        </w:rPr>
        <w:t xml:space="preserve">Gerekenler </w:t>
      </w:r>
      <w:r w:rsidRPr="00652B0F">
        <w:rPr>
          <w:rFonts w:ascii="Arial" w:hAnsi="Arial" w:cs="Arial"/>
          <w:sz w:val="24"/>
          <w:szCs w:val="24"/>
        </w:rPr>
        <w:t>konulu Başbakanlık Genelgesi kapsamında diğer kamu kurum ve kuruluşları ile</w:t>
      </w:r>
      <w:r w:rsidR="00AF701F" w:rsidRPr="00652B0F">
        <w:rPr>
          <w:rFonts w:ascii="Arial" w:hAnsi="Arial" w:cs="Arial"/>
          <w:sz w:val="24"/>
          <w:szCs w:val="24"/>
        </w:rPr>
        <w:t xml:space="preserve"> koordinasyon içerisinde bütün </w:t>
      </w:r>
      <w:r w:rsidR="00B753A2" w:rsidRPr="00652B0F">
        <w:rPr>
          <w:rFonts w:ascii="Arial" w:hAnsi="Arial" w:cs="Arial"/>
          <w:sz w:val="24"/>
          <w:szCs w:val="24"/>
        </w:rPr>
        <w:t>İl Müdür</w:t>
      </w:r>
      <w:r w:rsidR="008C022C" w:rsidRPr="00652B0F">
        <w:rPr>
          <w:rFonts w:ascii="Arial" w:hAnsi="Arial" w:cs="Arial"/>
          <w:sz w:val="24"/>
          <w:szCs w:val="24"/>
        </w:rPr>
        <w:t>lükleri Ulusal Acil E</w:t>
      </w:r>
      <w:r w:rsidR="007B11E0" w:rsidRPr="00652B0F">
        <w:rPr>
          <w:rFonts w:ascii="Arial" w:hAnsi="Arial" w:cs="Arial"/>
          <w:sz w:val="24"/>
          <w:szCs w:val="24"/>
        </w:rPr>
        <w:t>ylem P</w:t>
      </w:r>
      <w:r w:rsidRPr="00652B0F">
        <w:rPr>
          <w:rFonts w:ascii="Arial" w:hAnsi="Arial" w:cs="Arial"/>
          <w:sz w:val="24"/>
          <w:szCs w:val="24"/>
        </w:rPr>
        <w:t xml:space="preserve">lanı çerçevesinde kendi İl Acil Eylem Planını hazırlayacak ve gerektiğinde güncellenerek ilgili yardımcı kurumlara gönderilerek hastalık durumuna hazır olunması sağlanacaktır. Plan çerçevesinde görevlendirilen Bakanlığımız ve diğer kurum personeli mücadele ve </w:t>
      </w:r>
      <w:proofErr w:type="spellStart"/>
      <w:r w:rsidRPr="00652B0F">
        <w:rPr>
          <w:rFonts w:ascii="Arial" w:hAnsi="Arial" w:cs="Arial"/>
          <w:sz w:val="24"/>
          <w:szCs w:val="24"/>
        </w:rPr>
        <w:t>biyogüvenlik</w:t>
      </w:r>
      <w:proofErr w:type="spellEnd"/>
      <w:r w:rsidRPr="00652B0F">
        <w:rPr>
          <w:rFonts w:ascii="Arial" w:hAnsi="Arial" w:cs="Arial"/>
          <w:sz w:val="24"/>
          <w:szCs w:val="24"/>
        </w:rPr>
        <w:t xml:space="preserve"> konularında eğitilecektir.</w:t>
      </w:r>
    </w:p>
    <w:p w:rsidR="00652B0F" w:rsidRDefault="002460CC" w:rsidP="0004680F">
      <w:pPr>
        <w:numPr>
          <w:ilvl w:val="0"/>
          <w:numId w:val="65"/>
        </w:numPr>
        <w:jc w:val="both"/>
        <w:rPr>
          <w:rFonts w:ascii="Arial" w:hAnsi="Arial" w:cs="Arial"/>
          <w:sz w:val="24"/>
          <w:szCs w:val="24"/>
        </w:rPr>
      </w:pPr>
      <w:r w:rsidRPr="00652B0F">
        <w:rPr>
          <w:rFonts w:ascii="Arial" w:hAnsi="Arial" w:cs="Arial"/>
          <w:sz w:val="24"/>
          <w:szCs w:val="24"/>
        </w:rPr>
        <w:t>Kuş gribi şüpheli kanatlı hastalıkları ile ilgili duyum ve ihbarlar en geç 2 saat içinde değerlendirilecektir. İnceleme sırasında kull</w:t>
      </w:r>
      <w:r w:rsidR="00B90DB1" w:rsidRPr="00652B0F">
        <w:rPr>
          <w:rFonts w:ascii="Arial" w:hAnsi="Arial" w:cs="Arial"/>
          <w:sz w:val="24"/>
          <w:szCs w:val="24"/>
        </w:rPr>
        <w:t>anılacak koruyucu kıyafet, alet–</w:t>
      </w:r>
      <w:r w:rsidRPr="00652B0F">
        <w:rPr>
          <w:rFonts w:ascii="Arial" w:hAnsi="Arial" w:cs="Arial"/>
          <w:sz w:val="24"/>
          <w:szCs w:val="24"/>
        </w:rPr>
        <w:t>malzeme ve dezenfektanlar önced</w:t>
      </w:r>
      <w:r w:rsidR="009E5F1C" w:rsidRPr="00652B0F">
        <w:rPr>
          <w:rFonts w:ascii="Arial" w:hAnsi="Arial" w:cs="Arial"/>
          <w:sz w:val="24"/>
          <w:szCs w:val="24"/>
        </w:rPr>
        <w:t xml:space="preserve">en hazırlanarak kullanıma hazır </w:t>
      </w:r>
      <w:r w:rsidRPr="00652B0F">
        <w:rPr>
          <w:rFonts w:ascii="Arial" w:hAnsi="Arial" w:cs="Arial"/>
          <w:sz w:val="24"/>
          <w:szCs w:val="24"/>
        </w:rPr>
        <w:t>set halinde tutulacak, hastalık mücadelesinde kullanılan malzeme depoları düzenli ve her zaman ulaşılabilir durumda olacaktır.</w:t>
      </w:r>
      <w:r w:rsidR="007B11E0" w:rsidRPr="00652B0F">
        <w:rPr>
          <w:rFonts w:ascii="Arial" w:hAnsi="Arial" w:cs="Arial"/>
          <w:sz w:val="24"/>
          <w:szCs w:val="24"/>
        </w:rPr>
        <w:t xml:space="preserve"> İlk müdahale için gerekli olan malzemeler set halinde çanta içinde hazır tutulacaktır.</w:t>
      </w:r>
    </w:p>
    <w:p w:rsidR="00652B0F" w:rsidRDefault="002460CC" w:rsidP="0004680F">
      <w:pPr>
        <w:numPr>
          <w:ilvl w:val="0"/>
          <w:numId w:val="65"/>
        </w:numPr>
        <w:jc w:val="both"/>
        <w:rPr>
          <w:rFonts w:ascii="Arial" w:hAnsi="Arial" w:cs="Arial"/>
          <w:sz w:val="24"/>
          <w:szCs w:val="24"/>
        </w:rPr>
      </w:pPr>
      <w:r w:rsidRPr="00652B0F">
        <w:rPr>
          <w:rFonts w:ascii="Arial" w:hAnsi="Arial" w:cs="Arial"/>
          <w:sz w:val="24"/>
          <w:szCs w:val="24"/>
        </w:rPr>
        <w:lastRenderedPageBreak/>
        <w:t>Kuş gribi şüpheli vakalar derhal elektronik ortamda</w:t>
      </w:r>
      <w:r w:rsidR="0089142F" w:rsidRPr="00652B0F">
        <w:rPr>
          <w:rFonts w:ascii="Arial" w:hAnsi="Arial" w:cs="Arial"/>
          <w:sz w:val="24"/>
          <w:szCs w:val="24"/>
        </w:rPr>
        <w:t xml:space="preserve"> </w:t>
      </w:r>
      <w:hyperlink r:id="rId21" w:history="1">
        <w:r w:rsidR="00667B60" w:rsidRPr="00652B0F">
          <w:rPr>
            <w:rFonts w:ascii="Arial" w:hAnsi="Arial" w:cs="Arial"/>
            <w:sz w:val="24"/>
            <w:szCs w:val="24"/>
          </w:rPr>
          <w:t>mucadele@tarimorman.gov.tr</w:t>
        </w:r>
      </w:hyperlink>
      <w:r w:rsidRPr="00652B0F">
        <w:rPr>
          <w:rFonts w:ascii="Arial" w:hAnsi="Arial" w:cs="Arial"/>
          <w:sz w:val="24"/>
          <w:szCs w:val="24"/>
        </w:rPr>
        <w:t xml:space="preserve"> adresine gönderilecek, </w:t>
      </w:r>
      <w:r w:rsidR="00E20836" w:rsidRPr="00652B0F">
        <w:rPr>
          <w:rFonts w:ascii="Arial" w:hAnsi="Arial" w:cs="Arial"/>
          <w:sz w:val="24"/>
          <w:szCs w:val="24"/>
        </w:rPr>
        <w:t xml:space="preserve">süreç ile ilgili </w:t>
      </w:r>
      <w:r w:rsidRPr="00652B0F">
        <w:rPr>
          <w:rFonts w:ascii="Arial" w:hAnsi="Arial" w:cs="Arial"/>
          <w:sz w:val="24"/>
          <w:szCs w:val="24"/>
        </w:rPr>
        <w:t>düzenli olarak bilgi notu gönderilecektir.</w:t>
      </w:r>
    </w:p>
    <w:p w:rsidR="00652B0F" w:rsidRDefault="002460CC" w:rsidP="0004680F">
      <w:pPr>
        <w:numPr>
          <w:ilvl w:val="0"/>
          <w:numId w:val="65"/>
        </w:numPr>
        <w:jc w:val="both"/>
        <w:rPr>
          <w:rFonts w:ascii="Arial" w:hAnsi="Arial" w:cs="Arial"/>
          <w:sz w:val="24"/>
          <w:szCs w:val="24"/>
        </w:rPr>
      </w:pPr>
      <w:r w:rsidRPr="00652B0F">
        <w:rPr>
          <w:rFonts w:ascii="Arial" w:hAnsi="Arial" w:cs="Arial"/>
          <w:sz w:val="24"/>
          <w:szCs w:val="24"/>
        </w:rPr>
        <w:t>Hastalık mücadelesi amacıyla kanatlı itlafında Acil Eylem Planında belirtilen metotlar kullanılacak</w:t>
      </w:r>
      <w:r w:rsidR="0028294A" w:rsidRPr="00652B0F">
        <w:rPr>
          <w:rFonts w:ascii="Arial" w:hAnsi="Arial" w:cs="Arial"/>
          <w:sz w:val="24"/>
          <w:szCs w:val="24"/>
        </w:rPr>
        <w:t>,</w:t>
      </w:r>
      <w:r w:rsidRPr="00652B0F">
        <w:rPr>
          <w:rFonts w:ascii="Arial" w:hAnsi="Arial" w:cs="Arial"/>
          <w:sz w:val="24"/>
          <w:szCs w:val="24"/>
        </w:rPr>
        <w:t xml:space="preserve"> hayvanlara eziyet edilmesi engellenecektir. </w:t>
      </w:r>
    </w:p>
    <w:p w:rsidR="001D079C" w:rsidRPr="00652B0F" w:rsidRDefault="002460CC" w:rsidP="0004680F">
      <w:pPr>
        <w:numPr>
          <w:ilvl w:val="0"/>
          <w:numId w:val="65"/>
        </w:numPr>
        <w:jc w:val="both"/>
        <w:rPr>
          <w:rFonts w:ascii="Arial" w:hAnsi="Arial" w:cs="Arial"/>
          <w:sz w:val="24"/>
          <w:szCs w:val="24"/>
        </w:rPr>
      </w:pPr>
      <w:r w:rsidRPr="00652B0F">
        <w:rPr>
          <w:rFonts w:ascii="Arial" w:hAnsi="Arial" w:cs="Arial"/>
          <w:sz w:val="24"/>
          <w:szCs w:val="24"/>
        </w:rPr>
        <w:t>Hastalığın görülmediği sükûnet dönemlerinde aşağıda belirtilen koruyucu tedbirlerin alınması için gerekli duyurular yapılacaktır.</w:t>
      </w:r>
    </w:p>
    <w:p w:rsidR="00652B0F" w:rsidRDefault="002460CC" w:rsidP="0004680F">
      <w:pPr>
        <w:numPr>
          <w:ilvl w:val="0"/>
          <w:numId w:val="45"/>
        </w:numPr>
        <w:ind w:left="1560" w:hanging="284"/>
        <w:jc w:val="both"/>
        <w:rPr>
          <w:rFonts w:ascii="Arial" w:hAnsi="Arial" w:cs="Arial"/>
          <w:sz w:val="24"/>
          <w:szCs w:val="24"/>
        </w:rPr>
      </w:pPr>
      <w:r w:rsidRPr="00317726">
        <w:rPr>
          <w:rFonts w:ascii="Arial" w:hAnsi="Arial" w:cs="Arial"/>
          <w:sz w:val="24"/>
          <w:szCs w:val="24"/>
        </w:rPr>
        <w:t>Özellikle riskli sulak alanlar çevresindeki yaklaşık 1 km. mesafeli alanda kaz, ördek gibi suda yaşamaya ihtiyaç duyan kümes hayvanlarının mutl</w:t>
      </w:r>
      <w:r w:rsidR="001D079C" w:rsidRPr="00317726">
        <w:rPr>
          <w:rFonts w:ascii="Arial" w:hAnsi="Arial" w:cs="Arial"/>
          <w:sz w:val="24"/>
          <w:szCs w:val="24"/>
        </w:rPr>
        <w:t>aka kapalı alanlarda tutulması,</w:t>
      </w:r>
    </w:p>
    <w:p w:rsidR="00652B0F" w:rsidRDefault="002460CC" w:rsidP="0004680F">
      <w:pPr>
        <w:numPr>
          <w:ilvl w:val="0"/>
          <w:numId w:val="45"/>
        </w:numPr>
        <w:ind w:left="1560" w:hanging="284"/>
        <w:jc w:val="both"/>
        <w:rPr>
          <w:rFonts w:ascii="Arial" w:hAnsi="Arial" w:cs="Arial"/>
          <w:sz w:val="24"/>
          <w:szCs w:val="24"/>
        </w:rPr>
      </w:pPr>
      <w:r w:rsidRPr="00652B0F">
        <w:rPr>
          <w:rFonts w:ascii="Arial" w:hAnsi="Arial" w:cs="Arial"/>
          <w:sz w:val="24"/>
          <w:szCs w:val="24"/>
        </w:rPr>
        <w:t>Tavuk, horoz, hindi gibi suda yaşamaya ihtiyaç duymayan kümes hayvanlarını açıkta beslemek ve dolaştırmak isteyen hayvan sahiplerinin ise hayvanlar için gezinti yeri olarak belirledikleri alanların etrafını tel ile çevirerek ve üstünü de devekuşu işletmeleri hariç olmak üzere aynı şekilde tel, ağ veya teması kesecek başka bir yapı malzemesi ile örterek kanatlıların gezinti yerlerini sınırlandırılması, böylece göçmen su kuşları ile olası temas riskinin önlenmesi,</w:t>
      </w:r>
    </w:p>
    <w:p w:rsidR="00DA773C" w:rsidRPr="00652B0F" w:rsidRDefault="002460CC" w:rsidP="0004680F">
      <w:pPr>
        <w:numPr>
          <w:ilvl w:val="0"/>
          <w:numId w:val="45"/>
        </w:numPr>
        <w:ind w:left="1560" w:hanging="284"/>
        <w:jc w:val="both"/>
        <w:rPr>
          <w:rFonts w:ascii="Arial" w:hAnsi="Arial" w:cs="Arial"/>
          <w:sz w:val="24"/>
          <w:szCs w:val="24"/>
        </w:rPr>
      </w:pPr>
      <w:r w:rsidRPr="00652B0F">
        <w:rPr>
          <w:rFonts w:ascii="Arial" w:hAnsi="Arial" w:cs="Arial"/>
          <w:sz w:val="24"/>
          <w:szCs w:val="24"/>
        </w:rPr>
        <w:t>Köylerde açıkta beslenen ve dolaştırılan kaz, ö</w:t>
      </w:r>
      <w:r w:rsidR="007A2B7E" w:rsidRPr="00652B0F">
        <w:rPr>
          <w:rFonts w:ascii="Arial" w:hAnsi="Arial" w:cs="Arial"/>
          <w:sz w:val="24"/>
          <w:szCs w:val="24"/>
        </w:rPr>
        <w:t xml:space="preserve">rdek gibi suda yaşamaya ihtiyaç </w:t>
      </w:r>
      <w:r w:rsidRPr="00652B0F">
        <w:rPr>
          <w:rFonts w:ascii="Arial" w:hAnsi="Arial" w:cs="Arial"/>
          <w:sz w:val="24"/>
          <w:szCs w:val="24"/>
        </w:rPr>
        <w:t>duyan kanatlı hayvanlar ile suda yaşamaya ihtiyaç duymayan tavuk, hindi gibi kanatlı hayvanların aynı yerlerde bulundurulmaması.</w:t>
      </w:r>
    </w:p>
    <w:p w:rsidR="00652B0F" w:rsidRDefault="00DA773C" w:rsidP="0004680F">
      <w:pPr>
        <w:numPr>
          <w:ilvl w:val="0"/>
          <w:numId w:val="65"/>
        </w:numPr>
        <w:jc w:val="both"/>
        <w:rPr>
          <w:rFonts w:ascii="Arial" w:hAnsi="Arial" w:cs="Arial"/>
          <w:sz w:val="24"/>
          <w:szCs w:val="24"/>
        </w:rPr>
      </w:pPr>
      <w:r w:rsidRPr="007517F0">
        <w:rPr>
          <w:rFonts w:ascii="Arial" w:hAnsi="Arial" w:cs="Arial"/>
          <w:sz w:val="24"/>
          <w:szCs w:val="24"/>
        </w:rPr>
        <w:t xml:space="preserve">Genel Müdürlüğümüzce yayınlanan </w:t>
      </w:r>
      <w:r w:rsidR="00667B60" w:rsidRPr="007517F0">
        <w:rPr>
          <w:rFonts w:ascii="Arial" w:hAnsi="Arial" w:cs="Arial"/>
          <w:sz w:val="24"/>
          <w:szCs w:val="24"/>
        </w:rPr>
        <w:t>“</w:t>
      </w:r>
      <w:r w:rsidRPr="007517F0">
        <w:rPr>
          <w:rFonts w:ascii="Arial" w:hAnsi="Arial" w:cs="Arial"/>
          <w:sz w:val="24"/>
          <w:szCs w:val="24"/>
        </w:rPr>
        <w:t>İhbarı Mecburi Tavuk Vebası (</w:t>
      </w:r>
      <w:proofErr w:type="spellStart"/>
      <w:r w:rsidRPr="007517F0">
        <w:rPr>
          <w:rFonts w:ascii="Arial" w:hAnsi="Arial" w:cs="Arial"/>
          <w:sz w:val="24"/>
          <w:szCs w:val="24"/>
        </w:rPr>
        <w:t>Avian</w:t>
      </w:r>
      <w:proofErr w:type="spellEnd"/>
      <w:r w:rsidRPr="007517F0">
        <w:rPr>
          <w:rFonts w:ascii="Arial" w:hAnsi="Arial" w:cs="Arial"/>
          <w:sz w:val="24"/>
          <w:szCs w:val="24"/>
        </w:rPr>
        <w:t xml:space="preserve"> </w:t>
      </w:r>
      <w:proofErr w:type="spellStart"/>
      <w:r w:rsidRPr="007517F0">
        <w:rPr>
          <w:rFonts w:ascii="Arial" w:hAnsi="Arial" w:cs="Arial"/>
          <w:sz w:val="24"/>
          <w:szCs w:val="24"/>
        </w:rPr>
        <w:t>İnfluenza</w:t>
      </w:r>
      <w:proofErr w:type="spellEnd"/>
      <w:r w:rsidRPr="007517F0">
        <w:rPr>
          <w:rFonts w:ascii="Arial" w:hAnsi="Arial" w:cs="Arial"/>
          <w:sz w:val="24"/>
          <w:szCs w:val="24"/>
        </w:rPr>
        <w:t>) Hastalığından Ari Bölgelerin Tanımlanması ve İlanı Hakkında Talimat</w:t>
      </w:r>
      <w:r w:rsidR="00667B60" w:rsidRPr="007517F0">
        <w:rPr>
          <w:rFonts w:ascii="Arial" w:hAnsi="Arial" w:cs="Arial"/>
          <w:sz w:val="24"/>
          <w:szCs w:val="24"/>
        </w:rPr>
        <w:t>”</w:t>
      </w:r>
      <w:r w:rsidRPr="007517F0">
        <w:rPr>
          <w:rFonts w:ascii="Arial" w:hAnsi="Arial" w:cs="Arial"/>
          <w:sz w:val="24"/>
          <w:szCs w:val="24"/>
        </w:rPr>
        <w:t xml:space="preserve"> kapsamında 2015 ve 2016 yıllarında tüm ülkeyi kapsaya</w:t>
      </w:r>
      <w:r w:rsidR="00667B60" w:rsidRPr="007517F0">
        <w:rPr>
          <w:rFonts w:ascii="Arial" w:hAnsi="Arial" w:cs="Arial"/>
          <w:sz w:val="24"/>
          <w:szCs w:val="24"/>
        </w:rPr>
        <w:t>c</w:t>
      </w:r>
      <w:r w:rsidRPr="007517F0">
        <w:rPr>
          <w:rFonts w:ascii="Arial" w:hAnsi="Arial" w:cs="Arial"/>
          <w:sz w:val="24"/>
          <w:szCs w:val="24"/>
        </w:rPr>
        <w:t>ak</w:t>
      </w:r>
      <w:r w:rsidR="00667B60" w:rsidRPr="007517F0">
        <w:rPr>
          <w:rFonts w:ascii="Arial" w:hAnsi="Arial" w:cs="Arial"/>
          <w:sz w:val="24"/>
          <w:szCs w:val="24"/>
        </w:rPr>
        <w:t xml:space="preserve"> şekilde</w:t>
      </w:r>
      <w:r w:rsidRPr="007517F0">
        <w:rPr>
          <w:rFonts w:ascii="Arial" w:hAnsi="Arial" w:cs="Arial"/>
          <w:sz w:val="24"/>
          <w:szCs w:val="24"/>
        </w:rPr>
        <w:t xml:space="preserve"> yapılan </w:t>
      </w:r>
      <w:proofErr w:type="spellStart"/>
      <w:r w:rsidRPr="007517F0">
        <w:rPr>
          <w:rFonts w:ascii="Arial" w:hAnsi="Arial" w:cs="Arial"/>
          <w:sz w:val="24"/>
          <w:szCs w:val="24"/>
        </w:rPr>
        <w:t>survey</w:t>
      </w:r>
      <w:proofErr w:type="spellEnd"/>
      <w:r w:rsidRPr="007517F0">
        <w:rPr>
          <w:rFonts w:ascii="Arial" w:hAnsi="Arial" w:cs="Arial"/>
          <w:sz w:val="24"/>
          <w:szCs w:val="24"/>
        </w:rPr>
        <w:t xml:space="preserve"> sonuçlarına göre halen Ülkemiz Tavuk Vebası hastalığından ari olduğundan</w:t>
      </w:r>
      <w:r w:rsidR="00741F85" w:rsidRPr="007517F0">
        <w:rPr>
          <w:rFonts w:ascii="Arial" w:hAnsi="Arial" w:cs="Arial"/>
          <w:sz w:val="24"/>
          <w:szCs w:val="24"/>
        </w:rPr>
        <w:t>,</w:t>
      </w:r>
      <w:r w:rsidRPr="007517F0">
        <w:rPr>
          <w:rFonts w:ascii="Arial" w:hAnsi="Arial" w:cs="Arial"/>
          <w:sz w:val="24"/>
          <w:szCs w:val="24"/>
        </w:rPr>
        <w:t xml:space="preserve"> 81 il idari sınırları çerçevesinde 81 ari bölge olarak tanımlanmıştır. </w:t>
      </w:r>
    </w:p>
    <w:p w:rsidR="00652B0F" w:rsidRDefault="00870E0E" w:rsidP="0004680F">
      <w:pPr>
        <w:numPr>
          <w:ilvl w:val="0"/>
          <w:numId w:val="65"/>
        </w:numPr>
        <w:jc w:val="both"/>
        <w:rPr>
          <w:rFonts w:ascii="Arial" w:hAnsi="Arial" w:cs="Arial"/>
          <w:sz w:val="24"/>
          <w:szCs w:val="24"/>
        </w:rPr>
      </w:pPr>
      <w:r w:rsidRPr="00652B0F">
        <w:rPr>
          <w:rFonts w:ascii="Arial" w:hAnsi="Arial" w:cs="Arial"/>
          <w:sz w:val="24"/>
          <w:szCs w:val="24"/>
        </w:rPr>
        <w:t>Söz konusu</w:t>
      </w:r>
      <w:r w:rsidR="00DA773C" w:rsidRPr="00652B0F">
        <w:rPr>
          <w:rFonts w:ascii="Arial" w:hAnsi="Arial" w:cs="Arial"/>
          <w:sz w:val="24"/>
          <w:szCs w:val="24"/>
        </w:rPr>
        <w:t xml:space="preserve"> Talimat kapsamında gerçekleştirilecek aktif ve pasif </w:t>
      </w:r>
      <w:proofErr w:type="spellStart"/>
      <w:r w:rsidR="00DA773C" w:rsidRPr="00652B0F">
        <w:rPr>
          <w:rFonts w:ascii="Arial" w:hAnsi="Arial" w:cs="Arial"/>
          <w:sz w:val="24"/>
          <w:szCs w:val="24"/>
        </w:rPr>
        <w:t>survey</w:t>
      </w:r>
      <w:proofErr w:type="spellEnd"/>
      <w:r w:rsidR="00DA773C" w:rsidRPr="00652B0F">
        <w:rPr>
          <w:rFonts w:ascii="Arial" w:hAnsi="Arial" w:cs="Arial"/>
          <w:sz w:val="24"/>
          <w:szCs w:val="24"/>
        </w:rPr>
        <w:t xml:space="preserve"> çalışmalarının titizlikle yürütülmesi gerekmektedir. Söz konusu Talimat kapsamında yılda iki kez yürütülecek olan aktif </w:t>
      </w:r>
      <w:proofErr w:type="spellStart"/>
      <w:r w:rsidR="00DA773C" w:rsidRPr="00652B0F">
        <w:rPr>
          <w:rFonts w:ascii="Arial" w:hAnsi="Arial" w:cs="Arial"/>
          <w:sz w:val="24"/>
          <w:szCs w:val="24"/>
        </w:rPr>
        <w:t>sur</w:t>
      </w:r>
      <w:r w:rsidR="00AF701F" w:rsidRPr="00652B0F">
        <w:rPr>
          <w:rFonts w:ascii="Arial" w:hAnsi="Arial" w:cs="Arial"/>
          <w:sz w:val="24"/>
          <w:szCs w:val="24"/>
        </w:rPr>
        <w:t>vey</w:t>
      </w:r>
      <w:proofErr w:type="spellEnd"/>
      <w:r w:rsidR="00AF701F" w:rsidRPr="00652B0F">
        <w:rPr>
          <w:rFonts w:ascii="Arial" w:hAnsi="Arial" w:cs="Arial"/>
          <w:sz w:val="24"/>
          <w:szCs w:val="24"/>
        </w:rPr>
        <w:t xml:space="preserve"> için hazırlanan programlar </w:t>
      </w:r>
      <w:r w:rsidR="00B753A2" w:rsidRPr="00652B0F">
        <w:rPr>
          <w:rFonts w:ascii="Arial" w:hAnsi="Arial" w:cs="Arial"/>
          <w:sz w:val="24"/>
          <w:szCs w:val="24"/>
        </w:rPr>
        <w:t>İl Müdür</w:t>
      </w:r>
      <w:r w:rsidR="00DA773C" w:rsidRPr="00652B0F">
        <w:rPr>
          <w:rFonts w:ascii="Arial" w:hAnsi="Arial" w:cs="Arial"/>
          <w:sz w:val="24"/>
          <w:szCs w:val="24"/>
        </w:rPr>
        <w:t>lüklerine gönderilecektir.</w:t>
      </w:r>
    </w:p>
    <w:p w:rsidR="00652B0F" w:rsidRDefault="00A558B3" w:rsidP="0004680F">
      <w:pPr>
        <w:numPr>
          <w:ilvl w:val="0"/>
          <w:numId w:val="65"/>
        </w:numPr>
        <w:jc w:val="both"/>
        <w:rPr>
          <w:rFonts w:ascii="Arial" w:hAnsi="Arial" w:cs="Arial"/>
          <w:sz w:val="24"/>
          <w:szCs w:val="24"/>
        </w:rPr>
      </w:pPr>
      <w:r w:rsidRPr="00652B0F">
        <w:rPr>
          <w:rFonts w:ascii="Arial" w:hAnsi="Arial" w:cs="Arial"/>
          <w:sz w:val="24"/>
          <w:szCs w:val="24"/>
        </w:rPr>
        <w:t xml:space="preserve">Düzenli olarak yılda iki kez yapılacak olan aktif </w:t>
      </w:r>
      <w:proofErr w:type="spellStart"/>
      <w:r w:rsidRPr="00652B0F">
        <w:rPr>
          <w:rFonts w:ascii="Arial" w:hAnsi="Arial" w:cs="Arial"/>
          <w:sz w:val="24"/>
          <w:szCs w:val="24"/>
        </w:rPr>
        <w:t>surveyde</w:t>
      </w:r>
      <w:proofErr w:type="spellEnd"/>
      <w:r w:rsidR="00AD44BF" w:rsidRPr="00652B0F">
        <w:rPr>
          <w:rFonts w:ascii="Arial" w:hAnsi="Arial" w:cs="Arial"/>
          <w:sz w:val="24"/>
          <w:szCs w:val="24"/>
        </w:rPr>
        <w:t xml:space="preserve"> ve hastalık çıkması durumunda bölgenin tekrar </w:t>
      </w:r>
      <w:proofErr w:type="spellStart"/>
      <w:r w:rsidR="00AD44BF" w:rsidRPr="00652B0F">
        <w:rPr>
          <w:rFonts w:ascii="Arial" w:hAnsi="Arial" w:cs="Arial"/>
          <w:sz w:val="24"/>
          <w:szCs w:val="24"/>
        </w:rPr>
        <w:t>ariliğini</w:t>
      </w:r>
      <w:proofErr w:type="spellEnd"/>
      <w:r w:rsidR="00AD44BF" w:rsidRPr="00652B0F">
        <w:rPr>
          <w:rFonts w:ascii="Arial" w:hAnsi="Arial" w:cs="Arial"/>
          <w:sz w:val="24"/>
          <w:szCs w:val="24"/>
        </w:rPr>
        <w:t xml:space="preserve"> kazanması için yapılan </w:t>
      </w:r>
      <w:proofErr w:type="spellStart"/>
      <w:r w:rsidR="00AD44BF" w:rsidRPr="00652B0F">
        <w:rPr>
          <w:rFonts w:ascii="Arial" w:hAnsi="Arial" w:cs="Arial"/>
          <w:sz w:val="24"/>
          <w:szCs w:val="24"/>
        </w:rPr>
        <w:t>surveyde</w:t>
      </w:r>
      <w:proofErr w:type="spellEnd"/>
      <w:r w:rsidR="00AD44BF" w:rsidRPr="00652B0F">
        <w:rPr>
          <w:rFonts w:ascii="Arial" w:hAnsi="Arial" w:cs="Arial"/>
          <w:sz w:val="24"/>
          <w:szCs w:val="24"/>
        </w:rPr>
        <w:t xml:space="preserve"> </w:t>
      </w:r>
      <w:r w:rsidRPr="00652B0F">
        <w:rPr>
          <w:rFonts w:ascii="Arial" w:hAnsi="Arial" w:cs="Arial"/>
          <w:sz w:val="24"/>
          <w:szCs w:val="24"/>
        </w:rPr>
        <w:t>kullanılacak olan s</w:t>
      </w:r>
      <w:r w:rsidR="00D95E75" w:rsidRPr="00652B0F">
        <w:rPr>
          <w:rFonts w:ascii="Arial" w:hAnsi="Arial" w:cs="Arial"/>
          <w:sz w:val="24"/>
          <w:szCs w:val="24"/>
        </w:rPr>
        <w:t>w</w:t>
      </w:r>
      <w:r w:rsidRPr="00652B0F">
        <w:rPr>
          <w:rFonts w:ascii="Arial" w:hAnsi="Arial" w:cs="Arial"/>
          <w:sz w:val="24"/>
          <w:szCs w:val="24"/>
        </w:rPr>
        <w:t>aplar ve tüpler</w:t>
      </w:r>
      <w:r w:rsidR="00AD44BF" w:rsidRPr="00652B0F">
        <w:rPr>
          <w:rFonts w:ascii="Arial" w:hAnsi="Arial" w:cs="Arial"/>
          <w:sz w:val="24"/>
          <w:szCs w:val="24"/>
        </w:rPr>
        <w:t>,</w:t>
      </w:r>
      <w:r w:rsidRPr="00652B0F">
        <w:rPr>
          <w:rFonts w:ascii="Arial" w:hAnsi="Arial" w:cs="Arial"/>
          <w:sz w:val="24"/>
          <w:szCs w:val="24"/>
        </w:rPr>
        <w:t xml:space="preserve"> </w:t>
      </w:r>
      <w:r w:rsidR="00E20836" w:rsidRPr="00652B0F">
        <w:rPr>
          <w:rFonts w:ascii="Arial" w:hAnsi="Arial" w:cs="Arial"/>
          <w:sz w:val="24"/>
          <w:szCs w:val="24"/>
        </w:rPr>
        <w:t xml:space="preserve">Bölge Enstitü Müdürlüklerince </w:t>
      </w:r>
      <w:r w:rsidRPr="00652B0F">
        <w:rPr>
          <w:rFonts w:ascii="Arial" w:hAnsi="Arial" w:cs="Arial"/>
          <w:sz w:val="24"/>
          <w:szCs w:val="24"/>
        </w:rPr>
        <w:t>temin edilecektir.</w:t>
      </w:r>
    </w:p>
    <w:p w:rsidR="002460CC" w:rsidRPr="00652B0F" w:rsidRDefault="00E464DB" w:rsidP="0004680F">
      <w:pPr>
        <w:numPr>
          <w:ilvl w:val="0"/>
          <w:numId w:val="65"/>
        </w:numPr>
        <w:jc w:val="both"/>
        <w:rPr>
          <w:rFonts w:ascii="Arial" w:hAnsi="Arial" w:cs="Arial"/>
          <w:sz w:val="24"/>
          <w:szCs w:val="24"/>
        </w:rPr>
      </w:pPr>
      <w:r w:rsidRPr="00652B0F">
        <w:rPr>
          <w:rFonts w:ascii="Arial" w:hAnsi="Arial" w:cs="Arial"/>
          <w:sz w:val="24"/>
          <w:szCs w:val="24"/>
        </w:rPr>
        <w:t>K</w:t>
      </w:r>
      <w:r w:rsidR="00DA773C" w:rsidRPr="00652B0F">
        <w:rPr>
          <w:rFonts w:ascii="Arial" w:hAnsi="Arial" w:cs="Arial"/>
          <w:sz w:val="24"/>
          <w:szCs w:val="24"/>
        </w:rPr>
        <w:t xml:space="preserve">anatlı hayvan, günlük civciv ve kuluçkalık yumurta sevki yapılmadan önce Genel Müdürlüğümüz web sayfasından bölgelerin </w:t>
      </w:r>
      <w:proofErr w:type="spellStart"/>
      <w:r w:rsidR="00DA773C" w:rsidRPr="00652B0F">
        <w:rPr>
          <w:rFonts w:ascii="Arial" w:hAnsi="Arial" w:cs="Arial"/>
          <w:sz w:val="24"/>
          <w:szCs w:val="24"/>
        </w:rPr>
        <w:t>arilik</w:t>
      </w:r>
      <w:proofErr w:type="spellEnd"/>
      <w:r w:rsidR="00DA773C" w:rsidRPr="00652B0F">
        <w:rPr>
          <w:rFonts w:ascii="Arial" w:hAnsi="Arial" w:cs="Arial"/>
          <w:sz w:val="24"/>
          <w:szCs w:val="24"/>
        </w:rPr>
        <w:t xml:space="preserve"> durumu kontrol edilerek </w:t>
      </w:r>
      <w:r w:rsidR="00870E0E" w:rsidRPr="00652B0F">
        <w:rPr>
          <w:rFonts w:ascii="Arial" w:hAnsi="Arial" w:cs="Arial"/>
          <w:sz w:val="24"/>
          <w:szCs w:val="24"/>
        </w:rPr>
        <w:t>ilgili</w:t>
      </w:r>
      <w:r w:rsidR="00DA773C" w:rsidRPr="00652B0F">
        <w:rPr>
          <w:rFonts w:ascii="Arial" w:hAnsi="Arial" w:cs="Arial"/>
          <w:sz w:val="24"/>
          <w:szCs w:val="24"/>
        </w:rPr>
        <w:t xml:space="preserve"> Talimat kapsamında iş ve işlemler yürütülecektir.</w:t>
      </w:r>
    </w:p>
    <w:p w:rsidR="0089142F" w:rsidRPr="007517F0" w:rsidRDefault="0089142F" w:rsidP="001D079C">
      <w:pPr>
        <w:ind w:left="709"/>
        <w:jc w:val="both"/>
        <w:rPr>
          <w:rFonts w:ascii="Arial" w:hAnsi="Arial" w:cs="Arial"/>
          <w:sz w:val="24"/>
          <w:szCs w:val="24"/>
        </w:rPr>
      </w:pPr>
    </w:p>
    <w:p w:rsidR="00E07B05" w:rsidRPr="007517F0" w:rsidRDefault="00A84327" w:rsidP="001B2215">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İhbarı mecburi balık hastalıkları</w:t>
      </w:r>
    </w:p>
    <w:p w:rsidR="00E07B05" w:rsidRPr="007517F0" w:rsidRDefault="00E07B05" w:rsidP="001D5756">
      <w:pPr>
        <w:jc w:val="both"/>
        <w:rPr>
          <w:rFonts w:ascii="Arial" w:hAnsi="Arial" w:cs="Arial"/>
          <w:b/>
          <w:sz w:val="24"/>
          <w:szCs w:val="24"/>
        </w:rPr>
      </w:pPr>
    </w:p>
    <w:p w:rsidR="00652B0F" w:rsidRDefault="008E51BD" w:rsidP="0004680F">
      <w:pPr>
        <w:numPr>
          <w:ilvl w:val="0"/>
          <w:numId w:val="66"/>
        </w:numPr>
        <w:jc w:val="both"/>
        <w:rPr>
          <w:rFonts w:ascii="Arial" w:hAnsi="Arial" w:cs="Arial"/>
          <w:sz w:val="24"/>
          <w:szCs w:val="24"/>
        </w:rPr>
      </w:pPr>
      <w:r w:rsidRPr="007517F0">
        <w:rPr>
          <w:rFonts w:ascii="Arial" w:hAnsi="Arial" w:cs="Arial"/>
          <w:sz w:val="24"/>
          <w:szCs w:val="24"/>
        </w:rPr>
        <w:t>“İhbarı Mecburi Hayvan Hastalıkları ve Bildirimine İlişkin Yönetmelik” ile ihbarı mecburi olan balık hastalıkları, “Su Hayvanlarının Sağlık Koşulları İle Hastalıklarına Karşı Korunma ve Mücadele Yönetmeliğinde” ise hastalığa duyarlı türler belirtilmiştir.</w:t>
      </w:r>
    </w:p>
    <w:p w:rsidR="00652B0F" w:rsidRDefault="008E51BD" w:rsidP="0004680F">
      <w:pPr>
        <w:numPr>
          <w:ilvl w:val="0"/>
          <w:numId w:val="66"/>
        </w:numPr>
        <w:jc w:val="both"/>
        <w:rPr>
          <w:rFonts w:ascii="Arial" w:hAnsi="Arial" w:cs="Arial"/>
          <w:sz w:val="24"/>
          <w:szCs w:val="24"/>
        </w:rPr>
      </w:pPr>
      <w:r w:rsidRPr="00652B0F">
        <w:rPr>
          <w:rFonts w:ascii="Arial" w:hAnsi="Arial" w:cs="Arial"/>
          <w:sz w:val="24"/>
          <w:szCs w:val="24"/>
        </w:rPr>
        <w:t xml:space="preserve">Duyarlı tür kapsamına girmeyen balıklarda hastalık görülmesi durumunda ihbarı mecburi hastalık olarak değerlendirilmeyecek sadece izleme çalışması yapılacaktır. Bu izleme çalışması için Balık Hastalıkları İzleme Formu </w:t>
      </w:r>
      <w:r w:rsidR="00A41894" w:rsidRPr="00652B0F">
        <w:rPr>
          <w:rFonts w:ascii="Arial" w:hAnsi="Arial" w:cs="Arial"/>
          <w:sz w:val="24"/>
          <w:szCs w:val="24"/>
        </w:rPr>
        <w:t>(</w:t>
      </w:r>
      <w:r w:rsidR="00A41894" w:rsidRPr="00652B0F">
        <w:rPr>
          <w:rFonts w:ascii="Arial" w:hAnsi="Arial" w:cs="Arial"/>
          <w:b/>
          <w:sz w:val="24"/>
          <w:szCs w:val="24"/>
        </w:rPr>
        <w:t>EK-1</w:t>
      </w:r>
      <w:r w:rsidR="00C83E75" w:rsidRPr="00652B0F">
        <w:rPr>
          <w:rFonts w:ascii="Arial" w:hAnsi="Arial" w:cs="Arial"/>
          <w:b/>
          <w:sz w:val="24"/>
          <w:szCs w:val="24"/>
        </w:rPr>
        <w:t>5</w:t>
      </w:r>
      <w:r w:rsidRPr="00652B0F">
        <w:rPr>
          <w:rFonts w:ascii="Arial" w:hAnsi="Arial" w:cs="Arial"/>
          <w:sz w:val="24"/>
          <w:szCs w:val="24"/>
        </w:rPr>
        <w:t>) ve son 3 yıl içinde işletmeye yapılan girişler ve çıkışları içeren form (</w:t>
      </w:r>
      <w:r w:rsidRPr="00652B0F">
        <w:rPr>
          <w:rFonts w:ascii="Arial" w:hAnsi="Arial" w:cs="Arial"/>
          <w:b/>
          <w:sz w:val="24"/>
          <w:szCs w:val="24"/>
        </w:rPr>
        <w:t>EK-</w:t>
      </w:r>
      <w:r w:rsidR="00A41894" w:rsidRPr="00652B0F">
        <w:rPr>
          <w:rFonts w:ascii="Arial" w:hAnsi="Arial" w:cs="Arial"/>
          <w:b/>
          <w:sz w:val="24"/>
          <w:szCs w:val="24"/>
        </w:rPr>
        <w:t>1</w:t>
      </w:r>
      <w:r w:rsidR="00C83E75" w:rsidRPr="00652B0F">
        <w:rPr>
          <w:rFonts w:ascii="Arial" w:hAnsi="Arial" w:cs="Arial"/>
          <w:b/>
          <w:sz w:val="24"/>
          <w:szCs w:val="24"/>
        </w:rPr>
        <w:t>6</w:t>
      </w:r>
      <w:r w:rsidRPr="00652B0F">
        <w:rPr>
          <w:rFonts w:ascii="Arial" w:hAnsi="Arial" w:cs="Arial"/>
          <w:sz w:val="24"/>
          <w:szCs w:val="24"/>
        </w:rPr>
        <w:t xml:space="preserve">) iki nüsha olarak doldurularak bir nüshası Bornova Veteriner Kontrol Enstitüsü Müdürlüğüne, bir nüshası da Bakanlığa gönderilecektir. </w:t>
      </w:r>
    </w:p>
    <w:p w:rsidR="00652B0F" w:rsidRDefault="008E51BD" w:rsidP="0004680F">
      <w:pPr>
        <w:numPr>
          <w:ilvl w:val="0"/>
          <w:numId w:val="66"/>
        </w:numPr>
        <w:jc w:val="both"/>
        <w:rPr>
          <w:rFonts w:ascii="Arial" w:hAnsi="Arial" w:cs="Arial"/>
          <w:sz w:val="24"/>
          <w:szCs w:val="24"/>
        </w:rPr>
      </w:pPr>
      <w:r w:rsidRPr="00652B0F">
        <w:rPr>
          <w:rFonts w:ascii="Arial" w:hAnsi="Arial" w:cs="Arial"/>
          <w:sz w:val="24"/>
          <w:szCs w:val="24"/>
        </w:rPr>
        <w:t xml:space="preserve">İhbarı mecburi balık hastalığının çıkması durumunda İl Müdürlüklerinin ilgili tüm şube müdürlükleri koordinasyon içerisinde çalışacaktır. </w:t>
      </w:r>
    </w:p>
    <w:p w:rsidR="00AB1D9A" w:rsidRPr="00652B0F" w:rsidRDefault="008E51BD" w:rsidP="0004680F">
      <w:pPr>
        <w:numPr>
          <w:ilvl w:val="0"/>
          <w:numId w:val="66"/>
        </w:numPr>
        <w:jc w:val="both"/>
        <w:rPr>
          <w:rFonts w:ascii="Arial" w:hAnsi="Arial" w:cs="Arial"/>
          <w:sz w:val="24"/>
          <w:szCs w:val="24"/>
        </w:rPr>
      </w:pPr>
      <w:r w:rsidRPr="00652B0F">
        <w:rPr>
          <w:rFonts w:ascii="Arial" w:hAnsi="Arial" w:cs="Arial"/>
          <w:sz w:val="24"/>
          <w:szCs w:val="24"/>
        </w:rPr>
        <w:t>İhbarı mecburi balık hastalıklarından birinin görülmesi durumunda aşağıdaki mücadele yöntemi uygulanacaktır.</w:t>
      </w:r>
    </w:p>
    <w:p w:rsidR="00652B0F" w:rsidRDefault="008E51BD" w:rsidP="0004680F">
      <w:pPr>
        <w:numPr>
          <w:ilvl w:val="0"/>
          <w:numId w:val="46"/>
        </w:numPr>
        <w:ind w:left="1560" w:hanging="284"/>
        <w:jc w:val="both"/>
        <w:rPr>
          <w:rFonts w:ascii="Arial" w:hAnsi="Arial" w:cs="Arial"/>
          <w:sz w:val="24"/>
          <w:szCs w:val="24"/>
        </w:rPr>
      </w:pPr>
      <w:r w:rsidRPr="007517F0">
        <w:rPr>
          <w:rFonts w:ascii="Arial" w:hAnsi="Arial" w:cs="Arial"/>
          <w:sz w:val="24"/>
          <w:szCs w:val="24"/>
        </w:rPr>
        <w:t xml:space="preserve">Hastalık çıkması durumunda konulacak kordon sınırları, Hayvan Sağlığı ve Zabıtası Komisyonunca, risk analizine bağlı olarak </w:t>
      </w:r>
      <w:proofErr w:type="spellStart"/>
      <w:r w:rsidRPr="007517F0">
        <w:rPr>
          <w:rFonts w:ascii="Arial" w:hAnsi="Arial" w:cs="Arial"/>
          <w:sz w:val="24"/>
          <w:szCs w:val="24"/>
        </w:rPr>
        <w:t>enfekte</w:t>
      </w:r>
      <w:proofErr w:type="spellEnd"/>
      <w:r w:rsidRPr="007517F0">
        <w:rPr>
          <w:rFonts w:ascii="Arial" w:hAnsi="Arial" w:cs="Arial"/>
          <w:sz w:val="24"/>
          <w:szCs w:val="24"/>
        </w:rPr>
        <w:t xml:space="preserve"> çiftliğin bulunduğu su havzası veya kıyı alanında yer alan ve bulaşma ihtimali olan yerler dikkate alınarak belirlenecektir.</w:t>
      </w:r>
    </w:p>
    <w:p w:rsidR="00652B0F" w:rsidRDefault="008E51BD" w:rsidP="0004680F">
      <w:pPr>
        <w:numPr>
          <w:ilvl w:val="0"/>
          <w:numId w:val="46"/>
        </w:numPr>
        <w:ind w:left="1560" w:hanging="284"/>
        <w:jc w:val="both"/>
        <w:rPr>
          <w:rFonts w:ascii="Arial" w:hAnsi="Arial" w:cs="Arial"/>
          <w:sz w:val="24"/>
          <w:szCs w:val="24"/>
        </w:rPr>
      </w:pPr>
      <w:r w:rsidRPr="00652B0F">
        <w:rPr>
          <w:rFonts w:ascii="Arial" w:hAnsi="Arial" w:cs="Arial"/>
          <w:sz w:val="24"/>
          <w:szCs w:val="24"/>
        </w:rPr>
        <w:lastRenderedPageBreak/>
        <w:t xml:space="preserve">Bu sınırlar içindeki tüm balık çiftlikleri tespit edilerek, buralardan marazi maddeler alınacak ve </w:t>
      </w:r>
      <w:r w:rsidRPr="00652B0F">
        <w:rPr>
          <w:rFonts w:ascii="Arial" w:hAnsi="Arial" w:cs="Arial"/>
          <w:b/>
          <w:sz w:val="24"/>
          <w:szCs w:val="24"/>
        </w:rPr>
        <w:t>EK-</w:t>
      </w:r>
      <w:r w:rsidR="00A41894" w:rsidRPr="00652B0F">
        <w:rPr>
          <w:rFonts w:ascii="Arial" w:hAnsi="Arial" w:cs="Arial"/>
          <w:b/>
          <w:sz w:val="24"/>
          <w:szCs w:val="24"/>
        </w:rPr>
        <w:t>1</w:t>
      </w:r>
      <w:r w:rsidR="00C83E75" w:rsidRPr="00652B0F">
        <w:rPr>
          <w:rFonts w:ascii="Arial" w:hAnsi="Arial" w:cs="Arial"/>
          <w:b/>
          <w:sz w:val="24"/>
          <w:szCs w:val="24"/>
        </w:rPr>
        <w:t>5</w:t>
      </w:r>
      <w:r w:rsidRPr="00652B0F">
        <w:rPr>
          <w:rFonts w:ascii="Arial" w:hAnsi="Arial" w:cs="Arial"/>
          <w:sz w:val="24"/>
          <w:szCs w:val="24"/>
        </w:rPr>
        <w:t xml:space="preserve"> ve </w:t>
      </w:r>
      <w:r w:rsidRPr="00652B0F">
        <w:rPr>
          <w:rFonts w:ascii="Arial" w:hAnsi="Arial" w:cs="Arial"/>
          <w:b/>
          <w:sz w:val="24"/>
          <w:szCs w:val="24"/>
        </w:rPr>
        <w:t>EK-</w:t>
      </w:r>
      <w:r w:rsidR="00A41894" w:rsidRPr="00652B0F">
        <w:rPr>
          <w:rFonts w:ascii="Arial" w:hAnsi="Arial" w:cs="Arial"/>
          <w:b/>
          <w:sz w:val="24"/>
          <w:szCs w:val="24"/>
        </w:rPr>
        <w:t>1</w:t>
      </w:r>
      <w:r w:rsidR="00C83E75" w:rsidRPr="00652B0F">
        <w:rPr>
          <w:rFonts w:ascii="Arial" w:hAnsi="Arial" w:cs="Arial"/>
          <w:b/>
          <w:sz w:val="24"/>
          <w:szCs w:val="24"/>
        </w:rPr>
        <w:t>6</w:t>
      </w:r>
      <w:r w:rsidRPr="00652B0F">
        <w:rPr>
          <w:rFonts w:ascii="Arial" w:hAnsi="Arial" w:cs="Arial"/>
          <w:sz w:val="24"/>
          <w:szCs w:val="24"/>
        </w:rPr>
        <w:t>’ d</w:t>
      </w:r>
      <w:r w:rsidR="00C83E75" w:rsidRPr="00652B0F">
        <w:rPr>
          <w:rFonts w:ascii="Arial" w:hAnsi="Arial" w:cs="Arial"/>
          <w:sz w:val="24"/>
          <w:szCs w:val="24"/>
        </w:rPr>
        <w:t>a</w:t>
      </w:r>
      <w:r w:rsidRPr="00652B0F">
        <w:rPr>
          <w:rFonts w:ascii="Arial" w:hAnsi="Arial" w:cs="Arial"/>
          <w:sz w:val="24"/>
          <w:szCs w:val="24"/>
        </w:rPr>
        <w:t xml:space="preserve"> yer alan formlar ile birlikte laboratuvara teşhis için gönderilecektir. Çiftliklerin hastalığa duyarlı ve duyarlı olmayan türler yönünden balık, yumurta, larva, gamet ve yem alım ve satımı yaptığı yerlerin kayıt altına alınması sağlanacaktır. Hastalık çıkan işletme ve aynı su kaynağındaki işletmeler ile balık, yumurta, larva, gamet, yem alışverişi yapılan işletmelerde hastalık sonrası Ulusal Referans Laboratuvarı tarafından hazırlanacak ve Genel Müdürlük tarafından onaylanacak hastalık izleme programı uygulanacaktır.</w:t>
      </w:r>
    </w:p>
    <w:p w:rsidR="00652B0F" w:rsidRDefault="008E51BD" w:rsidP="0004680F">
      <w:pPr>
        <w:numPr>
          <w:ilvl w:val="0"/>
          <w:numId w:val="46"/>
        </w:numPr>
        <w:ind w:left="1560" w:hanging="284"/>
        <w:jc w:val="both"/>
        <w:rPr>
          <w:rFonts w:ascii="Arial" w:hAnsi="Arial" w:cs="Arial"/>
          <w:sz w:val="24"/>
          <w:szCs w:val="24"/>
        </w:rPr>
      </w:pPr>
      <w:r w:rsidRPr="00652B0F">
        <w:rPr>
          <w:rFonts w:ascii="Arial" w:hAnsi="Arial" w:cs="Arial"/>
          <w:sz w:val="24"/>
          <w:szCs w:val="24"/>
        </w:rPr>
        <w:t>Hastalık çıkan çiftliğin giriş çıkışlarında dezenfeksiyonu sağlayacak bir donanım bulundurulması sağlanacaktır.</w:t>
      </w:r>
    </w:p>
    <w:p w:rsidR="00652B0F" w:rsidRDefault="008E51BD" w:rsidP="0004680F">
      <w:pPr>
        <w:numPr>
          <w:ilvl w:val="0"/>
          <w:numId w:val="46"/>
        </w:numPr>
        <w:ind w:left="1560" w:hanging="284"/>
        <w:jc w:val="both"/>
        <w:rPr>
          <w:rFonts w:ascii="Arial" w:hAnsi="Arial" w:cs="Arial"/>
          <w:sz w:val="24"/>
          <w:szCs w:val="24"/>
        </w:rPr>
      </w:pPr>
      <w:r w:rsidRPr="00652B0F">
        <w:rPr>
          <w:rFonts w:ascii="Arial" w:hAnsi="Arial" w:cs="Arial"/>
          <w:sz w:val="24"/>
          <w:szCs w:val="24"/>
        </w:rPr>
        <w:t>Öncelikli olarak, pazara sunulacak büyüklükte olan ve hastalığın klinik belirtilerini göstermeyen balıklar iç organları çıkartıldıktan sonra kontrollü olarak tüketime sunulacaktır. Bu işlem, risk analizine bağlı olarak işletmede veya işletmeye en yakın onaylanmış bir işleme tesisinde,</w:t>
      </w:r>
      <w:r w:rsidR="00D40049" w:rsidRPr="00652B0F">
        <w:rPr>
          <w:rFonts w:ascii="Arial" w:hAnsi="Arial" w:cs="Arial"/>
          <w:sz w:val="24"/>
          <w:szCs w:val="24"/>
        </w:rPr>
        <w:t xml:space="preserve"> </w:t>
      </w:r>
      <w:r w:rsidRPr="00652B0F">
        <w:rPr>
          <w:rFonts w:ascii="Arial" w:hAnsi="Arial" w:cs="Arial"/>
          <w:sz w:val="24"/>
          <w:szCs w:val="24"/>
        </w:rPr>
        <w:t>işletmenin bulunduğu yerde uygun tesis bulunmaması halinde ise balıkların uygun bir işleme tesisine şartlı ve kontrol altında çevreyi bulaştırmayacak şekilde nakledilmesi sağlanarak yapılacaktır.</w:t>
      </w:r>
      <w:r w:rsidR="005A0089" w:rsidRPr="00652B0F">
        <w:rPr>
          <w:rFonts w:ascii="Arial" w:hAnsi="Arial" w:cs="Arial"/>
          <w:sz w:val="24"/>
          <w:szCs w:val="24"/>
        </w:rPr>
        <w:t xml:space="preserve"> </w:t>
      </w:r>
      <w:r w:rsidRPr="00652B0F">
        <w:rPr>
          <w:rFonts w:ascii="Arial" w:hAnsi="Arial" w:cs="Arial"/>
          <w:sz w:val="24"/>
          <w:szCs w:val="24"/>
        </w:rPr>
        <w:t>Tüketilmeyecek olan balıklar ile yumurtalar ve işlem artığı iç organlar imha edilecektir.</w:t>
      </w:r>
    </w:p>
    <w:p w:rsidR="00652B0F" w:rsidRDefault="008E51BD" w:rsidP="0004680F">
      <w:pPr>
        <w:numPr>
          <w:ilvl w:val="0"/>
          <w:numId w:val="46"/>
        </w:numPr>
        <w:ind w:left="1560" w:hanging="284"/>
        <w:jc w:val="both"/>
        <w:rPr>
          <w:rFonts w:ascii="Arial" w:hAnsi="Arial" w:cs="Arial"/>
          <w:sz w:val="24"/>
          <w:szCs w:val="24"/>
        </w:rPr>
      </w:pPr>
      <w:r w:rsidRPr="00652B0F">
        <w:rPr>
          <w:rFonts w:ascii="Arial" w:hAnsi="Arial" w:cs="Arial"/>
          <w:sz w:val="24"/>
          <w:szCs w:val="24"/>
        </w:rPr>
        <w:t>Hasta balıklar, yumurtalar ve gametler mutlaka geri çekilerek öldürülecek ve ölü balıklarla beraber imha edilecektir. Balıkların porsiyonluk duruma gelmeleri için kısa bir zaman gerektiğinde ve karantina önlemlerinin uzatılmasında sakınca görülmediği durumlarda balıkların ticari boyutlara erişene kadar büyütülmelerine izin verilir.</w:t>
      </w:r>
    </w:p>
    <w:p w:rsidR="008E51BD" w:rsidRPr="00652B0F" w:rsidRDefault="008E51BD" w:rsidP="0004680F">
      <w:pPr>
        <w:numPr>
          <w:ilvl w:val="0"/>
          <w:numId w:val="46"/>
        </w:numPr>
        <w:ind w:left="1560" w:hanging="284"/>
        <w:jc w:val="both"/>
        <w:rPr>
          <w:rFonts w:ascii="Arial" w:hAnsi="Arial" w:cs="Arial"/>
          <w:sz w:val="24"/>
          <w:szCs w:val="24"/>
        </w:rPr>
      </w:pPr>
      <w:r w:rsidRPr="00652B0F">
        <w:rPr>
          <w:rFonts w:ascii="Arial" w:hAnsi="Arial" w:cs="Arial"/>
          <w:sz w:val="24"/>
          <w:szCs w:val="24"/>
        </w:rPr>
        <w:t xml:space="preserve">Karasal çiftlikte havuzlarda bulunan tüm balıklar boşaltıldıktan sonra (imha, porsiyon büyüklüğündekilerin tüketime sunulması </w:t>
      </w:r>
      <w:proofErr w:type="spellStart"/>
      <w:r w:rsidRPr="00652B0F">
        <w:rPr>
          <w:rFonts w:ascii="Arial" w:hAnsi="Arial" w:cs="Arial"/>
          <w:sz w:val="24"/>
          <w:szCs w:val="24"/>
        </w:rPr>
        <w:t>v.s</w:t>
      </w:r>
      <w:proofErr w:type="spellEnd"/>
      <w:r w:rsidRPr="00652B0F">
        <w:rPr>
          <w:rFonts w:ascii="Arial" w:hAnsi="Arial" w:cs="Arial"/>
          <w:sz w:val="24"/>
          <w:szCs w:val="24"/>
        </w:rPr>
        <w:t xml:space="preserve">.) havuzdaki suda dezenfekte edilerek boşaltılır. Havuzlar temizlenir ve uygun dezenfektanla, </w:t>
      </w:r>
      <w:proofErr w:type="gramStart"/>
      <w:r w:rsidRPr="00652B0F">
        <w:rPr>
          <w:rFonts w:ascii="Arial" w:hAnsi="Arial" w:cs="Arial"/>
          <w:sz w:val="24"/>
          <w:szCs w:val="24"/>
        </w:rPr>
        <w:t>Örneğin ;</w:t>
      </w:r>
      <w:proofErr w:type="gramEnd"/>
    </w:p>
    <w:p w:rsidR="008E51BD" w:rsidRPr="007517F0" w:rsidRDefault="00AB1D9A" w:rsidP="00AB1D9A">
      <w:pPr>
        <w:ind w:left="1134" w:firstLine="284"/>
        <w:jc w:val="both"/>
        <w:rPr>
          <w:rFonts w:ascii="Arial" w:hAnsi="Arial" w:cs="Arial"/>
          <w:sz w:val="24"/>
          <w:szCs w:val="24"/>
        </w:rPr>
      </w:pPr>
      <w:r w:rsidRPr="007517F0">
        <w:rPr>
          <w:rFonts w:ascii="Arial" w:hAnsi="Arial" w:cs="Arial"/>
          <w:sz w:val="24"/>
          <w:szCs w:val="24"/>
        </w:rPr>
        <w:t>-</w:t>
      </w:r>
      <w:r w:rsidR="008E51BD" w:rsidRPr="007517F0">
        <w:rPr>
          <w:rFonts w:ascii="Arial" w:hAnsi="Arial" w:cs="Arial"/>
          <w:sz w:val="24"/>
          <w:szCs w:val="24"/>
        </w:rPr>
        <w:t xml:space="preserve">% 3 lük </w:t>
      </w:r>
      <w:proofErr w:type="spellStart"/>
      <w:r w:rsidR="008E51BD" w:rsidRPr="007517F0">
        <w:rPr>
          <w:rFonts w:ascii="Arial" w:hAnsi="Arial" w:cs="Arial"/>
          <w:sz w:val="24"/>
          <w:szCs w:val="24"/>
        </w:rPr>
        <w:t>Formalin</w:t>
      </w:r>
      <w:proofErr w:type="spellEnd"/>
      <w:r w:rsidR="008E51BD" w:rsidRPr="007517F0">
        <w:rPr>
          <w:rFonts w:ascii="Arial" w:hAnsi="Arial" w:cs="Arial"/>
          <w:sz w:val="24"/>
          <w:szCs w:val="24"/>
        </w:rPr>
        <w:t xml:space="preserve"> ile en az 5 dakika</w:t>
      </w:r>
    </w:p>
    <w:p w:rsidR="008E51BD" w:rsidRPr="007517F0" w:rsidRDefault="00AB1D9A" w:rsidP="00AB1D9A">
      <w:pPr>
        <w:ind w:left="1134" w:firstLine="284"/>
        <w:jc w:val="both"/>
        <w:rPr>
          <w:rFonts w:ascii="Arial" w:hAnsi="Arial" w:cs="Arial"/>
          <w:sz w:val="24"/>
          <w:szCs w:val="24"/>
        </w:rPr>
      </w:pPr>
      <w:r w:rsidRPr="007517F0">
        <w:rPr>
          <w:rFonts w:ascii="Arial" w:hAnsi="Arial" w:cs="Arial"/>
          <w:sz w:val="24"/>
          <w:szCs w:val="24"/>
        </w:rPr>
        <w:t>-</w:t>
      </w:r>
      <w:r w:rsidR="008E51BD" w:rsidRPr="007517F0">
        <w:rPr>
          <w:rFonts w:ascii="Arial" w:hAnsi="Arial" w:cs="Arial"/>
          <w:sz w:val="24"/>
          <w:szCs w:val="24"/>
        </w:rPr>
        <w:t xml:space="preserve">% 2 </w:t>
      </w:r>
      <w:proofErr w:type="spellStart"/>
      <w:r w:rsidR="008E51BD" w:rsidRPr="007517F0">
        <w:rPr>
          <w:rFonts w:ascii="Arial" w:hAnsi="Arial" w:cs="Arial"/>
          <w:sz w:val="24"/>
          <w:szCs w:val="24"/>
        </w:rPr>
        <w:t>lik</w:t>
      </w:r>
      <w:proofErr w:type="spellEnd"/>
      <w:r w:rsidR="008E51BD" w:rsidRPr="007517F0">
        <w:rPr>
          <w:rFonts w:ascii="Arial" w:hAnsi="Arial" w:cs="Arial"/>
          <w:sz w:val="24"/>
          <w:szCs w:val="24"/>
        </w:rPr>
        <w:t xml:space="preserve"> </w:t>
      </w:r>
      <w:proofErr w:type="spellStart"/>
      <w:r w:rsidR="008E51BD" w:rsidRPr="007517F0">
        <w:rPr>
          <w:rFonts w:ascii="Arial" w:hAnsi="Arial" w:cs="Arial"/>
          <w:sz w:val="24"/>
          <w:szCs w:val="24"/>
        </w:rPr>
        <w:t>NaOH</w:t>
      </w:r>
      <w:proofErr w:type="spellEnd"/>
      <w:r w:rsidR="008E51BD" w:rsidRPr="007517F0">
        <w:rPr>
          <w:rFonts w:ascii="Arial" w:hAnsi="Arial" w:cs="Arial"/>
          <w:sz w:val="24"/>
          <w:szCs w:val="24"/>
        </w:rPr>
        <w:t xml:space="preserve"> ile en az 10 dakika</w:t>
      </w:r>
    </w:p>
    <w:p w:rsidR="00652B0F" w:rsidRDefault="00AB1D9A" w:rsidP="00652B0F">
      <w:pPr>
        <w:ind w:left="1134" w:firstLine="284"/>
        <w:jc w:val="both"/>
        <w:rPr>
          <w:rFonts w:ascii="Arial" w:hAnsi="Arial" w:cs="Arial"/>
          <w:sz w:val="24"/>
          <w:szCs w:val="24"/>
        </w:rPr>
      </w:pPr>
      <w:r w:rsidRPr="007517F0">
        <w:rPr>
          <w:rFonts w:ascii="Arial" w:hAnsi="Arial" w:cs="Arial"/>
          <w:sz w:val="24"/>
          <w:szCs w:val="24"/>
        </w:rPr>
        <w:t>-</w:t>
      </w:r>
      <w:r w:rsidR="008E51BD" w:rsidRPr="007517F0">
        <w:rPr>
          <w:rFonts w:ascii="Arial" w:hAnsi="Arial" w:cs="Arial"/>
          <w:sz w:val="24"/>
          <w:szCs w:val="24"/>
        </w:rPr>
        <w:t xml:space="preserve">% 1 </w:t>
      </w:r>
      <w:proofErr w:type="spellStart"/>
      <w:r w:rsidR="008E51BD" w:rsidRPr="007517F0">
        <w:rPr>
          <w:rFonts w:ascii="Arial" w:hAnsi="Arial" w:cs="Arial"/>
          <w:sz w:val="24"/>
          <w:szCs w:val="24"/>
        </w:rPr>
        <w:t>lik</w:t>
      </w:r>
      <w:proofErr w:type="spellEnd"/>
      <w:r w:rsidR="008E51BD" w:rsidRPr="007517F0">
        <w:rPr>
          <w:rFonts w:ascii="Arial" w:hAnsi="Arial" w:cs="Arial"/>
          <w:sz w:val="24"/>
          <w:szCs w:val="24"/>
        </w:rPr>
        <w:t xml:space="preserve"> </w:t>
      </w:r>
      <w:proofErr w:type="spellStart"/>
      <w:r w:rsidR="008E51BD" w:rsidRPr="007517F0">
        <w:rPr>
          <w:rFonts w:ascii="Arial" w:hAnsi="Arial" w:cs="Arial"/>
          <w:sz w:val="24"/>
          <w:szCs w:val="24"/>
        </w:rPr>
        <w:t>Virkon</w:t>
      </w:r>
      <w:proofErr w:type="spellEnd"/>
      <w:r w:rsidR="008E51BD" w:rsidRPr="007517F0">
        <w:rPr>
          <w:rFonts w:ascii="Arial" w:hAnsi="Arial" w:cs="Arial"/>
          <w:sz w:val="24"/>
          <w:szCs w:val="24"/>
        </w:rPr>
        <w:t xml:space="preserve"> ile en az 1 dak</w:t>
      </w:r>
      <w:r w:rsidRPr="007517F0">
        <w:rPr>
          <w:rFonts w:ascii="Arial" w:hAnsi="Arial" w:cs="Arial"/>
          <w:sz w:val="24"/>
          <w:szCs w:val="24"/>
        </w:rPr>
        <w:t xml:space="preserve">ika havuzlar dezenfekte edilir, </w:t>
      </w:r>
      <w:r w:rsidR="008E51BD" w:rsidRPr="007517F0">
        <w:rPr>
          <w:rFonts w:ascii="Arial" w:hAnsi="Arial" w:cs="Arial"/>
          <w:sz w:val="24"/>
          <w:szCs w:val="24"/>
        </w:rPr>
        <w:t>kurutulur ve yıkanır.</w:t>
      </w:r>
    </w:p>
    <w:p w:rsidR="00652B0F" w:rsidRDefault="008E51BD" w:rsidP="0004680F">
      <w:pPr>
        <w:numPr>
          <w:ilvl w:val="0"/>
          <w:numId w:val="46"/>
        </w:numPr>
        <w:ind w:left="1560" w:hanging="284"/>
        <w:jc w:val="both"/>
        <w:rPr>
          <w:rFonts w:ascii="Arial" w:hAnsi="Arial" w:cs="Arial"/>
          <w:sz w:val="24"/>
          <w:szCs w:val="24"/>
        </w:rPr>
      </w:pPr>
      <w:r w:rsidRPr="007517F0">
        <w:rPr>
          <w:rFonts w:ascii="Arial" w:hAnsi="Arial" w:cs="Arial"/>
          <w:sz w:val="24"/>
          <w:szCs w:val="24"/>
        </w:rPr>
        <w:t xml:space="preserve">Havuzların yanı sıra tüm alet, ekipmanlarda (tanklar, giysiler </w:t>
      </w:r>
      <w:proofErr w:type="spellStart"/>
      <w:r w:rsidRPr="007517F0">
        <w:rPr>
          <w:rFonts w:ascii="Arial" w:hAnsi="Arial" w:cs="Arial"/>
          <w:sz w:val="24"/>
          <w:szCs w:val="24"/>
        </w:rPr>
        <w:t>vb</w:t>
      </w:r>
      <w:proofErr w:type="spellEnd"/>
      <w:r w:rsidRPr="007517F0">
        <w:rPr>
          <w:rFonts w:ascii="Arial" w:hAnsi="Arial" w:cs="Arial"/>
          <w:sz w:val="24"/>
          <w:szCs w:val="24"/>
        </w:rPr>
        <w:t>) dezenfekte edilir. Çiftlik dışına hiçbir şekilde alet-ekipman, yem, balık, yumurta ve gamet çıkarılmayacaktır.</w:t>
      </w:r>
    </w:p>
    <w:p w:rsidR="00652B0F" w:rsidRDefault="008E51BD" w:rsidP="0004680F">
      <w:pPr>
        <w:numPr>
          <w:ilvl w:val="0"/>
          <w:numId w:val="46"/>
        </w:numPr>
        <w:ind w:left="1560" w:hanging="284"/>
        <w:jc w:val="both"/>
        <w:rPr>
          <w:rFonts w:ascii="Arial" w:hAnsi="Arial" w:cs="Arial"/>
          <w:sz w:val="24"/>
          <w:szCs w:val="24"/>
        </w:rPr>
      </w:pPr>
      <w:r w:rsidRPr="00652B0F">
        <w:rPr>
          <w:rFonts w:ascii="Arial" w:hAnsi="Arial" w:cs="Arial"/>
          <w:sz w:val="24"/>
          <w:szCs w:val="24"/>
        </w:rPr>
        <w:t xml:space="preserve">Hastalığın </w:t>
      </w:r>
      <w:proofErr w:type="spellStart"/>
      <w:r w:rsidRPr="00652B0F">
        <w:rPr>
          <w:rFonts w:ascii="Arial" w:hAnsi="Arial" w:cs="Arial"/>
          <w:sz w:val="24"/>
          <w:szCs w:val="24"/>
        </w:rPr>
        <w:t>epizootik</w:t>
      </w:r>
      <w:proofErr w:type="spellEnd"/>
      <w:r w:rsidRPr="00652B0F">
        <w:rPr>
          <w:rFonts w:ascii="Arial" w:hAnsi="Arial" w:cs="Arial"/>
          <w:sz w:val="24"/>
          <w:szCs w:val="24"/>
        </w:rPr>
        <w:t xml:space="preserve"> araştırması yapılacak ve özellikle yemin de kaynağı araştırılacaktır.</w:t>
      </w:r>
    </w:p>
    <w:p w:rsidR="00652B0F" w:rsidRDefault="008E51BD" w:rsidP="0004680F">
      <w:pPr>
        <w:numPr>
          <w:ilvl w:val="0"/>
          <w:numId w:val="46"/>
        </w:numPr>
        <w:ind w:left="1560" w:hanging="284"/>
        <w:jc w:val="both"/>
        <w:rPr>
          <w:rFonts w:ascii="Arial" w:hAnsi="Arial" w:cs="Arial"/>
          <w:sz w:val="24"/>
          <w:szCs w:val="24"/>
        </w:rPr>
      </w:pPr>
      <w:r w:rsidRPr="00652B0F">
        <w:rPr>
          <w:rFonts w:ascii="Arial" w:hAnsi="Arial" w:cs="Arial"/>
          <w:sz w:val="24"/>
          <w:szCs w:val="24"/>
        </w:rPr>
        <w:t xml:space="preserve">Hastalık çıkan işletmeden son 3 yıl içerisinde balık, yumurta veya gamet dağıtılan yerlerin isim ve adresleri tespit edilerek Bakanlık ve ilgili </w:t>
      </w:r>
      <w:r w:rsidR="00B753A2" w:rsidRPr="00652B0F">
        <w:rPr>
          <w:rFonts w:ascii="Arial" w:hAnsi="Arial" w:cs="Arial"/>
          <w:sz w:val="24"/>
          <w:szCs w:val="24"/>
        </w:rPr>
        <w:t>İl/İlçe Müdür</w:t>
      </w:r>
      <w:r w:rsidRPr="00652B0F">
        <w:rPr>
          <w:rFonts w:ascii="Arial" w:hAnsi="Arial" w:cs="Arial"/>
          <w:sz w:val="24"/>
          <w:szCs w:val="24"/>
        </w:rPr>
        <w:t>lüklerine durum bildirilir.</w:t>
      </w:r>
    </w:p>
    <w:p w:rsidR="00652B0F" w:rsidRDefault="008E51BD" w:rsidP="0004680F">
      <w:pPr>
        <w:numPr>
          <w:ilvl w:val="0"/>
          <w:numId w:val="46"/>
        </w:numPr>
        <w:ind w:left="1560" w:hanging="284"/>
        <w:jc w:val="both"/>
        <w:rPr>
          <w:rFonts w:ascii="Arial" w:hAnsi="Arial" w:cs="Arial"/>
          <w:sz w:val="24"/>
          <w:szCs w:val="24"/>
        </w:rPr>
      </w:pPr>
      <w:r w:rsidRPr="00652B0F">
        <w:rPr>
          <w:rFonts w:ascii="Arial" w:hAnsi="Arial" w:cs="Arial"/>
          <w:sz w:val="24"/>
          <w:szCs w:val="24"/>
        </w:rPr>
        <w:t>Aynı su kaynağı üzerinde bulunan diğer çiftliklere giren su, giriş yerinde dezenfekte edilir.</w:t>
      </w:r>
    </w:p>
    <w:p w:rsidR="00652B0F" w:rsidRDefault="008E51BD" w:rsidP="0004680F">
      <w:pPr>
        <w:numPr>
          <w:ilvl w:val="0"/>
          <w:numId w:val="46"/>
        </w:numPr>
        <w:ind w:left="1560" w:hanging="284"/>
        <w:jc w:val="both"/>
        <w:rPr>
          <w:rFonts w:ascii="Arial" w:hAnsi="Arial" w:cs="Arial"/>
          <w:sz w:val="24"/>
          <w:szCs w:val="24"/>
        </w:rPr>
      </w:pPr>
      <w:r w:rsidRPr="00652B0F">
        <w:rPr>
          <w:rFonts w:ascii="Arial" w:hAnsi="Arial" w:cs="Arial"/>
          <w:sz w:val="24"/>
          <w:szCs w:val="24"/>
        </w:rPr>
        <w:t xml:space="preserve">Üretim çiftliklerinde ve tesislerde hastalık sebebiyle alınan karantina tedbirleri son </w:t>
      </w:r>
      <w:r w:rsidR="006F5DB6" w:rsidRPr="00652B0F">
        <w:rPr>
          <w:rFonts w:ascii="Arial" w:hAnsi="Arial" w:cs="Arial"/>
          <w:sz w:val="24"/>
          <w:szCs w:val="24"/>
        </w:rPr>
        <w:t>i</w:t>
      </w:r>
      <w:r w:rsidRPr="00652B0F">
        <w:rPr>
          <w:rFonts w:ascii="Arial" w:hAnsi="Arial" w:cs="Arial"/>
          <w:sz w:val="24"/>
          <w:szCs w:val="24"/>
        </w:rPr>
        <w:t xml:space="preserve">mhayı </w:t>
      </w:r>
      <w:r w:rsidR="006E745D" w:rsidRPr="00652B0F">
        <w:rPr>
          <w:rFonts w:ascii="Arial" w:hAnsi="Arial" w:cs="Arial"/>
          <w:sz w:val="24"/>
          <w:szCs w:val="24"/>
        </w:rPr>
        <w:t>takiben, işletme</w:t>
      </w:r>
      <w:r w:rsidRPr="00652B0F">
        <w:rPr>
          <w:rFonts w:ascii="Arial" w:hAnsi="Arial" w:cs="Arial"/>
          <w:sz w:val="24"/>
          <w:szCs w:val="24"/>
        </w:rPr>
        <w:t xml:space="preserve"> ya da üretim alanının risk analizine bağlı olarak en az 6 hafta</w:t>
      </w:r>
      <w:r w:rsidR="00EF3E36" w:rsidRPr="00652B0F">
        <w:rPr>
          <w:rFonts w:ascii="Arial" w:hAnsi="Arial" w:cs="Arial"/>
          <w:sz w:val="24"/>
          <w:szCs w:val="24"/>
        </w:rPr>
        <w:t xml:space="preserve"> boş bırakıldıktan</w:t>
      </w:r>
      <w:r w:rsidRPr="00652B0F">
        <w:rPr>
          <w:rFonts w:ascii="Arial" w:hAnsi="Arial" w:cs="Arial"/>
          <w:sz w:val="24"/>
          <w:szCs w:val="24"/>
        </w:rPr>
        <w:t xml:space="preserve"> sonra dezenfeksiyon yapılarak kaldırılır. Yeniden </w:t>
      </w:r>
      <w:proofErr w:type="spellStart"/>
      <w:r w:rsidRPr="00652B0F">
        <w:rPr>
          <w:rFonts w:ascii="Arial" w:hAnsi="Arial" w:cs="Arial"/>
          <w:sz w:val="24"/>
          <w:szCs w:val="24"/>
        </w:rPr>
        <w:t>balıklandırmayı</w:t>
      </w:r>
      <w:proofErr w:type="spellEnd"/>
      <w:r w:rsidRPr="00652B0F">
        <w:rPr>
          <w:rFonts w:ascii="Arial" w:hAnsi="Arial" w:cs="Arial"/>
          <w:sz w:val="24"/>
          <w:szCs w:val="24"/>
        </w:rPr>
        <w:t xml:space="preserve"> takiben izleme programı </w:t>
      </w:r>
      <w:r w:rsidR="006E745D" w:rsidRPr="00652B0F">
        <w:rPr>
          <w:rFonts w:ascii="Arial" w:hAnsi="Arial" w:cs="Arial"/>
          <w:sz w:val="24"/>
          <w:szCs w:val="24"/>
        </w:rPr>
        <w:t>başlatılır. Doğal</w:t>
      </w:r>
      <w:r w:rsidRPr="00652B0F">
        <w:rPr>
          <w:rFonts w:ascii="Arial" w:hAnsi="Arial" w:cs="Arial"/>
          <w:sz w:val="24"/>
          <w:szCs w:val="24"/>
        </w:rPr>
        <w:t xml:space="preserve"> yataklarda ise son iki yıl yapılan hastalık izleme sonuçlarının negatif olmasından sonra karantina tedbirleri kaldırılır.</w:t>
      </w:r>
    </w:p>
    <w:p w:rsidR="00AB1D9A" w:rsidRPr="00652B0F" w:rsidRDefault="008E51BD" w:rsidP="0004680F">
      <w:pPr>
        <w:numPr>
          <w:ilvl w:val="0"/>
          <w:numId w:val="46"/>
        </w:numPr>
        <w:ind w:left="1560" w:hanging="284"/>
        <w:jc w:val="both"/>
        <w:rPr>
          <w:rFonts w:ascii="Arial" w:hAnsi="Arial" w:cs="Arial"/>
          <w:sz w:val="24"/>
          <w:szCs w:val="24"/>
        </w:rPr>
      </w:pPr>
      <w:r w:rsidRPr="00652B0F">
        <w:rPr>
          <w:rFonts w:ascii="Arial" w:hAnsi="Arial" w:cs="Arial"/>
          <w:sz w:val="24"/>
          <w:szCs w:val="24"/>
        </w:rPr>
        <w:t>İşletmelere aşağıda belirtilen hususlar önerilmelidir.</w:t>
      </w:r>
    </w:p>
    <w:p w:rsidR="00652B0F" w:rsidRDefault="008E51BD" w:rsidP="0004680F">
      <w:pPr>
        <w:numPr>
          <w:ilvl w:val="2"/>
          <w:numId w:val="41"/>
        </w:numPr>
        <w:ind w:left="2127" w:hanging="284"/>
        <w:jc w:val="both"/>
        <w:rPr>
          <w:rFonts w:ascii="Arial" w:hAnsi="Arial" w:cs="Arial"/>
          <w:sz w:val="24"/>
          <w:szCs w:val="24"/>
        </w:rPr>
      </w:pPr>
      <w:r w:rsidRPr="007517F0">
        <w:rPr>
          <w:rFonts w:ascii="Arial" w:hAnsi="Arial" w:cs="Arial"/>
          <w:sz w:val="24"/>
          <w:szCs w:val="24"/>
        </w:rPr>
        <w:t xml:space="preserve">Yeni konulacak yumurtalar </w:t>
      </w:r>
      <w:proofErr w:type="spellStart"/>
      <w:r w:rsidRPr="007517F0">
        <w:rPr>
          <w:rFonts w:ascii="Arial" w:hAnsi="Arial" w:cs="Arial"/>
          <w:sz w:val="24"/>
          <w:szCs w:val="24"/>
        </w:rPr>
        <w:t>iodofor</w:t>
      </w:r>
      <w:proofErr w:type="spellEnd"/>
      <w:r w:rsidRPr="007517F0">
        <w:rPr>
          <w:rFonts w:ascii="Arial" w:hAnsi="Arial" w:cs="Arial"/>
          <w:sz w:val="24"/>
          <w:szCs w:val="24"/>
        </w:rPr>
        <w:t xml:space="preserve"> (0.1 </w:t>
      </w:r>
      <w:proofErr w:type="spellStart"/>
      <w:r w:rsidRPr="007517F0">
        <w:rPr>
          <w:rFonts w:ascii="Arial" w:hAnsi="Arial" w:cs="Arial"/>
          <w:sz w:val="24"/>
          <w:szCs w:val="24"/>
        </w:rPr>
        <w:t>ppm</w:t>
      </w:r>
      <w:proofErr w:type="spellEnd"/>
      <w:r w:rsidRPr="007517F0">
        <w:rPr>
          <w:rFonts w:ascii="Arial" w:hAnsi="Arial" w:cs="Arial"/>
          <w:sz w:val="24"/>
          <w:szCs w:val="24"/>
        </w:rPr>
        <w:t xml:space="preserve"> </w:t>
      </w:r>
      <w:proofErr w:type="spellStart"/>
      <w:r w:rsidRPr="007517F0">
        <w:rPr>
          <w:rFonts w:ascii="Arial" w:hAnsi="Arial" w:cs="Arial"/>
          <w:sz w:val="24"/>
          <w:szCs w:val="24"/>
        </w:rPr>
        <w:t>iodin</w:t>
      </w:r>
      <w:proofErr w:type="spellEnd"/>
      <w:r w:rsidRPr="007517F0">
        <w:rPr>
          <w:rFonts w:ascii="Arial" w:hAnsi="Arial" w:cs="Arial"/>
          <w:sz w:val="24"/>
          <w:szCs w:val="24"/>
        </w:rPr>
        <w:t xml:space="preserve">) ile 1 dakika muamele edilir. 3-5 dakika temiz deniz suyu ile yıkanıp dezenfekte edilmiş tanklara aktarılır. Yeni balık </w:t>
      </w:r>
      <w:proofErr w:type="spellStart"/>
      <w:r w:rsidRPr="007517F0">
        <w:rPr>
          <w:rFonts w:ascii="Arial" w:hAnsi="Arial" w:cs="Arial"/>
          <w:sz w:val="24"/>
          <w:szCs w:val="24"/>
        </w:rPr>
        <w:t>populasyonu</w:t>
      </w:r>
      <w:proofErr w:type="spellEnd"/>
      <w:r w:rsidRPr="007517F0">
        <w:rPr>
          <w:rFonts w:ascii="Arial" w:hAnsi="Arial" w:cs="Arial"/>
          <w:sz w:val="24"/>
          <w:szCs w:val="24"/>
        </w:rPr>
        <w:t xml:space="preserve"> oluşturulurken alınacak balıkların veya yumurtaların alındığı işletmenin </w:t>
      </w:r>
      <w:proofErr w:type="spellStart"/>
      <w:r w:rsidRPr="007517F0">
        <w:rPr>
          <w:rFonts w:ascii="Arial" w:hAnsi="Arial" w:cs="Arial"/>
          <w:sz w:val="24"/>
          <w:szCs w:val="24"/>
        </w:rPr>
        <w:t>viral</w:t>
      </w:r>
      <w:proofErr w:type="spellEnd"/>
      <w:r w:rsidRPr="007517F0">
        <w:rPr>
          <w:rFonts w:ascii="Arial" w:hAnsi="Arial" w:cs="Arial"/>
          <w:sz w:val="24"/>
          <w:szCs w:val="24"/>
        </w:rPr>
        <w:t xml:space="preserve"> enfeksiyonlardan ari olduğunu g</w:t>
      </w:r>
      <w:r w:rsidR="00AB1D9A" w:rsidRPr="007517F0">
        <w:rPr>
          <w:rFonts w:ascii="Arial" w:hAnsi="Arial" w:cs="Arial"/>
          <w:sz w:val="24"/>
          <w:szCs w:val="24"/>
        </w:rPr>
        <w:t>österen raporları bulunmalıdır.</w:t>
      </w:r>
    </w:p>
    <w:p w:rsidR="00652B0F" w:rsidRDefault="008E51BD" w:rsidP="0004680F">
      <w:pPr>
        <w:numPr>
          <w:ilvl w:val="2"/>
          <w:numId w:val="41"/>
        </w:numPr>
        <w:ind w:left="2127" w:hanging="284"/>
        <w:jc w:val="both"/>
        <w:rPr>
          <w:rFonts w:ascii="Arial" w:hAnsi="Arial" w:cs="Arial"/>
          <w:sz w:val="24"/>
          <w:szCs w:val="24"/>
        </w:rPr>
      </w:pPr>
      <w:r w:rsidRPr="00652B0F">
        <w:rPr>
          <w:rFonts w:ascii="Arial" w:hAnsi="Arial" w:cs="Arial"/>
          <w:sz w:val="24"/>
          <w:szCs w:val="24"/>
        </w:rPr>
        <w:lastRenderedPageBreak/>
        <w:t xml:space="preserve">Enfeksiyon etkeninin yok edilmesi ve daha sonraki salgınların önlenmesi için tesislerde UV </w:t>
      </w:r>
      <w:proofErr w:type="spellStart"/>
      <w:r w:rsidRPr="00652B0F">
        <w:rPr>
          <w:rFonts w:ascii="Arial" w:hAnsi="Arial" w:cs="Arial"/>
          <w:sz w:val="24"/>
          <w:szCs w:val="24"/>
        </w:rPr>
        <w:t>rays</w:t>
      </w:r>
      <w:proofErr w:type="spellEnd"/>
      <w:r w:rsidRPr="00652B0F">
        <w:rPr>
          <w:rFonts w:ascii="Arial" w:hAnsi="Arial" w:cs="Arial"/>
          <w:sz w:val="24"/>
          <w:szCs w:val="24"/>
        </w:rPr>
        <w:t xml:space="preserve"> UV-C (254 </w:t>
      </w:r>
      <w:proofErr w:type="spellStart"/>
      <w:r w:rsidRPr="00652B0F">
        <w:rPr>
          <w:rFonts w:ascii="Arial" w:hAnsi="Arial" w:cs="Arial"/>
          <w:sz w:val="24"/>
          <w:szCs w:val="24"/>
        </w:rPr>
        <w:t>nm</w:t>
      </w:r>
      <w:proofErr w:type="spellEnd"/>
      <w:r w:rsidRPr="00652B0F">
        <w:rPr>
          <w:rFonts w:ascii="Arial" w:hAnsi="Arial" w:cs="Arial"/>
          <w:sz w:val="24"/>
          <w:szCs w:val="24"/>
        </w:rPr>
        <w:t>)’</w:t>
      </w:r>
      <w:proofErr w:type="spellStart"/>
      <w:r w:rsidRPr="00652B0F">
        <w:rPr>
          <w:rFonts w:ascii="Arial" w:hAnsi="Arial" w:cs="Arial"/>
          <w:sz w:val="24"/>
          <w:szCs w:val="24"/>
        </w:rPr>
        <w:t>lik</w:t>
      </w:r>
      <w:proofErr w:type="spellEnd"/>
      <w:r w:rsidRPr="00652B0F">
        <w:rPr>
          <w:rFonts w:ascii="Arial" w:hAnsi="Arial" w:cs="Arial"/>
          <w:sz w:val="24"/>
          <w:szCs w:val="24"/>
        </w:rPr>
        <w:t xml:space="preserve"> dezenfeksiyon sistemlerinin veya </w:t>
      </w:r>
      <w:proofErr w:type="spellStart"/>
      <w:r w:rsidRPr="00652B0F">
        <w:rPr>
          <w:rFonts w:ascii="Arial" w:hAnsi="Arial" w:cs="Arial"/>
          <w:sz w:val="24"/>
          <w:szCs w:val="24"/>
        </w:rPr>
        <w:t>filtrasyon</w:t>
      </w:r>
      <w:proofErr w:type="spellEnd"/>
      <w:r w:rsidRPr="00652B0F">
        <w:rPr>
          <w:rFonts w:ascii="Arial" w:hAnsi="Arial" w:cs="Arial"/>
          <w:sz w:val="24"/>
          <w:szCs w:val="24"/>
        </w:rPr>
        <w:t xml:space="preserve"> sistemlerinin kurularak suyun havuzlara gitmeden önce bunlardan geçirilmesi gereklidir.</w:t>
      </w:r>
    </w:p>
    <w:p w:rsidR="008E51BD" w:rsidRPr="00652B0F" w:rsidRDefault="008E51BD" w:rsidP="0004680F">
      <w:pPr>
        <w:numPr>
          <w:ilvl w:val="2"/>
          <w:numId w:val="41"/>
        </w:numPr>
        <w:ind w:left="2127" w:hanging="284"/>
        <w:jc w:val="both"/>
        <w:rPr>
          <w:rFonts w:ascii="Arial" w:hAnsi="Arial" w:cs="Arial"/>
          <w:sz w:val="24"/>
          <w:szCs w:val="24"/>
        </w:rPr>
      </w:pPr>
      <w:r w:rsidRPr="00652B0F">
        <w:rPr>
          <w:rFonts w:ascii="Arial" w:hAnsi="Arial" w:cs="Arial"/>
          <w:sz w:val="24"/>
          <w:szCs w:val="24"/>
        </w:rPr>
        <w:t xml:space="preserve">Isıl işlem görmüş yem kullanılmalıdır (VHS virüsü 50 </w:t>
      </w:r>
      <w:r w:rsidRPr="007517F0">
        <w:rPr>
          <w:rFonts w:ascii="Arial" w:hAnsi="Arial" w:cs="Arial"/>
          <w:sz w:val="24"/>
          <w:szCs w:val="24"/>
        </w:rPr>
        <w:sym w:font="Symbol" w:char="00B0"/>
      </w:r>
      <w:r w:rsidRPr="00652B0F">
        <w:rPr>
          <w:rFonts w:ascii="Arial" w:hAnsi="Arial" w:cs="Arial"/>
          <w:sz w:val="24"/>
          <w:szCs w:val="24"/>
        </w:rPr>
        <w:t xml:space="preserve">C’de 10 dakikada, IPN </w:t>
      </w:r>
      <w:proofErr w:type="spellStart"/>
      <w:r w:rsidRPr="00652B0F">
        <w:rPr>
          <w:rFonts w:ascii="Arial" w:hAnsi="Arial" w:cs="Arial"/>
          <w:sz w:val="24"/>
          <w:szCs w:val="24"/>
        </w:rPr>
        <w:t>virusu</w:t>
      </w:r>
      <w:proofErr w:type="spellEnd"/>
      <w:r w:rsidRPr="00652B0F">
        <w:rPr>
          <w:rFonts w:ascii="Arial" w:hAnsi="Arial" w:cs="Arial"/>
          <w:sz w:val="24"/>
          <w:szCs w:val="24"/>
        </w:rPr>
        <w:t xml:space="preserve"> 80</w:t>
      </w:r>
      <w:r w:rsidRPr="007517F0">
        <w:rPr>
          <w:rFonts w:ascii="Arial" w:hAnsi="Arial" w:cs="Arial"/>
          <w:sz w:val="24"/>
          <w:szCs w:val="24"/>
        </w:rPr>
        <w:sym w:font="Symbol" w:char="00B0"/>
      </w:r>
      <w:r w:rsidRPr="00652B0F">
        <w:rPr>
          <w:rFonts w:ascii="Arial" w:hAnsi="Arial" w:cs="Arial"/>
          <w:sz w:val="24"/>
          <w:szCs w:val="24"/>
        </w:rPr>
        <w:t xml:space="preserve"> C’de 10 dakikada </w:t>
      </w:r>
      <w:proofErr w:type="spellStart"/>
      <w:r w:rsidRPr="00652B0F">
        <w:rPr>
          <w:rFonts w:ascii="Arial" w:hAnsi="Arial" w:cs="Arial"/>
          <w:sz w:val="24"/>
          <w:szCs w:val="24"/>
        </w:rPr>
        <w:t>inaktive</w:t>
      </w:r>
      <w:proofErr w:type="spellEnd"/>
      <w:r w:rsidRPr="00652B0F">
        <w:rPr>
          <w:rFonts w:ascii="Arial" w:hAnsi="Arial" w:cs="Arial"/>
          <w:sz w:val="24"/>
          <w:szCs w:val="24"/>
        </w:rPr>
        <w:t xml:space="preserve"> olur). </w:t>
      </w:r>
    </w:p>
    <w:p w:rsidR="00652B0F" w:rsidRDefault="008E51BD" w:rsidP="0004680F">
      <w:pPr>
        <w:numPr>
          <w:ilvl w:val="0"/>
          <w:numId w:val="66"/>
        </w:numPr>
        <w:jc w:val="both"/>
        <w:rPr>
          <w:rFonts w:ascii="Arial" w:hAnsi="Arial" w:cs="Arial"/>
          <w:sz w:val="24"/>
          <w:szCs w:val="24"/>
        </w:rPr>
      </w:pPr>
      <w:r w:rsidRPr="007517F0">
        <w:rPr>
          <w:rFonts w:ascii="Arial" w:hAnsi="Arial" w:cs="Arial"/>
          <w:sz w:val="24"/>
          <w:szCs w:val="24"/>
        </w:rPr>
        <w:t xml:space="preserve">Özel ve </w:t>
      </w:r>
      <w:r w:rsidR="00174BD9">
        <w:rPr>
          <w:rFonts w:ascii="Arial" w:hAnsi="Arial" w:cs="Arial"/>
          <w:sz w:val="24"/>
          <w:szCs w:val="24"/>
        </w:rPr>
        <w:t>resmî</w:t>
      </w:r>
      <w:r w:rsidRPr="007517F0">
        <w:rPr>
          <w:rFonts w:ascii="Arial" w:hAnsi="Arial" w:cs="Arial"/>
          <w:sz w:val="24"/>
          <w:szCs w:val="24"/>
        </w:rPr>
        <w:t xml:space="preserve"> kurum ve kuruluşlar tarafından ihbarı mecburi bir balık hastalığı teşhis edildiğinde teyit edilmesi ve </w:t>
      </w:r>
      <w:proofErr w:type="spellStart"/>
      <w:r w:rsidRPr="007517F0">
        <w:rPr>
          <w:rFonts w:ascii="Arial" w:hAnsi="Arial" w:cs="Arial"/>
          <w:sz w:val="24"/>
          <w:szCs w:val="24"/>
        </w:rPr>
        <w:t>izolatın</w:t>
      </w:r>
      <w:proofErr w:type="spellEnd"/>
      <w:r w:rsidRPr="007517F0">
        <w:rPr>
          <w:rFonts w:ascii="Arial" w:hAnsi="Arial" w:cs="Arial"/>
          <w:sz w:val="24"/>
          <w:szCs w:val="24"/>
        </w:rPr>
        <w:t xml:space="preserve"> muhafaza altına alınması için Ulusal Referans Laboratuvarına örnek/</w:t>
      </w:r>
      <w:proofErr w:type="spellStart"/>
      <w:r w:rsidRPr="007517F0">
        <w:rPr>
          <w:rFonts w:ascii="Arial" w:hAnsi="Arial" w:cs="Arial"/>
          <w:sz w:val="24"/>
          <w:szCs w:val="24"/>
        </w:rPr>
        <w:t>izolat</w:t>
      </w:r>
      <w:proofErr w:type="spellEnd"/>
      <w:r w:rsidRPr="007517F0">
        <w:rPr>
          <w:rFonts w:ascii="Arial" w:hAnsi="Arial" w:cs="Arial"/>
          <w:sz w:val="24"/>
          <w:szCs w:val="24"/>
        </w:rPr>
        <w:t xml:space="preserve"> gönderilecektir.</w:t>
      </w:r>
    </w:p>
    <w:p w:rsidR="00652B0F" w:rsidRDefault="008E51BD" w:rsidP="0004680F">
      <w:pPr>
        <w:numPr>
          <w:ilvl w:val="0"/>
          <w:numId w:val="66"/>
        </w:numPr>
        <w:jc w:val="both"/>
        <w:rPr>
          <w:rFonts w:ascii="Arial" w:hAnsi="Arial" w:cs="Arial"/>
          <w:sz w:val="24"/>
          <w:szCs w:val="24"/>
        </w:rPr>
      </w:pPr>
      <w:r w:rsidRPr="00652B0F">
        <w:rPr>
          <w:rFonts w:ascii="Arial" w:hAnsi="Arial" w:cs="Arial"/>
          <w:sz w:val="24"/>
          <w:szCs w:val="24"/>
        </w:rPr>
        <w:t>İhbarı mecburi balık hastalıklarının bölgesel/ülkesel durumunun belirlenmesi için Ulusal Referans Laboratuvar tarafından bölgesel/ülkesel tarama çalışmaları programlanacak ve Genel Müdürlük onayı ile uygulanacaktır.</w:t>
      </w:r>
    </w:p>
    <w:p w:rsidR="008E51BD" w:rsidRPr="00652B0F" w:rsidRDefault="008E51BD" w:rsidP="0004680F">
      <w:pPr>
        <w:numPr>
          <w:ilvl w:val="0"/>
          <w:numId w:val="66"/>
        </w:numPr>
        <w:jc w:val="both"/>
        <w:rPr>
          <w:rFonts w:ascii="Arial" w:hAnsi="Arial" w:cs="Arial"/>
          <w:sz w:val="24"/>
          <w:szCs w:val="24"/>
        </w:rPr>
      </w:pPr>
      <w:r w:rsidRPr="00652B0F">
        <w:rPr>
          <w:rFonts w:ascii="Arial" w:hAnsi="Arial" w:cs="Arial"/>
          <w:sz w:val="24"/>
          <w:szCs w:val="24"/>
        </w:rPr>
        <w:t xml:space="preserve">İhbarı Mecburi olmayan ancak ülkemiz için ekonomik ve ticari öneme sahip </w:t>
      </w:r>
      <w:proofErr w:type="spellStart"/>
      <w:r w:rsidRPr="00652B0F">
        <w:rPr>
          <w:rFonts w:ascii="Arial" w:hAnsi="Arial" w:cs="Arial"/>
          <w:sz w:val="24"/>
          <w:szCs w:val="24"/>
        </w:rPr>
        <w:t>Diplostomiosis</w:t>
      </w:r>
      <w:proofErr w:type="spellEnd"/>
      <w:r w:rsidRPr="00652B0F">
        <w:rPr>
          <w:rFonts w:ascii="Arial" w:hAnsi="Arial" w:cs="Arial"/>
          <w:sz w:val="24"/>
          <w:szCs w:val="24"/>
        </w:rPr>
        <w:t xml:space="preserve">, </w:t>
      </w:r>
      <w:proofErr w:type="spellStart"/>
      <w:r w:rsidRPr="00652B0F">
        <w:rPr>
          <w:rFonts w:ascii="Arial" w:hAnsi="Arial" w:cs="Arial"/>
          <w:sz w:val="24"/>
          <w:szCs w:val="24"/>
        </w:rPr>
        <w:t>tüberkülosis</w:t>
      </w:r>
      <w:proofErr w:type="spellEnd"/>
      <w:r w:rsidRPr="00652B0F">
        <w:rPr>
          <w:rFonts w:ascii="Arial" w:hAnsi="Arial" w:cs="Arial"/>
          <w:sz w:val="24"/>
          <w:szCs w:val="24"/>
        </w:rPr>
        <w:t xml:space="preserve">, </w:t>
      </w:r>
      <w:proofErr w:type="spellStart"/>
      <w:r w:rsidRPr="00652B0F">
        <w:rPr>
          <w:rFonts w:ascii="Arial" w:hAnsi="Arial" w:cs="Arial"/>
          <w:sz w:val="24"/>
          <w:szCs w:val="24"/>
        </w:rPr>
        <w:t>Infeksiyöz</w:t>
      </w:r>
      <w:proofErr w:type="spellEnd"/>
      <w:r w:rsidRPr="00652B0F">
        <w:rPr>
          <w:rFonts w:ascii="Arial" w:hAnsi="Arial" w:cs="Arial"/>
          <w:sz w:val="24"/>
          <w:szCs w:val="24"/>
        </w:rPr>
        <w:t xml:space="preserve"> </w:t>
      </w:r>
      <w:proofErr w:type="spellStart"/>
      <w:r w:rsidRPr="00652B0F">
        <w:rPr>
          <w:rFonts w:ascii="Arial" w:hAnsi="Arial" w:cs="Arial"/>
          <w:sz w:val="24"/>
          <w:szCs w:val="24"/>
        </w:rPr>
        <w:t>Pankreatik</w:t>
      </w:r>
      <w:proofErr w:type="spellEnd"/>
      <w:r w:rsidRPr="00652B0F">
        <w:rPr>
          <w:rFonts w:ascii="Arial" w:hAnsi="Arial" w:cs="Arial"/>
          <w:sz w:val="24"/>
          <w:szCs w:val="24"/>
        </w:rPr>
        <w:t xml:space="preserve"> </w:t>
      </w:r>
      <w:proofErr w:type="spellStart"/>
      <w:r w:rsidRPr="00652B0F">
        <w:rPr>
          <w:rFonts w:ascii="Arial" w:hAnsi="Arial" w:cs="Arial"/>
          <w:sz w:val="24"/>
          <w:szCs w:val="24"/>
        </w:rPr>
        <w:t>Nekrozis</w:t>
      </w:r>
      <w:proofErr w:type="spellEnd"/>
      <w:r w:rsidRPr="00652B0F">
        <w:rPr>
          <w:rFonts w:ascii="Arial" w:hAnsi="Arial" w:cs="Arial"/>
          <w:sz w:val="24"/>
          <w:szCs w:val="24"/>
        </w:rPr>
        <w:t xml:space="preserve"> ve </w:t>
      </w:r>
      <w:proofErr w:type="spellStart"/>
      <w:r w:rsidRPr="00652B0F">
        <w:rPr>
          <w:rFonts w:ascii="Arial" w:hAnsi="Arial" w:cs="Arial"/>
          <w:sz w:val="24"/>
          <w:szCs w:val="24"/>
        </w:rPr>
        <w:t>Viral</w:t>
      </w:r>
      <w:proofErr w:type="spellEnd"/>
      <w:r w:rsidRPr="00652B0F">
        <w:rPr>
          <w:rFonts w:ascii="Arial" w:hAnsi="Arial" w:cs="Arial"/>
          <w:sz w:val="24"/>
          <w:szCs w:val="24"/>
        </w:rPr>
        <w:t xml:space="preserve"> </w:t>
      </w:r>
      <w:proofErr w:type="spellStart"/>
      <w:r w:rsidRPr="00652B0F">
        <w:rPr>
          <w:rFonts w:ascii="Arial" w:hAnsi="Arial" w:cs="Arial"/>
          <w:sz w:val="24"/>
          <w:szCs w:val="24"/>
        </w:rPr>
        <w:t>Nervöz</w:t>
      </w:r>
      <w:proofErr w:type="spellEnd"/>
      <w:r w:rsidRPr="00652B0F">
        <w:rPr>
          <w:rFonts w:ascii="Arial" w:hAnsi="Arial" w:cs="Arial"/>
          <w:sz w:val="24"/>
          <w:szCs w:val="24"/>
        </w:rPr>
        <w:t xml:space="preserve"> </w:t>
      </w:r>
      <w:proofErr w:type="spellStart"/>
      <w:r w:rsidRPr="00652B0F">
        <w:rPr>
          <w:rFonts w:ascii="Arial" w:hAnsi="Arial" w:cs="Arial"/>
          <w:sz w:val="24"/>
          <w:szCs w:val="24"/>
        </w:rPr>
        <w:t>Nekrozis</w:t>
      </w:r>
      <w:proofErr w:type="spellEnd"/>
      <w:r w:rsidRPr="00652B0F">
        <w:rPr>
          <w:rFonts w:ascii="Arial" w:hAnsi="Arial" w:cs="Arial"/>
          <w:sz w:val="24"/>
          <w:szCs w:val="24"/>
        </w:rPr>
        <w:t xml:space="preserve"> hastalıklarından şüpheli olgulardan mutlaka teşhis için laboratuvara örnek gönderilecektir.  Bu hastalıklar yönünden Ulusal Referans Laboratuvar tarafından bölgesel/ ülkesel tarama çalışmaları programlanacak ve Genel Müdürlük onayı ile uygulanacaktır.</w:t>
      </w:r>
    </w:p>
    <w:p w:rsidR="008E51BD" w:rsidRPr="007517F0" w:rsidRDefault="008E51BD" w:rsidP="008E51BD">
      <w:pPr>
        <w:ind w:left="1440" w:hanging="180"/>
        <w:jc w:val="both"/>
        <w:rPr>
          <w:rFonts w:ascii="Arial" w:hAnsi="Arial" w:cs="Arial"/>
          <w:sz w:val="24"/>
          <w:szCs w:val="24"/>
        </w:rPr>
      </w:pPr>
    </w:p>
    <w:p w:rsidR="008E51BD" w:rsidRPr="007517F0" w:rsidRDefault="00A84327" w:rsidP="001B2215">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Çift kabuklu yumuşakça ve kabuklu hastalıkları</w:t>
      </w:r>
    </w:p>
    <w:p w:rsidR="008E51BD" w:rsidRPr="007517F0" w:rsidRDefault="008E51BD" w:rsidP="008E51BD">
      <w:pPr>
        <w:jc w:val="both"/>
        <w:rPr>
          <w:rFonts w:ascii="Arial" w:hAnsi="Arial" w:cs="Arial"/>
          <w:b/>
          <w:sz w:val="24"/>
          <w:szCs w:val="24"/>
        </w:rPr>
      </w:pPr>
    </w:p>
    <w:p w:rsidR="00652B0F" w:rsidRDefault="008E51BD" w:rsidP="0004680F">
      <w:pPr>
        <w:numPr>
          <w:ilvl w:val="0"/>
          <w:numId w:val="67"/>
        </w:numPr>
        <w:jc w:val="both"/>
        <w:rPr>
          <w:rFonts w:ascii="Arial" w:hAnsi="Arial" w:cs="Arial"/>
          <w:sz w:val="24"/>
          <w:szCs w:val="24"/>
        </w:rPr>
      </w:pPr>
      <w:r w:rsidRPr="007517F0">
        <w:rPr>
          <w:rFonts w:ascii="Arial" w:hAnsi="Arial" w:cs="Arial"/>
          <w:sz w:val="24"/>
          <w:szCs w:val="24"/>
        </w:rPr>
        <w:t xml:space="preserve">“İhbarı Mecburi Hayvan Hastalıkları ve Bildirimine İlişkin Yönetmelik” ile ihbarı mecburi olan çift kabuklu yumuşakça ve kabuklu hastalıkları, “Su Hayvanlarının Sağlık Koşulları </w:t>
      </w:r>
      <w:r w:rsidR="00652B0F" w:rsidRPr="007517F0">
        <w:rPr>
          <w:rFonts w:ascii="Arial" w:hAnsi="Arial" w:cs="Arial"/>
          <w:sz w:val="24"/>
          <w:szCs w:val="24"/>
        </w:rPr>
        <w:t>ile</w:t>
      </w:r>
      <w:r w:rsidRPr="007517F0">
        <w:rPr>
          <w:rFonts w:ascii="Arial" w:hAnsi="Arial" w:cs="Arial"/>
          <w:sz w:val="24"/>
          <w:szCs w:val="24"/>
        </w:rPr>
        <w:t xml:space="preserve"> Hastalıklarına Karşı Korunma ve Mücadele Yönetmeliğinde” ise hastalığa duyarlı türler belirtilmiştir.</w:t>
      </w:r>
    </w:p>
    <w:p w:rsidR="00652B0F" w:rsidRDefault="008E51BD" w:rsidP="0004680F">
      <w:pPr>
        <w:numPr>
          <w:ilvl w:val="0"/>
          <w:numId w:val="67"/>
        </w:numPr>
        <w:jc w:val="both"/>
        <w:rPr>
          <w:rFonts w:ascii="Arial" w:hAnsi="Arial" w:cs="Arial"/>
          <w:sz w:val="24"/>
          <w:szCs w:val="24"/>
        </w:rPr>
      </w:pPr>
      <w:r w:rsidRPr="00652B0F">
        <w:rPr>
          <w:rFonts w:ascii="Arial" w:hAnsi="Arial" w:cs="Arial"/>
          <w:sz w:val="24"/>
          <w:szCs w:val="24"/>
        </w:rPr>
        <w:t xml:space="preserve">Çift Kabuklu yumuşakça veya kabuklularda herhangi bir anormal ölüm görülmesi durumunda, yetiştiriciler veya bu tür gözlemlerde bulunan kişi tarafından mümkün olan en kısa sürede </w:t>
      </w:r>
      <w:r w:rsidR="00B753A2" w:rsidRPr="00652B0F">
        <w:rPr>
          <w:rFonts w:ascii="Arial" w:hAnsi="Arial" w:cs="Arial"/>
          <w:sz w:val="24"/>
          <w:szCs w:val="24"/>
        </w:rPr>
        <w:t>İl/İlçe Müdür</w:t>
      </w:r>
      <w:r w:rsidRPr="00652B0F">
        <w:rPr>
          <w:rFonts w:ascii="Arial" w:hAnsi="Arial" w:cs="Arial"/>
          <w:sz w:val="24"/>
          <w:szCs w:val="24"/>
        </w:rPr>
        <w:t>lüğüne ihbarda bulunulacaktır.</w:t>
      </w:r>
    </w:p>
    <w:p w:rsidR="00652B0F" w:rsidRDefault="008E51BD" w:rsidP="0004680F">
      <w:pPr>
        <w:numPr>
          <w:ilvl w:val="0"/>
          <w:numId w:val="67"/>
        </w:numPr>
        <w:jc w:val="both"/>
        <w:rPr>
          <w:rFonts w:ascii="Arial" w:hAnsi="Arial" w:cs="Arial"/>
          <w:sz w:val="24"/>
          <w:szCs w:val="24"/>
        </w:rPr>
      </w:pPr>
      <w:r w:rsidRPr="00652B0F">
        <w:rPr>
          <w:rFonts w:ascii="Arial" w:hAnsi="Arial" w:cs="Arial"/>
          <w:sz w:val="24"/>
          <w:szCs w:val="24"/>
        </w:rPr>
        <w:t>Hastalık şüphesi bulunan yerden numune alınarak laboratuvara marazi madde gönderilecektir. Laboratuvar sonuçları gelene kadar geçici kordon konulacak ve kordon altındaki bölgeden hiçbir yumuşakça veya kabuklu çıkarılmayacaktır.</w:t>
      </w:r>
    </w:p>
    <w:p w:rsidR="00652B0F" w:rsidRDefault="008E51BD" w:rsidP="0004680F">
      <w:pPr>
        <w:numPr>
          <w:ilvl w:val="0"/>
          <w:numId w:val="67"/>
        </w:numPr>
        <w:jc w:val="both"/>
        <w:rPr>
          <w:rFonts w:ascii="Arial" w:hAnsi="Arial" w:cs="Arial"/>
          <w:sz w:val="24"/>
          <w:szCs w:val="24"/>
        </w:rPr>
      </w:pPr>
      <w:r w:rsidRPr="00652B0F">
        <w:rPr>
          <w:rFonts w:ascii="Arial" w:hAnsi="Arial" w:cs="Arial"/>
          <w:sz w:val="24"/>
          <w:szCs w:val="24"/>
        </w:rPr>
        <w:t>Teşhis laboratuvarlarında tespit edilen pozitif örnekler teyit amacıyla ulusal referans laboratuvarı Bornova Veteriner Kontrol Enstitüsü Müdürlüğüne gönderilecektir.</w:t>
      </w:r>
    </w:p>
    <w:p w:rsidR="00C05754" w:rsidRPr="00652B0F" w:rsidRDefault="008E51BD" w:rsidP="0004680F">
      <w:pPr>
        <w:numPr>
          <w:ilvl w:val="0"/>
          <w:numId w:val="67"/>
        </w:numPr>
        <w:jc w:val="both"/>
        <w:rPr>
          <w:rFonts w:ascii="Arial" w:hAnsi="Arial" w:cs="Arial"/>
          <w:sz w:val="24"/>
          <w:szCs w:val="24"/>
        </w:rPr>
      </w:pPr>
      <w:r w:rsidRPr="00652B0F">
        <w:rPr>
          <w:rFonts w:ascii="Arial" w:hAnsi="Arial" w:cs="Arial"/>
          <w:sz w:val="24"/>
          <w:szCs w:val="24"/>
        </w:rPr>
        <w:t>Laboratuvar sonucuna göre ihbarı mecburi bir hastalık tespit edilmesi durumunda aşağıdaki mücadele yöntemi uygulanacaktır.</w:t>
      </w:r>
    </w:p>
    <w:p w:rsidR="00652B0F" w:rsidRDefault="008E51BD" w:rsidP="0004680F">
      <w:pPr>
        <w:numPr>
          <w:ilvl w:val="0"/>
          <w:numId w:val="42"/>
        </w:numPr>
        <w:ind w:left="1560" w:hanging="284"/>
        <w:jc w:val="both"/>
        <w:rPr>
          <w:rFonts w:ascii="Arial" w:hAnsi="Arial" w:cs="Arial"/>
          <w:sz w:val="24"/>
          <w:szCs w:val="24"/>
        </w:rPr>
      </w:pPr>
      <w:r w:rsidRPr="007517F0">
        <w:rPr>
          <w:rFonts w:ascii="Arial" w:hAnsi="Arial" w:cs="Arial"/>
          <w:sz w:val="24"/>
          <w:szCs w:val="24"/>
        </w:rPr>
        <w:t>Önce bir epidemiyolojik araştırma yapılarak bulaş yolları ve bulaşma kaynakları tespit edilecek ve buralarda da gerekli tedbirler alınacaktır.</w:t>
      </w:r>
    </w:p>
    <w:p w:rsidR="00652B0F" w:rsidRDefault="008E51BD" w:rsidP="0004680F">
      <w:pPr>
        <w:numPr>
          <w:ilvl w:val="0"/>
          <w:numId w:val="42"/>
        </w:numPr>
        <w:ind w:left="1560" w:hanging="284"/>
        <w:jc w:val="both"/>
        <w:rPr>
          <w:rFonts w:ascii="Arial" w:hAnsi="Arial" w:cs="Arial"/>
          <w:sz w:val="24"/>
          <w:szCs w:val="24"/>
        </w:rPr>
      </w:pPr>
      <w:r w:rsidRPr="00652B0F">
        <w:rPr>
          <w:rFonts w:ascii="Arial" w:hAnsi="Arial" w:cs="Arial"/>
          <w:sz w:val="24"/>
          <w:szCs w:val="24"/>
        </w:rPr>
        <w:t>Hastalığın klinik belirtisini gösteren hayvanlar öldürülerek imha edilecektir.</w:t>
      </w:r>
    </w:p>
    <w:p w:rsidR="00652B0F" w:rsidRDefault="008E51BD" w:rsidP="0004680F">
      <w:pPr>
        <w:numPr>
          <w:ilvl w:val="0"/>
          <w:numId w:val="42"/>
        </w:numPr>
        <w:ind w:left="1560" w:hanging="284"/>
        <w:jc w:val="both"/>
        <w:rPr>
          <w:rFonts w:ascii="Arial" w:hAnsi="Arial" w:cs="Arial"/>
          <w:sz w:val="24"/>
          <w:szCs w:val="24"/>
        </w:rPr>
      </w:pPr>
      <w:r w:rsidRPr="00652B0F">
        <w:rPr>
          <w:rFonts w:ascii="Arial" w:hAnsi="Arial" w:cs="Arial"/>
          <w:sz w:val="24"/>
          <w:szCs w:val="24"/>
        </w:rPr>
        <w:t>Hastalığın klinik belirtisini göstermeyen hayvanlar ise insan tüketimine sunulabilecektir.</w:t>
      </w:r>
    </w:p>
    <w:p w:rsidR="00652B0F" w:rsidRDefault="008E51BD" w:rsidP="0004680F">
      <w:pPr>
        <w:numPr>
          <w:ilvl w:val="0"/>
          <w:numId w:val="42"/>
        </w:numPr>
        <w:ind w:left="1560" w:hanging="284"/>
        <w:jc w:val="both"/>
        <w:rPr>
          <w:rFonts w:ascii="Arial" w:hAnsi="Arial" w:cs="Arial"/>
          <w:sz w:val="24"/>
          <w:szCs w:val="24"/>
        </w:rPr>
      </w:pPr>
      <w:r w:rsidRPr="00652B0F">
        <w:rPr>
          <w:rFonts w:ascii="Arial" w:hAnsi="Arial" w:cs="Arial"/>
          <w:sz w:val="24"/>
          <w:szCs w:val="24"/>
        </w:rPr>
        <w:t xml:space="preserve">Hayvan Sağlığı ve Zabıtası Komisyonu tarafından aynı hastalıkla </w:t>
      </w:r>
      <w:proofErr w:type="spellStart"/>
      <w:r w:rsidRPr="00652B0F">
        <w:rPr>
          <w:rFonts w:ascii="Arial" w:hAnsi="Arial" w:cs="Arial"/>
          <w:sz w:val="24"/>
          <w:szCs w:val="24"/>
        </w:rPr>
        <w:t>enfekte</w:t>
      </w:r>
      <w:proofErr w:type="spellEnd"/>
      <w:r w:rsidRPr="00652B0F">
        <w:rPr>
          <w:rFonts w:ascii="Arial" w:hAnsi="Arial" w:cs="Arial"/>
          <w:sz w:val="24"/>
          <w:szCs w:val="24"/>
        </w:rPr>
        <w:t xml:space="preserve"> olmuş başka çiftlikler, yetiştirme alanları veya hasat edilmiş doğal yataklara hayvanların hareketine izin verilebilir.</w:t>
      </w:r>
    </w:p>
    <w:p w:rsidR="00652B0F" w:rsidRDefault="008E51BD" w:rsidP="0004680F">
      <w:pPr>
        <w:numPr>
          <w:ilvl w:val="0"/>
          <w:numId w:val="42"/>
        </w:numPr>
        <w:ind w:left="1560" w:hanging="284"/>
        <w:jc w:val="both"/>
        <w:rPr>
          <w:rFonts w:ascii="Arial" w:hAnsi="Arial" w:cs="Arial"/>
          <w:sz w:val="24"/>
          <w:szCs w:val="24"/>
        </w:rPr>
      </w:pPr>
      <w:r w:rsidRPr="00652B0F">
        <w:rPr>
          <w:rFonts w:ascii="Arial" w:hAnsi="Arial" w:cs="Arial"/>
          <w:sz w:val="24"/>
          <w:szCs w:val="24"/>
        </w:rPr>
        <w:t>Üretim çiftliklerinde ve tesislerde, hayvanlar imha edildikten ve piyasaya arz edildikten sonra gerekli temizlik ve kimyasal maddelerle dezenfeksiyon yapılacaktır.</w:t>
      </w:r>
    </w:p>
    <w:p w:rsidR="00652B0F" w:rsidRDefault="003555DE" w:rsidP="0004680F">
      <w:pPr>
        <w:numPr>
          <w:ilvl w:val="0"/>
          <w:numId w:val="42"/>
        </w:numPr>
        <w:ind w:left="1560" w:hanging="284"/>
        <w:jc w:val="both"/>
        <w:rPr>
          <w:rFonts w:ascii="Arial" w:hAnsi="Arial" w:cs="Arial"/>
          <w:sz w:val="24"/>
          <w:szCs w:val="24"/>
        </w:rPr>
      </w:pPr>
      <w:r w:rsidRPr="00652B0F">
        <w:rPr>
          <w:rFonts w:ascii="Arial" w:hAnsi="Arial" w:cs="Arial"/>
          <w:sz w:val="24"/>
          <w:szCs w:val="24"/>
        </w:rPr>
        <w:t xml:space="preserve">Üretim çiftliklerinde ve tesislerde hastalık sebebiyle alınan karantina tedbirleri son imhayı takiben, işletme ya da üretim alanının risk analizine bağlı olarak ihbarı mecburi çift kabuklu yumuşakça hastalıklarından </w:t>
      </w:r>
      <w:proofErr w:type="spellStart"/>
      <w:r w:rsidRPr="00652B0F">
        <w:rPr>
          <w:rFonts w:ascii="Arial" w:hAnsi="Arial" w:cs="Arial"/>
          <w:sz w:val="24"/>
          <w:szCs w:val="24"/>
        </w:rPr>
        <w:t>Marteilia</w:t>
      </w:r>
      <w:proofErr w:type="spellEnd"/>
      <w:r w:rsidRPr="00652B0F">
        <w:rPr>
          <w:rFonts w:ascii="Arial" w:hAnsi="Arial" w:cs="Arial"/>
          <w:sz w:val="24"/>
          <w:szCs w:val="24"/>
        </w:rPr>
        <w:t xml:space="preserve"> </w:t>
      </w:r>
      <w:proofErr w:type="spellStart"/>
      <w:r w:rsidRPr="00652B0F">
        <w:rPr>
          <w:rFonts w:ascii="Arial" w:hAnsi="Arial" w:cs="Arial"/>
          <w:sz w:val="24"/>
          <w:szCs w:val="24"/>
        </w:rPr>
        <w:t>refringens</w:t>
      </w:r>
      <w:proofErr w:type="spellEnd"/>
      <w:r w:rsidRPr="00652B0F">
        <w:rPr>
          <w:rFonts w:ascii="Arial" w:hAnsi="Arial" w:cs="Arial"/>
          <w:sz w:val="24"/>
          <w:szCs w:val="24"/>
        </w:rPr>
        <w:t xml:space="preserve"> ile enfeksiyonu tespiti durumunda en az 2 ay, </w:t>
      </w:r>
      <w:proofErr w:type="spellStart"/>
      <w:r w:rsidRPr="00652B0F">
        <w:rPr>
          <w:rFonts w:ascii="Arial" w:hAnsi="Arial" w:cs="Arial"/>
          <w:sz w:val="24"/>
          <w:szCs w:val="24"/>
        </w:rPr>
        <w:t>Bonamia</w:t>
      </w:r>
      <w:proofErr w:type="spellEnd"/>
      <w:r w:rsidRPr="00652B0F">
        <w:rPr>
          <w:rFonts w:ascii="Arial" w:hAnsi="Arial" w:cs="Arial"/>
          <w:sz w:val="24"/>
          <w:szCs w:val="24"/>
        </w:rPr>
        <w:t xml:space="preserve"> </w:t>
      </w:r>
      <w:proofErr w:type="spellStart"/>
      <w:r w:rsidRPr="00652B0F">
        <w:rPr>
          <w:rFonts w:ascii="Arial" w:hAnsi="Arial" w:cs="Arial"/>
          <w:sz w:val="24"/>
          <w:szCs w:val="24"/>
        </w:rPr>
        <w:t>ostreae</w:t>
      </w:r>
      <w:proofErr w:type="spellEnd"/>
      <w:r w:rsidRPr="00652B0F">
        <w:rPr>
          <w:rFonts w:ascii="Arial" w:hAnsi="Arial" w:cs="Arial"/>
          <w:sz w:val="24"/>
          <w:szCs w:val="24"/>
        </w:rPr>
        <w:t xml:space="preserve"> ve </w:t>
      </w:r>
      <w:proofErr w:type="spellStart"/>
      <w:r w:rsidRPr="00652B0F">
        <w:rPr>
          <w:rFonts w:ascii="Arial" w:hAnsi="Arial" w:cs="Arial"/>
          <w:sz w:val="24"/>
          <w:szCs w:val="24"/>
        </w:rPr>
        <w:t>Bonamia</w:t>
      </w:r>
      <w:proofErr w:type="spellEnd"/>
      <w:r w:rsidRPr="00652B0F">
        <w:rPr>
          <w:rFonts w:ascii="Arial" w:hAnsi="Arial" w:cs="Arial"/>
          <w:sz w:val="24"/>
          <w:szCs w:val="24"/>
        </w:rPr>
        <w:t xml:space="preserve"> </w:t>
      </w:r>
      <w:proofErr w:type="spellStart"/>
      <w:r w:rsidRPr="00652B0F">
        <w:rPr>
          <w:rFonts w:ascii="Arial" w:hAnsi="Arial" w:cs="Arial"/>
          <w:sz w:val="24"/>
          <w:szCs w:val="24"/>
        </w:rPr>
        <w:t>exitiosa</w:t>
      </w:r>
      <w:proofErr w:type="spellEnd"/>
      <w:r w:rsidRPr="00652B0F">
        <w:rPr>
          <w:rFonts w:ascii="Arial" w:hAnsi="Arial" w:cs="Arial"/>
          <w:sz w:val="24"/>
          <w:szCs w:val="24"/>
        </w:rPr>
        <w:t xml:space="preserve"> ile enfeksiyonun tespiti durumunda en az 6 ay, diğer ihbarı mecburi hastalıkların tespiti durumunda ise en az 30 gün boş bırakıldıktan sonra dezenfeksiyon yapılarak kaldırılır. İşletmeye yeni yumuşakça popülasyonunun </w:t>
      </w:r>
      <w:r w:rsidRPr="00652B0F">
        <w:rPr>
          <w:rFonts w:ascii="Arial" w:hAnsi="Arial" w:cs="Arial"/>
          <w:sz w:val="24"/>
          <w:szCs w:val="24"/>
        </w:rPr>
        <w:lastRenderedPageBreak/>
        <w:t xml:space="preserve">konulmasını takiben izleme programı başlatılır. Doğal yataklarda ise son üç yıl yapılan hastalık izleme sonuçlarının negatif olmasından sonra karantina tedbirleri kaldırılır. </w:t>
      </w:r>
    </w:p>
    <w:p w:rsidR="00652B0F" w:rsidRDefault="008E51BD" w:rsidP="0004680F">
      <w:pPr>
        <w:numPr>
          <w:ilvl w:val="0"/>
          <w:numId w:val="42"/>
        </w:numPr>
        <w:ind w:left="1560" w:hanging="284"/>
        <w:jc w:val="both"/>
        <w:rPr>
          <w:rFonts w:ascii="Arial" w:hAnsi="Arial" w:cs="Arial"/>
          <w:sz w:val="24"/>
          <w:szCs w:val="24"/>
        </w:rPr>
      </w:pPr>
      <w:r w:rsidRPr="00652B0F">
        <w:rPr>
          <w:rFonts w:ascii="Arial" w:hAnsi="Arial" w:cs="Arial"/>
          <w:sz w:val="24"/>
          <w:szCs w:val="24"/>
        </w:rPr>
        <w:t xml:space="preserve">Çift Kabuklu Yumuşakça Hastalıkları ile ilgili olarak duyarlı türleri kapsayan Bakanlığımızca onaylanmış ve onaylanacak üretim alanlarında hastalıkların epidemiyolojisine uygun dönem ve sürelerde izleme çalışmaları yapılacaktır. İzleme programı ile ilgili Çift Kabuklu Yumuşakça Hastalıkları İzleme Programı Bilgi Formu </w:t>
      </w:r>
      <w:r w:rsidRPr="00652B0F">
        <w:rPr>
          <w:rFonts w:ascii="Arial" w:hAnsi="Arial" w:cs="Arial"/>
          <w:b/>
          <w:sz w:val="24"/>
          <w:szCs w:val="24"/>
        </w:rPr>
        <w:t>EK-</w:t>
      </w:r>
      <w:r w:rsidR="00A41894" w:rsidRPr="00652B0F">
        <w:rPr>
          <w:rFonts w:ascii="Arial" w:hAnsi="Arial" w:cs="Arial"/>
          <w:b/>
          <w:sz w:val="24"/>
          <w:szCs w:val="24"/>
        </w:rPr>
        <w:t>1</w:t>
      </w:r>
      <w:r w:rsidR="00C83E75" w:rsidRPr="00652B0F">
        <w:rPr>
          <w:rFonts w:ascii="Arial" w:hAnsi="Arial" w:cs="Arial"/>
          <w:b/>
          <w:sz w:val="24"/>
          <w:szCs w:val="24"/>
        </w:rPr>
        <w:t>7</w:t>
      </w:r>
      <w:r w:rsidRPr="00652B0F">
        <w:rPr>
          <w:rFonts w:ascii="Arial" w:hAnsi="Arial" w:cs="Arial"/>
          <w:sz w:val="24"/>
          <w:szCs w:val="24"/>
        </w:rPr>
        <w:t xml:space="preserve">, Çift Kabuklu Yumuşakçalarda Hastalık/Anormal Ölümler Bilgi Formu </w:t>
      </w:r>
      <w:r w:rsidRPr="00652B0F">
        <w:rPr>
          <w:rFonts w:ascii="Arial" w:hAnsi="Arial" w:cs="Arial"/>
          <w:b/>
          <w:sz w:val="24"/>
          <w:szCs w:val="24"/>
        </w:rPr>
        <w:t>EK-</w:t>
      </w:r>
      <w:r w:rsidR="00C83E75" w:rsidRPr="00652B0F">
        <w:rPr>
          <w:rFonts w:ascii="Arial" w:hAnsi="Arial" w:cs="Arial"/>
          <w:b/>
          <w:sz w:val="24"/>
          <w:szCs w:val="24"/>
        </w:rPr>
        <w:t>18</w:t>
      </w:r>
      <w:r w:rsidRPr="00652B0F">
        <w:rPr>
          <w:rFonts w:ascii="Arial" w:hAnsi="Arial" w:cs="Arial"/>
          <w:b/>
          <w:sz w:val="24"/>
          <w:szCs w:val="24"/>
        </w:rPr>
        <w:t xml:space="preserve"> </w:t>
      </w:r>
      <w:r w:rsidRPr="00652B0F">
        <w:rPr>
          <w:rFonts w:ascii="Arial" w:hAnsi="Arial" w:cs="Arial"/>
          <w:sz w:val="24"/>
          <w:szCs w:val="24"/>
        </w:rPr>
        <w:t xml:space="preserve">ve Yumuşakça Örneklerinin Paketlenmesi </w:t>
      </w:r>
      <w:r w:rsidRPr="00652B0F">
        <w:rPr>
          <w:rFonts w:ascii="Arial" w:hAnsi="Arial" w:cs="Arial"/>
          <w:b/>
          <w:sz w:val="24"/>
          <w:szCs w:val="24"/>
        </w:rPr>
        <w:t>EK-</w:t>
      </w:r>
      <w:r w:rsidR="00C83E75" w:rsidRPr="00652B0F">
        <w:rPr>
          <w:rFonts w:ascii="Arial" w:hAnsi="Arial" w:cs="Arial"/>
          <w:b/>
          <w:sz w:val="24"/>
          <w:szCs w:val="24"/>
        </w:rPr>
        <w:t>19</w:t>
      </w:r>
      <w:r w:rsidRPr="00652B0F">
        <w:rPr>
          <w:rFonts w:ascii="Arial" w:hAnsi="Arial" w:cs="Arial"/>
          <w:b/>
          <w:sz w:val="24"/>
          <w:szCs w:val="24"/>
        </w:rPr>
        <w:t>’</w:t>
      </w:r>
      <w:r w:rsidR="00A41894" w:rsidRPr="00652B0F">
        <w:rPr>
          <w:rFonts w:ascii="Arial" w:hAnsi="Arial" w:cs="Arial"/>
          <w:sz w:val="24"/>
          <w:szCs w:val="24"/>
        </w:rPr>
        <w:t>d</w:t>
      </w:r>
      <w:r w:rsidR="00C83E75" w:rsidRPr="00652B0F">
        <w:rPr>
          <w:rFonts w:ascii="Arial" w:hAnsi="Arial" w:cs="Arial"/>
          <w:sz w:val="24"/>
          <w:szCs w:val="24"/>
        </w:rPr>
        <w:t>a</w:t>
      </w:r>
      <w:r w:rsidRPr="00652B0F">
        <w:rPr>
          <w:rFonts w:ascii="Arial" w:hAnsi="Arial" w:cs="Arial"/>
          <w:sz w:val="24"/>
          <w:szCs w:val="24"/>
        </w:rPr>
        <w:t xml:space="preserve"> belirtilmiştir. İzleme programı ile ilgili diğer detaylar daha sonra bildirilecektir.</w:t>
      </w:r>
    </w:p>
    <w:p w:rsidR="008E51BD" w:rsidRPr="00652B0F" w:rsidRDefault="008E51BD" w:rsidP="0004680F">
      <w:pPr>
        <w:numPr>
          <w:ilvl w:val="0"/>
          <w:numId w:val="42"/>
        </w:numPr>
        <w:ind w:left="1560" w:hanging="284"/>
        <w:jc w:val="both"/>
        <w:rPr>
          <w:rFonts w:ascii="Arial" w:hAnsi="Arial" w:cs="Arial"/>
          <w:sz w:val="24"/>
          <w:szCs w:val="24"/>
        </w:rPr>
      </w:pPr>
      <w:r w:rsidRPr="00652B0F">
        <w:rPr>
          <w:rFonts w:ascii="Arial" w:hAnsi="Arial" w:cs="Arial"/>
          <w:sz w:val="24"/>
          <w:szCs w:val="24"/>
        </w:rPr>
        <w:t xml:space="preserve">Hastalık çıkan üretim çiftlikleri ve işletmelerde deniz suyunun dezenfeksiyonu amacıyla </w:t>
      </w:r>
      <w:proofErr w:type="spellStart"/>
      <w:r w:rsidRPr="00652B0F">
        <w:rPr>
          <w:rFonts w:ascii="Arial" w:hAnsi="Arial" w:cs="Arial"/>
          <w:sz w:val="24"/>
          <w:szCs w:val="24"/>
        </w:rPr>
        <w:t>klorin</w:t>
      </w:r>
      <w:proofErr w:type="spellEnd"/>
      <w:r w:rsidRPr="00652B0F">
        <w:rPr>
          <w:rFonts w:ascii="Arial" w:hAnsi="Arial" w:cs="Arial"/>
          <w:sz w:val="24"/>
          <w:szCs w:val="24"/>
        </w:rPr>
        <w:t xml:space="preserve"> ve ozon kullanılabilir. </w:t>
      </w:r>
      <w:proofErr w:type="spellStart"/>
      <w:r w:rsidRPr="00652B0F">
        <w:rPr>
          <w:rFonts w:ascii="Arial" w:hAnsi="Arial" w:cs="Arial"/>
          <w:sz w:val="24"/>
          <w:szCs w:val="24"/>
        </w:rPr>
        <w:t>Klorin</w:t>
      </w:r>
      <w:proofErr w:type="spellEnd"/>
      <w:r w:rsidRPr="00652B0F">
        <w:rPr>
          <w:rFonts w:ascii="Arial" w:hAnsi="Arial" w:cs="Arial"/>
          <w:sz w:val="24"/>
          <w:szCs w:val="24"/>
        </w:rPr>
        <w:t xml:space="preserve"> olarak çamaşır suyu (</w:t>
      </w:r>
      <w:proofErr w:type="spellStart"/>
      <w:r w:rsidRPr="00652B0F">
        <w:rPr>
          <w:rFonts w:ascii="Arial" w:hAnsi="Arial" w:cs="Arial"/>
          <w:sz w:val="24"/>
          <w:szCs w:val="24"/>
        </w:rPr>
        <w:t>sodium</w:t>
      </w:r>
      <w:proofErr w:type="spellEnd"/>
      <w:r w:rsidRPr="00652B0F">
        <w:rPr>
          <w:rFonts w:ascii="Arial" w:hAnsi="Arial" w:cs="Arial"/>
          <w:sz w:val="24"/>
          <w:szCs w:val="24"/>
        </w:rPr>
        <w:t xml:space="preserve"> </w:t>
      </w:r>
      <w:proofErr w:type="spellStart"/>
      <w:r w:rsidRPr="00652B0F">
        <w:rPr>
          <w:rFonts w:ascii="Arial" w:hAnsi="Arial" w:cs="Arial"/>
          <w:sz w:val="24"/>
          <w:szCs w:val="24"/>
        </w:rPr>
        <w:t>hypochloride</w:t>
      </w:r>
      <w:proofErr w:type="spellEnd"/>
      <w:r w:rsidRPr="00652B0F">
        <w:rPr>
          <w:rFonts w:ascii="Arial" w:hAnsi="Arial" w:cs="Arial"/>
          <w:sz w:val="24"/>
          <w:szCs w:val="24"/>
        </w:rPr>
        <w:t xml:space="preserve">) uygulanır. Ancak </w:t>
      </w:r>
      <w:proofErr w:type="spellStart"/>
      <w:r w:rsidRPr="00652B0F">
        <w:rPr>
          <w:rFonts w:ascii="Arial" w:hAnsi="Arial" w:cs="Arial"/>
          <w:sz w:val="24"/>
          <w:szCs w:val="24"/>
        </w:rPr>
        <w:t>klorinli</w:t>
      </w:r>
      <w:proofErr w:type="spellEnd"/>
      <w:r w:rsidRPr="00652B0F">
        <w:rPr>
          <w:rFonts w:ascii="Arial" w:hAnsi="Arial" w:cs="Arial"/>
          <w:sz w:val="24"/>
          <w:szCs w:val="24"/>
        </w:rPr>
        <w:t xml:space="preserve"> deniz suyunun çevreye zararlı etkilerinden dolayı işletmeden çıkarılmadan önce karbon filtresinden geçirilerek ya da sodyum veya potasyum </w:t>
      </w:r>
      <w:proofErr w:type="spellStart"/>
      <w:r w:rsidRPr="00652B0F">
        <w:rPr>
          <w:rFonts w:ascii="Arial" w:hAnsi="Arial" w:cs="Arial"/>
          <w:sz w:val="24"/>
          <w:szCs w:val="24"/>
        </w:rPr>
        <w:t>thiosülf</w:t>
      </w:r>
      <w:r w:rsidR="00386E92" w:rsidRPr="00652B0F">
        <w:rPr>
          <w:rFonts w:ascii="Arial" w:hAnsi="Arial" w:cs="Arial"/>
          <w:sz w:val="24"/>
          <w:szCs w:val="24"/>
        </w:rPr>
        <w:t>at</w:t>
      </w:r>
      <w:proofErr w:type="spellEnd"/>
      <w:r w:rsidR="00386E92" w:rsidRPr="00652B0F">
        <w:rPr>
          <w:rFonts w:ascii="Arial" w:hAnsi="Arial" w:cs="Arial"/>
          <w:sz w:val="24"/>
          <w:szCs w:val="24"/>
        </w:rPr>
        <w:t xml:space="preserve"> ile muamele ederek nötralize </w:t>
      </w:r>
      <w:r w:rsidRPr="00652B0F">
        <w:rPr>
          <w:rFonts w:ascii="Arial" w:hAnsi="Arial" w:cs="Arial"/>
          <w:sz w:val="24"/>
          <w:szCs w:val="24"/>
        </w:rPr>
        <w:t xml:space="preserve">edilmesi gereklidir. Tüm boru ve tanklar litreye 50 mg </w:t>
      </w:r>
      <w:proofErr w:type="spellStart"/>
      <w:r w:rsidRPr="00652B0F">
        <w:rPr>
          <w:rFonts w:ascii="Arial" w:hAnsi="Arial" w:cs="Arial"/>
          <w:sz w:val="24"/>
          <w:szCs w:val="24"/>
        </w:rPr>
        <w:t>klorin</w:t>
      </w:r>
      <w:proofErr w:type="spellEnd"/>
      <w:r w:rsidRPr="00652B0F">
        <w:rPr>
          <w:rFonts w:ascii="Arial" w:hAnsi="Arial" w:cs="Arial"/>
          <w:sz w:val="24"/>
          <w:szCs w:val="24"/>
        </w:rPr>
        <w:t xml:space="preserve"> (milyonda 50 kısım) veya litreye 0.8-1.0 mg ozon ile en az 30 dakika muamele edilir. Tank yüzeyleri ve borular hava ya da ısı ile kurutulmasını takiben </w:t>
      </w:r>
      <w:proofErr w:type="spellStart"/>
      <w:r w:rsidRPr="00652B0F">
        <w:rPr>
          <w:rFonts w:ascii="Arial" w:hAnsi="Arial" w:cs="Arial"/>
          <w:sz w:val="24"/>
          <w:szCs w:val="24"/>
        </w:rPr>
        <w:t>iodoforlar</w:t>
      </w:r>
      <w:proofErr w:type="spellEnd"/>
      <w:r w:rsidRPr="00652B0F">
        <w:rPr>
          <w:rFonts w:ascii="Arial" w:hAnsi="Arial" w:cs="Arial"/>
          <w:sz w:val="24"/>
          <w:szCs w:val="24"/>
        </w:rPr>
        <w:t xml:space="preserve"> da litreye 200-250 mg </w:t>
      </w:r>
      <w:proofErr w:type="spellStart"/>
      <w:r w:rsidRPr="00652B0F">
        <w:rPr>
          <w:rFonts w:ascii="Arial" w:hAnsi="Arial" w:cs="Arial"/>
          <w:sz w:val="24"/>
          <w:szCs w:val="24"/>
        </w:rPr>
        <w:t>iodine</w:t>
      </w:r>
      <w:proofErr w:type="spellEnd"/>
      <w:r w:rsidRPr="00652B0F">
        <w:rPr>
          <w:rFonts w:ascii="Arial" w:hAnsi="Arial" w:cs="Arial"/>
          <w:sz w:val="24"/>
          <w:szCs w:val="24"/>
        </w:rPr>
        <w:t xml:space="preserve"> ihtiva edecek şekilde en az 10 dakika uygulanabilir. Ekipman ve ayakların dezenfeksiyonu amacıyla aynı şekilde </w:t>
      </w:r>
      <w:proofErr w:type="spellStart"/>
      <w:r w:rsidRPr="00652B0F">
        <w:rPr>
          <w:rFonts w:ascii="Arial" w:hAnsi="Arial" w:cs="Arial"/>
          <w:sz w:val="24"/>
          <w:szCs w:val="24"/>
        </w:rPr>
        <w:t>klorin</w:t>
      </w:r>
      <w:proofErr w:type="spellEnd"/>
      <w:r w:rsidRPr="00652B0F">
        <w:rPr>
          <w:rFonts w:ascii="Arial" w:hAnsi="Arial" w:cs="Arial"/>
          <w:sz w:val="24"/>
          <w:szCs w:val="24"/>
        </w:rPr>
        <w:t xml:space="preserve">, </w:t>
      </w:r>
      <w:proofErr w:type="spellStart"/>
      <w:r w:rsidRPr="00652B0F">
        <w:rPr>
          <w:rFonts w:ascii="Arial" w:hAnsi="Arial" w:cs="Arial"/>
          <w:sz w:val="24"/>
          <w:szCs w:val="24"/>
        </w:rPr>
        <w:t>iodoforlar</w:t>
      </w:r>
      <w:proofErr w:type="spellEnd"/>
      <w:r w:rsidRPr="00652B0F">
        <w:rPr>
          <w:rFonts w:ascii="Arial" w:hAnsi="Arial" w:cs="Arial"/>
          <w:sz w:val="24"/>
          <w:szCs w:val="24"/>
        </w:rPr>
        <w:t xml:space="preserve"> ve sodyum hidroksit kullanılabilir.</w:t>
      </w:r>
    </w:p>
    <w:p w:rsidR="00E07B5C" w:rsidRPr="007517F0" w:rsidRDefault="00E07B5C" w:rsidP="008E51BD">
      <w:pPr>
        <w:ind w:left="740"/>
        <w:jc w:val="both"/>
        <w:rPr>
          <w:rFonts w:ascii="Arial" w:hAnsi="Arial" w:cs="Arial"/>
          <w:sz w:val="24"/>
          <w:szCs w:val="24"/>
        </w:rPr>
      </w:pPr>
    </w:p>
    <w:p w:rsidR="00D0346C" w:rsidRPr="007517F0" w:rsidRDefault="00DE0971" w:rsidP="001B2215">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 xml:space="preserve">Arıların </w:t>
      </w:r>
      <w:r w:rsidR="00582BAB">
        <w:rPr>
          <w:rFonts w:ascii="Arial" w:hAnsi="Arial" w:cs="Arial"/>
          <w:sz w:val="24"/>
        </w:rPr>
        <w:t>A</w:t>
      </w:r>
      <w:r w:rsidRPr="007517F0">
        <w:rPr>
          <w:rFonts w:ascii="Arial" w:hAnsi="Arial" w:cs="Arial"/>
          <w:sz w:val="24"/>
        </w:rPr>
        <w:t>merikan yavru çürüklüğü</w:t>
      </w:r>
    </w:p>
    <w:p w:rsidR="00D0346C" w:rsidRPr="007517F0" w:rsidRDefault="00D0346C" w:rsidP="001D5756">
      <w:pPr>
        <w:ind w:left="740"/>
        <w:jc w:val="both"/>
        <w:rPr>
          <w:rFonts w:ascii="Arial" w:hAnsi="Arial" w:cs="Arial"/>
          <w:sz w:val="24"/>
          <w:szCs w:val="24"/>
        </w:rPr>
      </w:pPr>
    </w:p>
    <w:p w:rsidR="00652B0F" w:rsidRDefault="00252A3D" w:rsidP="0004680F">
      <w:pPr>
        <w:numPr>
          <w:ilvl w:val="0"/>
          <w:numId w:val="68"/>
        </w:numPr>
        <w:jc w:val="both"/>
        <w:rPr>
          <w:rFonts w:ascii="Arial" w:hAnsi="Arial" w:cs="Arial"/>
          <w:sz w:val="24"/>
          <w:szCs w:val="24"/>
        </w:rPr>
      </w:pPr>
      <w:r w:rsidRPr="007517F0">
        <w:rPr>
          <w:rFonts w:ascii="Arial" w:hAnsi="Arial" w:cs="Arial"/>
          <w:sz w:val="24"/>
          <w:szCs w:val="24"/>
        </w:rPr>
        <w:t>Hastalığın seyri ve dağılımının tespiti için sevk işlemleri veya destekleme kontrolleri esnasında kovanlar kontrol edilerek hastalık yönünden muayeneden geçirilecektir.</w:t>
      </w:r>
    </w:p>
    <w:p w:rsidR="00652B0F" w:rsidRDefault="008E3533" w:rsidP="0004680F">
      <w:pPr>
        <w:numPr>
          <w:ilvl w:val="0"/>
          <w:numId w:val="68"/>
        </w:numPr>
        <w:jc w:val="both"/>
        <w:rPr>
          <w:rFonts w:ascii="Arial" w:hAnsi="Arial" w:cs="Arial"/>
          <w:sz w:val="24"/>
          <w:szCs w:val="24"/>
        </w:rPr>
      </w:pPr>
      <w:r w:rsidRPr="00652B0F">
        <w:rPr>
          <w:rFonts w:ascii="Arial" w:hAnsi="Arial" w:cs="Arial"/>
          <w:sz w:val="24"/>
          <w:szCs w:val="24"/>
        </w:rPr>
        <w:t xml:space="preserve">Hastalığın tespit edildiği işletmelerde </w:t>
      </w:r>
      <w:r w:rsidR="003128FD" w:rsidRPr="00652B0F">
        <w:rPr>
          <w:rFonts w:ascii="Arial" w:hAnsi="Arial" w:cs="Arial"/>
          <w:sz w:val="24"/>
          <w:szCs w:val="24"/>
        </w:rPr>
        <w:t>Bal Arılarının Amerikan Yavru Çürüklü</w:t>
      </w:r>
      <w:r w:rsidR="008C4260" w:rsidRPr="00652B0F">
        <w:rPr>
          <w:rFonts w:ascii="Arial" w:hAnsi="Arial" w:cs="Arial"/>
          <w:sz w:val="24"/>
          <w:szCs w:val="24"/>
        </w:rPr>
        <w:t xml:space="preserve">ğü Hastalığına Karşı Korunma ve </w:t>
      </w:r>
      <w:r w:rsidR="003128FD" w:rsidRPr="00652B0F">
        <w:rPr>
          <w:rFonts w:ascii="Arial" w:hAnsi="Arial" w:cs="Arial"/>
          <w:sz w:val="24"/>
          <w:szCs w:val="24"/>
        </w:rPr>
        <w:t>Mücadele Yönetmeliği hükümleri uygulanacaktır.</w:t>
      </w:r>
    </w:p>
    <w:p w:rsidR="00652B0F" w:rsidRDefault="00031E34" w:rsidP="0004680F">
      <w:pPr>
        <w:numPr>
          <w:ilvl w:val="0"/>
          <w:numId w:val="68"/>
        </w:numPr>
        <w:jc w:val="both"/>
        <w:rPr>
          <w:rFonts w:ascii="Arial" w:hAnsi="Arial" w:cs="Arial"/>
          <w:sz w:val="24"/>
          <w:szCs w:val="24"/>
        </w:rPr>
      </w:pPr>
      <w:r w:rsidRPr="00652B0F">
        <w:rPr>
          <w:rFonts w:ascii="Arial" w:hAnsi="Arial" w:cs="Arial"/>
          <w:sz w:val="24"/>
          <w:szCs w:val="24"/>
        </w:rPr>
        <w:t xml:space="preserve">Hastalığın laboratuvar sonucuna göre pozitif olarak tespit edildiği işletmelere gidilerek </w:t>
      </w:r>
      <w:proofErr w:type="spellStart"/>
      <w:r w:rsidRPr="00652B0F">
        <w:rPr>
          <w:rFonts w:ascii="Arial" w:hAnsi="Arial" w:cs="Arial"/>
          <w:sz w:val="24"/>
          <w:szCs w:val="24"/>
        </w:rPr>
        <w:t>enfekte</w:t>
      </w:r>
      <w:proofErr w:type="spellEnd"/>
      <w:r w:rsidRPr="00652B0F">
        <w:rPr>
          <w:rFonts w:ascii="Arial" w:hAnsi="Arial" w:cs="Arial"/>
          <w:sz w:val="24"/>
          <w:szCs w:val="24"/>
        </w:rPr>
        <w:t xml:space="preserve"> koloniler imha edilerek 6 km yarıçapındaki alanda kordon ve karantina önlemleri alınacaktır.</w:t>
      </w:r>
    </w:p>
    <w:p w:rsidR="00031E34" w:rsidRPr="00652B0F" w:rsidRDefault="00031E34" w:rsidP="0004680F">
      <w:pPr>
        <w:numPr>
          <w:ilvl w:val="0"/>
          <w:numId w:val="68"/>
        </w:numPr>
        <w:jc w:val="both"/>
        <w:rPr>
          <w:rFonts w:ascii="Arial" w:hAnsi="Arial" w:cs="Arial"/>
          <w:sz w:val="24"/>
          <w:szCs w:val="24"/>
        </w:rPr>
      </w:pPr>
      <w:proofErr w:type="spellStart"/>
      <w:r w:rsidRPr="00652B0F">
        <w:rPr>
          <w:rFonts w:ascii="Arial" w:hAnsi="Arial" w:cs="Arial"/>
          <w:sz w:val="24"/>
          <w:szCs w:val="24"/>
        </w:rPr>
        <w:t>Enfekte</w:t>
      </w:r>
      <w:proofErr w:type="spellEnd"/>
      <w:r w:rsidRPr="00652B0F">
        <w:rPr>
          <w:rFonts w:ascii="Arial" w:hAnsi="Arial" w:cs="Arial"/>
          <w:sz w:val="24"/>
          <w:szCs w:val="24"/>
        </w:rPr>
        <w:t xml:space="preserve"> olan işletmelere yapılan ziyaretler sonucunda herhangi bir hastalık belirtisi görülmeyen tarihten 2 ay sonra laboratuvara numune gönderilerek hastalık olmadığının teyidi sonrası hastalığın sönüşü yapılacaktır.</w:t>
      </w:r>
    </w:p>
    <w:p w:rsidR="000232CE" w:rsidRPr="007517F0" w:rsidRDefault="000232CE" w:rsidP="001D5756">
      <w:pPr>
        <w:ind w:left="1134" w:hanging="1134"/>
        <w:jc w:val="both"/>
        <w:rPr>
          <w:rFonts w:ascii="Arial" w:hAnsi="Arial" w:cs="Arial"/>
          <w:sz w:val="24"/>
          <w:szCs w:val="24"/>
        </w:rPr>
      </w:pPr>
    </w:p>
    <w:p w:rsidR="00D0346C" w:rsidRPr="007517F0" w:rsidRDefault="00D16EFC" w:rsidP="001B2215">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 xml:space="preserve">Küçük kovan kurdu </w:t>
      </w:r>
      <w:r w:rsidR="00E07B05" w:rsidRPr="007517F0">
        <w:rPr>
          <w:rFonts w:ascii="Arial" w:hAnsi="Arial" w:cs="Arial"/>
          <w:sz w:val="24"/>
        </w:rPr>
        <w:t>(</w:t>
      </w:r>
      <w:proofErr w:type="spellStart"/>
      <w:r>
        <w:rPr>
          <w:rFonts w:ascii="Arial" w:hAnsi="Arial" w:cs="Arial"/>
          <w:i/>
          <w:sz w:val="24"/>
        </w:rPr>
        <w:t>Aethina</w:t>
      </w:r>
      <w:proofErr w:type="spellEnd"/>
      <w:r>
        <w:rPr>
          <w:rFonts w:ascii="Arial" w:hAnsi="Arial" w:cs="Arial"/>
          <w:i/>
          <w:sz w:val="24"/>
        </w:rPr>
        <w:t xml:space="preserve"> </w:t>
      </w:r>
      <w:proofErr w:type="spellStart"/>
      <w:r>
        <w:rPr>
          <w:rFonts w:ascii="Arial" w:hAnsi="Arial" w:cs="Arial"/>
          <w:i/>
          <w:sz w:val="24"/>
        </w:rPr>
        <w:t>tumi</w:t>
      </w:r>
      <w:r w:rsidRPr="007517F0">
        <w:rPr>
          <w:rFonts w:ascii="Arial" w:hAnsi="Arial" w:cs="Arial"/>
          <w:i/>
          <w:sz w:val="24"/>
        </w:rPr>
        <w:t>da</w:t>
      </w:r>
      <w:proofErr w:type="spellEnd"/>
      <w:r w:rsidRPr="007517F0">
        <w:rPr>
          <w:rFonts w:ascii="Arial" w:hAnsi="Arial" w:cs="Arial"/>
          <w:sz w:val="24"/>
        </w:rPr>
        <w:t>)</w:t>
      </w:r>
    </w:p>
    <w:p w:rsidR="00D0346C" w:rsidRPr="007517F0" w:rsidRDefault="00D0346C" w:rsidP="001D5756">
      <w:pPr>
        <w:ind w:left="740"/>
        <w:jc w:val="both"/>
        <w:rPr>
          <w:rFonts w:ascii="Arial" w:hAnsi="Arial" w:cs="Arial"/>
          <w:b/>
          <w:sz w:val="24"/>
          <w:szCs w:val="24"/>
        </w:rPr>
      </w:pPr>
    </w:p>
    <w:p w:rsidR="00652B0F" w:rsidRDefault="004F46C4" w:rsidP="0004680F">
      <w:pPr>
        <w:numPr>
          <w:ilvl w:val="0"/>
          <w:numId w:val="69"/>
        </w:numPr>
        <w:jc w:val="both"/>
        <w:rPr>
          <w:rFonts w:ascii="Arial" w:hAnsi="Arial" w:cs="Arial"/>
          <w:sz w:val="24"/>
          <w:szCs w:val="24"/>
        </w:rPr>
      </w:pPr>
      <w:r w:rsidRPr="007517F0">
        <w:rPr>
          <w:rFonts w:ascii="Arial" w:hAnsi="Arial" w:cs="Arial"/>
          <w:sz w:val="24"/>
          <w:szCs w:val="24"/>
        </w:rPr>
        <w:t xml:space="preserve">Larvaları bal veya polen depolu peteğin içerisinden tünel kazarak peteğe zarar veren veya bunları yok eden, bala dışkı bırakan, balın rengini değiştiren ve balda mayalanmaya ve köpüklenmeye yol açan bir böcektir. </w:t>
      </w:r>
    </w:p>
    <w:p w:rsidR="00652B0F" w:rsidRDefault="004F46C4" w:rsidP="0004680F">
      <w:pPr>
        <w:numPr>
          <w:ilvl w:val="0"/>
          <w:numId w:val="69"/>
        </w:numPr>
        <w:jc w:val="both"/>
        <w:rPr>
          <w:rFonts w:ascii="Arial" w:hAnsi="Arial" w:cs="Arial"/>
          <w:sz w:val="24"/>
          <w:szCs w:val="24"/>
        </w:rPr>
      </w:pPr>
      <w:r w:rsidRPr="00652B0F">
        <w:rPr>
          <w:rFonts w:ascii="Arial" w:hAnsi="Arial" w:cs="Arial"/>
          <w:sz w:val="24"/>
          <w:szCs w:val="24"/>
        </w:rPr>
        <w:t xml:space="preserve">Ülkemizde hastalık görülmemesine rağmen, hastalığın hızlı bir şekilde yayılım göstermesi sonucu oluşturduğu tehlike üzere hastalık risklerinin engellenmesi için 21.12.2011 tarih ve 28149 sayılı </w:t>
      </w:r>
      <w:r w:rsidR="00174BD9" w:rsidRPr="00652B0F">
        <w:rPr>
          <w:rFonts w:ascii="Arial" w:hAnsi="Arial" w:cs="Arial"/>
          <w:sz w:val="24"/>
          <w:szCs w:val="24"/>
        </w:rPr>
        <w:t>resmî</w:t>
      </w:r>
      <w:r w:rsidRPr="00652B0F">
        <w:rPr>
          <w:rFonts w:ascii="Arial" w:hAnsi="Arial" w:cs="Arial"/>
          <w:sz w:val="24"/>
          <w:szCs w:val="24"/>
        </w:rPr>
        <w:t xml:space="preserve"> gazeted</w:t>
      </w:r>
      <w:r w:rsidR="006616B8" w:rsidRPr="00652B0F">
        <w:rPr>
          <w:rFonts w:ascii="Arial" w:hAnsi="Arial" w:cs="Arial"/>
          <w:sz w:val="24"/>
          <w:szCs w:val="24"/>
        </w:rPr>
        <w:t xml:space="preserve">e yayınlanarak yürürlüğe giren </w:t>
      </w:r>
      <w:r w:rsidRPr="00652B0F">
        <w:rPr>
          <w:rFonts w:ascii="Arial" w:hAnsi="Arial" w:cs="Arial"/>
          <w:sz w:val="24"/>
          <w:szCs w:val="24"/>
        </w:rPr>
        <w:t xml:space="preserve">Bal Arılarının Küçük Kovan Kurdu ile </w:t>
      </w:r>
      <w:proofErr w:type="spellStart"/>
      <w:r w:rsidR="008C4260" w:rsidRPr="00652B0F">
        <w:rPr>
          <w:rFonts w:ascii="Arial" w:hAnsi="Arial" w:cs="Arial"/>
          <w:sz w:val="24"/>
          <w:szCs w:val="24"/>
        </w:rPr>
        <w:t>Tropileaps</w:t>
      </w:r>
      <w:proofErr w:type="spellEnd"/>
      <w:r w:rsidR="008C4260" w:rsidRPr="00652B0F">
        <w:rPr>
          <w:rFonts w:ascii="Arial" w:hAnsi="Arial" w:cs="Arial"/>
          <w:sz w:val="24"/>
          <w:szCs w:val="24"/>
        </w:rPr>
        <w:t xml:space="preserve"> Akarı</w:t>
      </w:r>
      <w:r w:rsidRPr="00652B0F">
        <w:rPr>
          <w:rFonts w:ascii="Arial" w:hAnsi="Arial" w:cs="Arial"/>
          <w:sz w:val="24"/>
          <w:szCs w:val="24"/>
        </w:rPr>
        <w:t xml:space="preserve"> Hastalığına Karşı </w:t>
      </w:r>
      <w:r w:rsidR="006616B8" w:rsidRPr="00652B0F">
        <w:rPr>
          <w:rFonts w:ascii="Arial" w:hAnsi="Arial" w:cs="Arial"/>
          <w:sz w:val="24"/>
          <w:szCs w:val="24"/>
        </w:rPr>
        <w:t>Korunma ve Mücadele Yönetmeliği</w:t>
      </w:r>
      <w:r w:rsidRPr="00652B0F">
        <w:rPr>
          <w:rFonts w:ascii="Arial" w:hAnsi="Arial" w:cs="Arial"/>
          <w:sz w:val="24"/>
          <w:szCs w:val="24"/>
        </w:rPr>
        <w:t xml:space="preserve"> çerçevesinde tüm tedbirler alınmalıdır. </w:t>
      </w:r>
    </w:p>
    <w:p w:rsidR="00652B0F" w:rsidRDefault="004F46C4" w:rsidP="0004680F">
      <w:pPr>
        <w:numPr>
          <w:ilvl w:val="0"/>
          <w:numId w:val="69"/>
        </w:numPr>
        <w:jc w:val="both"/>
        <w:rPr>
          <w:rFonts w:ascii="Arial" w:hAnsi="Arial" w:cs="Arial"/>
          <w:sz w:val="24"/>
          <w:szCs w:val="24"/>
        </w:rPr>
      </w:pPr>
      <w:r w:rsidRPr="00652B0F">
        <w:rPr>
          <w:rFonts w:ascii="Arial" w:hAnsi="Arial" w:cs="Arial"/>
          <w:sz w:val="24"/>
          <w:szCs w:val="24"/>
        </w:rPr>
        <w:t>Hastalık etkeninin tanınması ve tanıtılması, hastalığın Ülkemize bulaşmasının engellenmesi ve olası bir hastalık vakası durumunda alınacak olan önlemler Genel Müdürlüğümüz tarafından 13.04.2018 tarih ve E. 787649 sayılı Küçük Kovan Kurdu (KKK) Hastalığı Mücadele Planı çerçevesinde alınmalıdır.</w:t>
      </w:r>
    </w:p>
    <w:p w:rsidR="00652B0F" w:rsidRDefault="004F46C4" w:rsidP="0004680F">
      <w:pPr>
        <w:numPr>
          <w:ilvl w:val="0"/>
          <w:numId w:val="69"/>
        </w:numPr>
        <w:jc w:val="both"/>
        <w:rPr>
          <w:rFonts w:ascii="Arial" w:hAnsi="Arial" w:cs="Arial"/>
          <w:sz w:val="24"/>
          <w:szCs w:val="24"/>
        </w:rPr>
      </w:pPr>
      <w:r w:rsidRPr="00652B0F">
        <w:rPr>
          <w:rFonts w:ascii="Arial" w:hAnsi="Arial" w:cs="Arial"/>
          <w:sz w:val="24"/>
          <w:szCs w:val="24"/>
        </w:rPr>
        <w:t>Öncelikli olarak hastalığın görülme olasılığının yüksek olduğu risk</w:t>
      </w:r>
      <w:r w:rsidR="0014081F" w:rsidRPr="00652B0F">
        <w:rPr>
          <w:rFonts w:ascii="Arial" w:hAnsi="Arial" w:cs="Arial"/>
          <w:sz w:val="24"/>
          <w:szCs w:val="24"/>
        </w:rPr>
        <w:t xml:space="preserve">li bölgeler ve kontak noktalar </w:t>
      </w:r>
      <w:r w:rsidR="00B753A2" w:rsidRPr="00652B0F">
        <w:rPr>
          <w:rFonts w:ascii="Arial" w:hAnsi="Arial" w:cs="Arial"/>
          <w:sz w:val="24"/>
          <w:szCs w:val="24"/>
        </w:rPr>
        <w:t>İl/İlçe</w:t>
      </w:r>
      <w:r w:rsidRPr="00652B0F">
        <w:rPr>
          <w:rFonts w:ascii="Arial" w:hAnsi="Arial" w:cs="Arial"/>
          <w:sz w:val="24"/>
          <w:szCs w:val="24"/>
        </w:rPr>
        <w:t xml:space="preserve"> düzeyinde belirlenmeli ve kontak noktalar arasında hastalığın takibine ilişkin iletişim sağlanmalıdır.</w:t>
      </w:r>
    </w:p>
    <w:p w:rsidR="00652B0F" w:rsidRDefault="004F46C4" w:rsidP="0004680F">
      <w:pPr>
        <w:numPr>
          <w:ilvl w:val="0"/>
          <w:numId w:val="69"/>
        </w:numPr>
        <w:jc w:val="both"/>
        <w:rPr>
          <w:rFonts w:ascii="Arial" w:hAnsi="Arial" w:cs="Arial"/>
          <w:sz w:val="24"/>
          <w:szCs w:val="24"/>
        </w:rPr>
      </w:pPr>
      <w:r w:rsidRPr="00652B0F">
        <w:rPr>
          <w:rFonts w:ascii="Arial" w:hAnsi="Arial" w:cs="Arial"/>
          <w:sz w:val="24"/>
          <w:szCs w:val="24"/>
        </w:rPr>
        <w:lastRenderedPageBreak/>
        <w:t>Arılıkların, sınır kapıları, komşu ülke sınırı yakınları, havaa</w:t>
      </w:r>
      <w:r w:rsidR="00942697" w:rsidRPr="00652B0F">
        <w:rPr>
          <w:rFonts w:ascii="Arial" w:hAnsi="Arial" w:cs="Arial"/>
          <w:sz w:val="24"/>
          <w:szCs w:val="24"/>
        </w:rPr>
        <w:t xml:space="preserve">lanı, limanlar ve meyve nakliye </w:t>
      </w:r>
      <w:r w:rsidRPr="00652B0F">
        <w:rPr>
          <w:rFonts w:ascii="Arial" w:hAnsi="Arial" w:cs="Arial"/>
          <w:sz w:val="24"/>
          <w:szCs w:val="24"/>
        </w:rPr>
        <w:t xml:space="preserve">depoları gibi hastalığın Ülkemize bulaşma riskli olan bölgelerden en az 3 km yarıçapından uzağa konaklamaları sağlanmalıdır. </w:t>
      </w:r>
    </w:p>
    <w:p w:rsidR="00652B0F" w:rsidRDefault="004F46C4" w:rsidP="0004680F">
      <w:pPr>
        <w:numPr>
          <w:ilvl w:val="0"/>
          <w:numId w:val="69"/>
        </w:numPr>
        <w:jc w:val="both"/>
        <w:rPr>
          <w:rFonts w:ascii="Arial" w:hAnsi="Arial" w:cs="Arial"/>
          <w:sz w:val="24"/>
          <w:szCs w:val="24"/>
        </w:rPr>
      </w:pPr>
      <w:r w:rsidRPr="00652B0F">
        <w:rPr>
          <w:rFonts w:ascii="Arial" w:hAnsi="Arial" w:cs="Arial"/>
          <w:sz w:val="24"/>
          <w:szCs w:val="24"/>
        </w:rPr>
        <w:t>Gezginci arıcıların uğrak yeri olan yerlerin (Trakya, Muğla, Adana vb.) çıkış ve girişleri başta olmak üzere arılıklar KKK hastalığı ile Mücadele Planının EK-5’in de yer alan tablo çerçevesinde hastalık yönünden taranmalıdır.</w:t>
      </w:r>
    </w:p>
    <w:p w:rsidR="00652B0F" w:rsidRDefault="004F46C4" w:rsidP="0004680F">
      <w:pPr>
        <w:numPr>
          <w:ilvl w:val="0"/>
          <w:numId w:val="69"/>
        </w:numPr>
        <w:jc w:val="both"/>
        <w:rPr>
          <w:rFonts w:ascii="Arial" w:hAnsi="Arial" w:cs="Arial"/>
          <w:sz w:val="24"/>
          <w:szCs w:val="24"/>
        </w:rPr>
      </w:pPr>
      <w:r w:rsidRPr="00652B0F">
        <w:rPr>
          <w:rFonts w:ascii="Arial" w:hAnsi="Arial" w:cs="Arial"/>
          <w:sz w:val="24"/>
          <w:szCs w:val="24"/>
        </w:rPr>
        <w:t>Tüm paydaşlardan alınan bildirimler, yapılan denetimler ve kontroller ile raporlamalar her yılın ilk yirmi günü içinde Genel Müdürlüğe bildirilir.</w:t>
      </w:r>
    </w:p>
    <w:p w:rsidR="00652B0F" w:rsidRDefault="004F46C4" w:rsidP="0004680F">
      <w:pPr>
        <w:numPr>
          <w:ilvl w:val="0"/>
          <w:numId w:val="69"/>
        </w:numPr>
        <w:jc w:val="both"/>
        <w:rPr>
          <w:rFonts w:ascii="Arial" w:hAnsi="Arial" w:cs="Arial"/>
          <w:sz w:val="24"/>
          <w:szCs w:val="24"/>
        </w:rPr>
      </w:pPr>
      <w:r w:rsidRPr="00652B0F">
        <w:rPr>
          <w:rFonts w:ascii="Arial" w:hAnsi="Arial" w:cs="Arial"/>
          <w:sz w:val="24"/>
          <w:szCs w:val="24"/>
        </w:rPr>
        <w:t>Hastalık tespit edilen arıcılık işletmesinde bulunan ısıya dayanıksız malzemeler ve kovanın tamamı arılıktan uzak bir yerde</w:t>
      </w:r>
      <w:r w:rsidR="008C4260" w:rsidRPr="00652B0F">
        <w:rPr>
          <w:rFonts w:ascii="Arial" w:hAnsi="Arial" w:cs="Arial"/>
          <w:sz w:val="24"/>
          <w:szCs w:val="24"/>
        </w:rPr>
        <w:t xml:space="preserve"> kazılan bir çukurda yakılarak imha edilir. Isıya dayanıklı</w:t>
      </w:r>
      <w:r w:rsidRPr="00652B0F">
        <w:rPr>
          <w:rFonts w:ascii="Arial" w:hAnsi="Arial" w:cs="Arial"/>
          <w:sz w:val="24"/>
          <w:szCs w:val="24"/>
        </w:rPr>
        <w:t xml:space="preserve"> kovanın gövde, kapak ve dip tahtası ile işletmede kullanılan her türlü malzeme, yüzeyler iyice kazındıktan sonra </w:t>
      </w:r>
      <w:proofErr w:type="spellStart"/>
      <w:r w:rsidRPr="00652B0F">
        <w:rPr>
          <w:rFonts w:ascii="Arial" w:hAnsi="Arial" w:cs="Arial"/>
          <w:sz w:val="24"/>
          <w:szCs w:val="24"/>
        </w:rPr>
        <w:t>pürmüzle</w:t>
      </w:r>
      <w:proofErr w:type="spellEnd"/>
      <w:r w:rsidRPr="00652B0F">
        <w:rPr>
          <w:rFonts w:ascii="Arial" w:hAnsi="Arial" w:cs="Arial"/>
          <w:sz w:val="24"/>
          <w:szCs w:val="24"/>
        </w:rPr>
        <w:t xml:space="preserve"> yakılarak kullanılmasına izin verilir.</w:t>
      </w:r>
    </w:p>
    <w:p w:rsidR="00001D14" w:rsidRPr="00652B0F" w:rsidRDefault="004F46C4" w:rsidP="0004680F">
      <w:pPr>
        <w:numPr>
          <w:ilvl w:val="0"/>
          <w:numId w:val="69"/>
        </w:numPr>
        <w:jc w:val="both"/>
        <w:rPr>
          <w:rFonts w:ascii="Arial" w:hAnsi="Arial" w:cs="Arial"/>
          <w:sz w:val="24"/>
          <w:szCs w:val="24"/>
        </w:rPr>
      </w:pPr>
      <w:r w:rsidRPr="00652B0F">
        <w:rPr>
          <w:rFonts w:ascii="Arial" w:hAnsi="Arial" w:cs="Arial"/>
          <w:sz w:val="24"/>
          <w:szCs w:val="24"/>
        </w:rPr>
        <w:t>Özellikle Akdeniz ve Marmara bölgesinde bulunan sınır illerinde arıcılara hastalıkla ilgili bilgi v</w:t>
      </w:r>
      <w:r w:rsidR="0014081F" w:rsidRPr="00652B0F">
        <w:rPr>
          <w:rFonts w:ascii="Arial" w:hAnsi="Arial" w:cs="Arial"/>
          <w:sz w:val="24"/>
          <w:szCs w:val="24"/>
        </w:rPr>
        <w:t xml:space="preserve">erilmesi ve şüpheli durumlarda </w:t>
      </w:r>
      <w:r w:rsidR="00B753A2" w:rsidRPr="00652B0F">
        <w:rPr>
          <w:rFonts w:ascii="Arial" w:hAnsi="Arial" w:cs="Arial"/>
          <w:sz w:val="24"/>
          <w:szCs w:val="24"/>
        </w:rPr>
        <w:t>İl/İlçe Müdür</w:t>
      </w:r>
      <w:r w:rsidRPr="00652B0F">
        <w:rPr>
          <w:rFonts w:ascii="Arial" w:hAnsi="Arial" w:cs="Arial"/>
          <w:sz w:val="24"/>
          <w:szCs w:val="24"/>
        </w:rPr>
        <w:t xml:space="preserve">lüklerinin haberdar edilmesi konusunda eğitim verilecektir. </w:t>
      </w:r>
      <w:r w:rsidR="00001D14" w:rsidRPr="00652B0F">
        <w:rPr>
          <w:rFonts w:ascii="Arial" w:hAnsi="Arial" w:cs="Arial"/>
          <w:sz w:val="24"/>
          <w:szCs w:val="24"/>
        </w:rPr>
        <w:t xml:space="preserve">  </w:t>
      </w:r>
    </w:p>
    <w:p w:rsidR="00FD2540" w:rsidRPr="007517F0" w:rsidRDefault="00FD2540" w:rsidP="001D5756">
      <w:pPr>
        <w:jc w:val="both"/>
        <w:rPr>
          <w:rFonts w:ascii="Arial" w:hAnsi="Arial" w:cs="Arial"/>
          <w:b/>
          <w:sz w:val="24"/>
          <w:szCs w:val="24"/>
        </w:rPr>
      </w:pPr>
    </w:p>
    <w:p w:rsidR="00E07B05" w:rsidRPr="007517F0" w:rsidRDefault="000C203C" w:rsidP="00025EB4">
      <w:pPr>
        <w:pStyle w:val="KonuBal"/>
        <w:numPr>
          <w:ilvl w:val="1"/>
          <w:numId w:val="3"/>
        </w:numPr>
        <w:jc w:val="both"/>
        <w:rPr>
          <w:rFonts w:ascii="Arial" w:hAnsi="Arial" w:cs="Arial"/>
          <w:sz w:val="24"/>
        </w:rPr>
      </w:pPr>
      <w:proofErr w:type="spellStart"/>
      <w:r>
        <w:rPr>
          <w:rFonts w:ascii="Arial" w:hAnsi="Arial" w:cs="Arial"/>
          <w:sz w:val="24"/>
        </w:rPr>
        <w:t>Tropilaelaps</w:t>
      </w:r>
      <w:proofErr w:type="spellEnd"/>
      <w:r>
        <w:rPr>
          <w:rFonts w:ascii="Arial" w:hAnsi="Arial" w:cs="Arial"/>
          <w:sz w:val="24"/>
        </w:rPr>
        <w:t xml:space="preserve"> a</w:t>
      </w:r>
      <w:r w:rsidRPr="007517F0">
        <w:rPr>
          <w:rFonts w:ascii="Arial" w:hAnsi="Arial" w:cs="Arial"/>
          <w:sz w:val="24"/>
        </w:rPr>
        <w:t xml:space="preserve">karı </w:t>
      </w:r>
      <w:r w:rsidR="00E07B05" w:rsidRPr="007517F0">
        <w:rPr>
          <w:rFonts w:ascii="Arial" w:hAnsi="Arial" w:cs="Arial"/>
          <w:sz w:val="24"/>
        </w:rPr>
        <w:t>(</w:t>
      </w:r>
      <w:proofErr w:type="spellStart"/>
      <w:r>
        <w:rPr>
          <w:rFonts w:ascii="Arial" w:hAnsi="Arial" w:cs="Arial"/>
          <w:i/>
          <w:sz w:val="24"/>
        </w:rPr>
        <w:t>Tropi</w:t>
      </w:r>
      <w:r w:rsidRPr="007517F0">
        <w:rPr>
          <w:rFonts w:ascii="Arial" w:hAnsi="Arial" w:cs="Arial"/>
          <w:i/>
          <w:sz w:val="24"/>
        </w:rPr>
        <w:t>laelaps</w:t>
      </w:r>
      <w:proofErr w:type="spellEnd"/>
      <w:r w:rsidRPr="007517F0">
        <w:rPr>
          <w:rFonts w:ascii="Arial" w:hAnsi="Arial" w:cs="Arial"/>
          <w:i/>
          <w:sz w:val="24"/>
        </w:rPr>
        <w:t xml:space="preserve"> </w:t>
      </w:r>
      <w:r>
        <w:rPr>
          <w:rFonts w:ascii="Arial" w:hAnsi="Arial" w:cs="Arial"/>
          <w:i/>
          <w:sz w:val="24"/>
        </w:rPr>
        <w:t>mi</w:t>
      </w:r>
      <w:r w:rsidRPr="007517F0">
        <w:rPr>
          <w:rFonts w:ascii="Arial" w:hAnsi="Arial" w:cs="Arial"/>
          <w:i/>
          <w:sz w:val="24"/>
        </w:rPr>
        <w:t>te</w:t>
      </w:r>
      <w:r w:rsidR="00E07B05" w:rsidRPr="007517F0">
        <w:rPr>
          <w:rFonts w:ascii="Arial" w:hAnsi="Arial" w:cs="Arial"/>
          <w:sz w:val="24"/>
        </w:rPr>
        <w:t>)</w:t>
      </w:r>
    </w:p>
    <w:p w:rsidR="00E07B05" w:rsidRPr="007517F0" w:rsidRDefault="00E07B05" w:rsidP="001D5756">
      <w:pPr>
        <w:jc w:val="both"/>
        <w:rPr>
          <w:rFonts w:ascii="Arial" w:hAnsi="Arial" w:cs="Arial"/>
          <w:b/>
          <w:sz w:val="24"/>
          <w:szCs w:val="24"/>
        </w:rPr>
      </w:pPr>
    </w:p>
    <w:p w:rsidR="00652B0F" w:rsidRDefault="00E07B05" w:rsidP="0004680F">
      <w:pPr>
        <w:numPr>
          <w:ilvl w:val="0"/>
          <w:numId w:val="70"/>
        </w:numPr>
        <w:jc w:val="both"/>
        <w:rPr>
          <w:rFonts w:ascii="Arial" w:hAnsi="Arial" w:cs="Arial"/>
          <w:sz w:val="24"/>
          <w:szCs w:val="24"/>
        </w:rPr>
      </w:pPr>
      <w:r w:rsidRPr="007517F0">
        <w:rPr>
          <w:rFonts w:ascii="Arial" w:hAnsi="Arial" w:cs="Arial"/>
          <w:sz w:val="24"/>
          <w:szCs w:val="24"/>
        </w:rPr>
        <w:t xml:space="preserve">Arıları etkileyen bir parazit olan </w:t>
      </w:r>
      <w:proofErr w:type="spellStart"/>
      <w:r w:rsidRPr="007517F0">
        <w:rPr>
          <w:rFonts w:ascii="Arial" w:hAnsi="Arial" w:cs="Arial"/>
          <w:sz w:val="24"/>
          <w:szCs w:val="24"/>
        </w:rPr>
        <w:t>Tropilaelaps</w:t>
      </w:r>
      <w:proofErr w:type="spellEnd"/>
      <w:r w:rsidRPr="007517F0">
        <w:rPr>
          <w:rFonts w:ascii="Arial" w:hAnsi="Arial" w:cs="Arial"/>
          <w:sz w:val="24"/>
          <w:szCs w:val="24"/>
        </w:rPr>
        <w:t xml:space="preserve"> akarı uzunluğu 1 mm’ ye kadar uzanan kırmızı kahverengi bir akardır. </w:t>
      </w:r>
      <w:proofErr w:type="spellStart"/>
      <w:r w:rsidRPr="007517F0">
        <w:rPr>
          <w:rFonts w:ascii="Arial" w:hAnsi="Arial" w:cs="Arial"/>
          <w:sz w:val="24"/>
          <w:szCs w:val="24"/>
        </w:rPr>
        <w:t>Tropilaelaps</w:t>
      </w:r>
      <w:proofErr w:type="spellEnd"/>
      <w:r w:rsidRPr="007517F0">
        <w:rPr>
          <w:rFonts w:ascii="Arial" w:hAnsi="Arial" w:cs="Arial"/>
          <w:sz w:val="24"/>
          <w:szCs w:val="24"/>
        </w:rPr>
        <w:t xml:space="preserve"> akarlarının istila ettiği kolonilerde, </w:t>
      </w:r>
      <w:proofErr w:type="spellStart"/>
      <w:r w:rsidRPr="007517F0">
        <w:rPr>
          <w:rFonts w:ascii="Arial" w:hAnsi="Arial" w:cs="Arial"/>
          <w:sz w:val="24"/>
          <w:szCs w:val="24"/>
        </w:rPr>
        <w:t>Varroa</w:t>
      </w:r>
      <w:proofErr w:type="spellEnd"/>
      <w:r w:rsidRPr="007517F0">
        <w:rPr>
          <w:rFonts w:ascii="Arial" w:hAnsi="Arial" w:cs="Arial"/>
          <w:sz w:val="24"/>
          <w:szCs w:val="24"/>
        </w:rPr>
        <w:t xml:space="preserve"> hastalığına benzer hasarlar görülür. Yavru arılarda yüksek </w:t>
      </w:r>
      <w:proofErr w:type="spellStart"/>
      <w:r w:rsidRPr="007517F0">
        <w:rPr>
          <w:rFonts w:ascii="Arial" w:hAnsi="Arial" w:cs="Arial"/>
          <w:sz w:val="24"/>
          <w:szCs w:val="24"/>
        </w:rPr>
        <w:t>mortalite</w:t>
      </w:r>
      <w:proofErr w:type="spellEnd"/>
      <w:r w:rsidRPr="007517F0">
        <w:rPr>
          <w:rFonts w:ascii="Arial" w:hAnsi="Arial" w:cs="Arial"/>
          <w:sz w:val="24"/>
          <w:szCs w:val="24"/>
        </w:rPr>
        <w:t xml:space="preserve"> düzeyleri, düzensiz veya zayıf yavrulama, delikli kapsüller ve yetişkin arıların beklenen yaşam ömründe azalma görülebilir. Şiddetli istilalarda ölü yavru sayısı fark edilebilir koku yayacak kadar artabilir.</w:t>
      </w:r>
      <w:r w:rsidR="00D152FC" w:rsidRPr="007517F0">
        <w:rPr>
          <w:rFonts w:ascii="Arial" w:hAnsi="Arial" w:cs="Arial"/>
          <w:sz w:val="24"/>
          <w:szCs w:val="24"/>
        </w:rPr>
        <w:t xml:space="preserve"> </w:t>
      </w:r>
      <w:r w:rsidR="0068741E" w:rsidRPr="007517F0">
        <w:rPr>
          <w:rFonts w:ascii="Arial" w:hAnsi="Arial" w:cs="Arial"/>
          <w:sz w:val="24"/>
          <w:szCs w:val="24"/>
        </w:rPr>
        <w:t xml:space="preserve">Söz konusu semptomların görüldüğü kovanlar hastalık yönünden incelemeye alınacaktır. </w:t>
      </w:r>
      <w:r w:rsidR="00C530DF" w:rsidRPr="007517F0">
        <w:rPr>
          <w:rFonts w:ascii="Arial" w:hAnsi="Arial" w:cs="Arial"/>
          <w:sz w:val="24"/>
          <w:szCs w:val="24"/>
        </w:rPr>
        <w:t xml:space="preserve">Hastalığın görülmesi durumunda 21.12.2011 tarih ve 28149 sayılı </w:t>
      </w:r>
      <w:r w:rsidR="001B2215" w:rsidRPr="007517F0">
        <w:rPr>
          <w:rFonts w:ascii="Arial" w:hAnsi="Arial" w:cs="Arial"/>
          <w:sz w:val="24"/>
          <w:szCs w:val="24"/>
        </w:rPr>
        <w:t xml:space="preserve">Resmî </w:t>
      </w:r>
      <w:proofErr w:type="spellStart"/>
      <w:r w:rsidR="001B2215" w:rsidRPr="007517F0">
        <w:rPr>
          <w:rFonts w:ascii="Arial" w:hAnsi="Arial" w:cs="Arial"/>
          <w:sz w:val="24"/>
          <w:szCs w:val="24"/>
        </w:rPr>
        <w:t>Gazete’de</w:t>
      </w:r>
      <w:proofErr w:type="spellEnd"/>
      <w:r w:rsidR="001B2215" w:rsidRPr="007517F0">
        <w:rPr>
          <w:rFonts w:ascii="Arial" w:hAnsi="Arial" w:cs="Arial"/>
          <w:sz w:val="24"/>
          <w:szCs w:val="24"/>
        </w:rPr>
        <w:t xml:space="preserve"> </w:t>
      </w:r>
      <w:r w:rsidR="00C530DF" w:rsidRPr="007517F0">
        <w:rPr>
          <w:rFonts w:ascii="Arial" w:hAnsi="Arial" w:cs="Arial"/>
          <w:sz w:val="24"/>
          <w:szCs w:val="24"/>
        </w:rPr>
        <w:t>ya</w:t>
      </w:r>
      <w:r w:rsidR="006616B8" w:rsidRPr="007517F0">
        <w:rPr>
          <w:rFonts w:ascii="Arial" w:hAnsi="Arial" w:cs="Arial"/>
          <w:sz w:val="24"/>
          <w:szCs w:val="24"/>
        </w:rPr>
        <w:t xml:space="preserve">yınlanarak yürürlüğe giren </w:t>
      </w:r>
      <w:r w:rsidR="00C530DF" w:rsidRPr="007517F0">
        <w:rPr>
          <w:rFonts w:ascii="Arial" w:hAnsi="Arial" w:cs="Arial"/>
          <w:sz w:val="24"/>
          <w:szCs w:val="24"/>
        </w:rPr>
        <w:t xml:space="preserve">Bal Arılarının Küçük Kovan Kurdu ile </w:t>
      </w:r>
      <w:proofErr w:type="spellStart"/>
      <w:r w:rsidR="00C530DF" w:rsidRPr="007517F0">
        <w:rPr>
          <w:rFonts w:ascii="Arial" w:hAnsi="Arial" w:cs="Arial"/>
          <w:sz w:val="24"/>
          <w:szCs w:val="24"/>
        </w:rPr>
        <w:t>Tropil</w:t>
      </w:r>
      <w:r w:rsidR="0089485E" w:rsidRPr="007517F0">
        <w:rPr>
          <w:rFonts w:ascii="Arial" w:hAnsi="Arial" w:cs="Arial"/>
          <w:sz w:val="24"/>
          <w:szCs w:val="24"/>
        </w:rPr>
        <w:t>a</w:t>
      </w:r>
      <w:r w:rsidR="00C530DF" w:rsidRPr="007517F0">
        <w:rPr>
          <w:rFonts w:ascii="Arial" w:hAnsi="Arial" w:cs="Arial"/>
          <w:sz w:val="24"/>
          <w:szCs w:val="24"/>
        </w:rPr>
        <w:t>eaps</w:t>
      </w:r>
      <w:proofErr w:type="spellEnd"/>
      <w:r w:rsidR="00C530DF" w:rsidRPr="007517F0">
        <w:rPr>
          <w:rFonts w:ascii="Arial" w:hAnsi="Arial" w:cs="Arial"/>
          <w:sz w:val="24"/>
          <w:szCs w:val="24"/>
        </w:rPr>
        <w:t xml:space="preserve"> Akarı Hastalığına Karşı </w:t>
      </w:r>
      <w:r w:rsidR="006616B8" w:rsidRPr="007517F0">
        <w:rPr>
          <w:rFonts w:ascii="Arial" w:hAnsi="Arial" w:cs="Arial"/>
          <w:sz w:val="24"/>
          <w:szCs w:val="24"/>
        </w:rPr>
        <w:t>Korunma ve Mücadele Yönetmeliği</w:t>
      </w:r>
      <w:r w:rsidR="00C530DF" w:rsidRPr="007517F0">
        <w:rPr>
          <w:rFonts w:ascii="Arial" w:hAnsi="Arial" w:cs="Arial"/>
          <w:sz w:val="24"/>
          <w:szCs w:val="24"/>
        </w:rPr>
        <w:t xml:space="preserve"> hükümlerine titizlikle uyulacaktır.</w:t>
      </w:r>
      <w:r w:rsidR="0068741E" w:rsidRPr="007517F0">
        <w:rPr>
          <w:rFonts w:ascii="Arial" w:hAnsi="Arial" w:cs="Arial"/>
          <w:sz w:val="24"/>
          <w:szCs w:val="24"/>
        </w:rPr>
        <w:t xml:space="preserve"> Kovan hareketleri hastalık görülen işletmede kısıtlanacaktır</w:t>
      </w:r>
      <w:r w:rsidR="003F03DA" w:rsidRPr="007517F0">
        <w:rPr>
          <w:rFonts w:ascii="Arial" w:hAnsi="Arial" w:cs="Arial"/>
          <w:sz w:val="24"/>
          <w:szCs w:val="24"/>
        </w:rPr>
        <w:t>.</w:t>
      </w:r>
    </w:p>
    <w:p w:rsidR="00652B0F" w:rsidRDefault="00934A21" w:rsidP="0004680F">
      <w:pPr>
        <w:numPr>
          <w:ilvl w:val="0"/>
          <w:numId w:val="70"/>
        </w:numPr>
        <w:jc w:val="both"/>
        <w:rPr>
          <w:rFonts w:ascii="Arial" w:hAnsi="Arial" w:cs="Arial"/>
          <w:sz w:val="24"/>
          <w:szCs w:val="24"/>
        </w:rPr>
      </w:pPr>
      <w:r w:rsidRPr="00652B0F">
        <w:rPr>
          <w:rFonts w:ascii="Arial" w:hAnsi="Arial" w:cs="Arial"/>
          <w:sz w:val="24"/>
          <w:szCs w:val="24"/>
        </w:rPr>
        <w:t>Hastalığın seyri ve dağılımının tespiti için sevk işlemleri veya destekleme kontrolleri esnasında kovanlar kontrol edilerek hastalık yönünden muayeneden geçirilecektir.</w:t>
      </w:r>
    </w:p>
    <w:p w:rsidR="00462709" w:rsidRPr="00652B0F" w:rsidRDefault="0068741E" w:rsidP="0004680F">
      <w:pPr>
        <w:numPr>
          <w:ilvl w:val="0"/>
          <w:numId w:val="70"/>
        </w:numPr>
        <w:jc w:val="both"/>
        <w:rPr>
          <w:rFonts w:ascii="Arial" w:hAnsi="Arial" w:cs="Arial"/>
          <w:sz w:val="24"/>
          <w:szCs w:val="24"/>
        </w:rPr>
      </w:pPr>
      <w:r w:rsidRPr="00652B0F">
        <w:rPr>
          <w:rFonts w:ascii="Arial" w:hAnsi="Arial" w:cs="Arial"/>
          <w:sz w:val="24"/>
          <w:szCs w:val="24"/>
        </w:rPr>
        <w:t>Hastalık tespit edilen arıcılık işletmesinde bulunan ısıya dayanıksız malzemeler ve</w:t>
      </w:r>
      <w:r w:rsidR="003F03DA" w:rsidRPr="00652B0F">
        <w:rPr>
          <w:rFonts w:ascii="Arial" w:hAnsi="Arial" w:cs="Arial"/>
          <w:sz w:val="24"/>
          <w:szCs w:val="24"/>
        </w:rPr>
        <w:t xml:space="preserve"> </w:t>
      </w:r>
      <w:r w:rsidRPr="00652B0F">
        <w:rPr>
          <w:rFonts w:ascii="Arial" w:hAnsi="Arial" w:cs="Arial"/>
          <w:sz w:val="24"/>
          <w:szCs w:val="24"/>
        </w:rPr>
        <w:t xml:space="preserve">kovanın tamamı arılıktan uzak bir yerde kazılan bir çukurda </w:t>
      </w:r>
      <w:r w:rsidR="001B2215" w:rsidRPr="00652B0F">
        <w:rPr>
          <w:rFonts w:ascii="Arial" w:hAnsi="Arial" w:cs="Arial"/>
          <w:sz w:val="24"/>
          <w:szCs w:val="24"/>
        </w:rPr>
        <w:t>yakılarak imha</w:t>
      </w:r>
      <w:r w:rsidRPr="00652B0F">
        <w:rPr>
          <w:rFonts w:ascii="Arial" w:hAnsi="Arial" w:cs="Arial"/>
          <w:sz w:val="24"/>
          <w:szCs w:val="24"/>
        </w:rPr>
        <w:t xml:space="preserve"> edilir.</w:t>
      </w:r>
      <w:r w:rsidR="00AC7CC6" w:rsidRPr="00652B0F">
        <w:rPr>
          <w:rFonts w:ascii="Arial" w:hAnsi="Arial" w:cs="Arial"/>
          <w:sz w:val="24"/>
          <w:szCs w:val="24"/>
        </w:rPr>
        <w:t xml:space="preserve"> </w:t>
      </w:r>
      <w:r w:rsidR="001B2215" w:rsidRPr="00652B0F">
        <w:rPr>
          <w:rFonts w:ascii="Arial" w:hAnsi="Arial" w:cs="Arial"/>
          <w:sz w:val="24"/>
          <w:szCs w:val="24"/>
        </w:rPr>
        <w:t>Isıya dayanıklı</w:t>
      </w:r>
      <w:r w:rsidRPr="00652B0F">
        <w:rPr>
          <w:rFonts w:ascii="Arial" w:hAnsi="Arial" w:cs="Arial"/>
          <w:sz w:val="24"/>
          <w:szCs w:val="24"/>
        </w:rPr>
        <w:t xml:space="preserve"> kovanın gövde, kapak ve dip tahtası ile işletmede kullanılan her türlü</w:t>
      </w:r>
      <w:r w:rsidR="003F03DA" w:rsidRPr="00652B0F">
        <w:rPr>
          <w:rFonts w:ascii="Arial" w:hAnsi="Arial" w:cs="Arial"/>
          <w:sz w:val="24"/>
          <w:szCs w:val="24"/>
        </w:rPr>
        <w:t xml:space="preserve"> </w:t>
      </w:r>
      <w:r w:rsidRPr="00652B0F">
        <w:rPr>
          <w:rFonts w:ascii="Arial" w:hAnsi="Arial" w:cs="Arial"/>
          <w:sz w:val="24"/>
          <w:szCs w:val="24"/>
        </w:rPr>
        <w:t xml:space="preserve">malzeme, yüzeyler iyice kazındıktan sonra </w:t>
      </w:r>
      <w:proofErr w:type="spellStart"/>
      <w:r w:rsidRPr="00652B0F">
        <w:rPr>
          <w:rFonts w:ascii="Arial" w:hAnsi="Arial" w:cs="Arial"/>
          <w:sz w:val="24"/>
          <w:szCs w:val="24"/>
        </w:rPr>
        <w:t>pürmüzle</w:t>
      </w:r>
      <w:proofErr w:type="spellEnd"/>
      <w:r w:rsidRPr="00652B0F">
        <w:rPr>
          <w:rFonts w:ascii="Arial" w:hAnsi="Arial" w:cs="Arial"/>
          <w:sz w:val="24"/>
          <w:szCs w:val="24"/>
        </w:rPr>
        <w:t xml:space="preserve"> yakılarak kullanılmasına izin</w:t>
      </w:r>
      <w:r w:rsidR="003F03DA" w:rsidRPr="00652B0F">
        <w:rPr>
          <w:rFonts w:ascii="Arial" w:hAnsi="Arial" w:cs="Arial"/>
          <w:sz w:val="24"/>
          <w:szCs w:val="24"/>
        </w:rPr>
        <w:t xml:space="preserve"> </w:t>
      </w:r>
      <w:r w:rsidRPr="00652B0F">
        <w:rPr>
          <w:rFonts w:ascii="Arial" w:hAnsi="Arial" w:cs="Arial"/>
          <w:sz w:val="24"/>
          <w:szCs w:val="24"/>
        </w:rPr>
        <w:t>verilir.</w:t>
      </w:r>
    </w:p>
    <w:p w:rsidR="0032065F" w:rsidRPr="007517F0" w:rsidRDefault="0032065F" w:rsidP="0032065F">
      <w:pPr>
        <w:ind w:left="1560"/>
        <w:jc w:val="both"/>
        <w:rPr>
          <w:rFonts w:ascii="Arial" w:hAnsi="Arial" w:cs="Arial"/>
          <w:sz w:val="24"/>
          <w:szCs w:val="24"/>
        </w:rPr>
      </w:pPr>
    </w:p>
    <w:p w:rsidR="004A3490" w:rsidRPr="007517F0" w:rsidRDefault="00BF1CD3" w:rsidP="00317726">
      <w:pPr>
        <w:pStyle w:val="KonuBal"/>
        <w:numPr>
          <w:ilvl w:val="0"/>
          <w:numId w:val="3"/>
        </w:numPr>
        <w:tabs>
          <w:tab w:val="clear" w:pos="660"/>
          <w:tab w:val="num" w:pos="709"/>
        </w:tabs>
        <w:ind w:left="709" w:hanging="709"/>
        <w:jc w:val="both"/>
        <w:rPr>
          <w:rFonts w:ascii="Arial" w:hAnsi="Arial" w:cs="Arial"/>
          <w:sz w:val="24"/>
        </w:rPr>
      </w:pPr>
      <w:r w:rsidRPr="007517F0">
        <w:rPr>
          <w:rFonts w:ascii="Arial" w:hAnsi="Arial" w:cs="Arial"/>
          <w:sz w:val="24"/>
        </w:rPr>
        <w:t>İhbarı mecburi olmayan bazı hastalıklar</w:t>
      </w:r>
    </w:p>
    <w:p w:rsidR="00D0346C" w:rsidRPr="007517F0" w:rsidRDefault="00D0346C" w:rsidP="001D5756">
      <w:pPr>
        <w:pStyle w:val="KonuBal"/>
        <w:ind w:left="740"/>
        <w:jc w:val="both"/>
        <w:rPr>
          <w:rFonts w:ascii="Arial" w:hAnsi="Arial" w:cs="Arial"/>
          <w:sz w:val="24"/>
        </w:rPr>
      </w:pPr>
    </w:p>
    <w:p w:rsidR="00D0346C" w:rsidRPr="007517F0" w:rsidRDefault="00F07E45" w:rsidP="00317726">
      <w:pPr>
        <w:pStyle w:val="KonuBal"/>
        <w:numPr>
          <w:ilvl w:val="1"/>
          <w:numId w:val="3"/>
        </w:numPr>
        <w:tabs>
          <w:tab w:val="clear" w:pos="720"/>
          <w:tab w:val="num" w:pos="709"/>
        </w:tabs>
        <w:ind w:left="709" w:hanging="709"/>
        <w:jc w:val="both"/>
        <w:rPr>
          <w:rFonts w:ascii="Arial" w:hAnsi="Arial" w:cs="Arial"/>
          <w:sz w:val="24"/>
        </w:rPr>
      </w:pPr>
      <w:proofErr w:type="spellStart"/>
      <w:r>
        <w:rPr>
          <w:rFonts w:ascii="Arial" w:hAnsi="Arial" w:cs="Arial"/>
          <w:sz w:val="24"/>
        </w:rPr>
        <w:t>Varroa</w:t>
      </w:r>
      <w:proofErr w:type="spellEnd"/>
    </w:p>
    <w:p w:rsidR="00D0346C" w:rsidRPr="007517F0" w:rsidRDefault="00D0346C" w:rsidP="001D5756">
      <w:pPr>
        <w:pStyle w:val="KonuBal"/>
        <w:ind w:left="740"/>
        <w:jc w:val="both"/>
        <w:rPr>
          <w:rFonts w:ascii="Arial" w:hAnsi="Arial" w:cs="Arial"/>
          <w:sz w:val="24"/>
        </w:rPr>
      </w:pPr>
    </w:p>
    <w:p w:rsidR="00652B0F" w:rsidRDefault="005129D9" w:rsidP="0004680F">
      <w:pPr>
        <w:numPr>
          <w:ilvl w:val="0"/>
          <w:numId w:val="71"/>
        </w:numPr>
        <w:jc w:val="both"/>
        <w:rPr>
          <w:rFonts w:ascii="Arial" w:hAnsi="Arial" w:cs="Arial"/>
          <w:sz w:val="24"/>
          <w:szCs w:val="24"/>
        </w:rPr>
      </w:pPr>
      <w:proofErr w:type="spellStart"/>
      <w:r w:rsidRPr="007517F0">
        <w:rPr>
          <w:rFonts w:ascii="Arial" w:hAnsi="Arial" w:cs="Arial"/>
          <w:sz w:val="24"/>
          <w:szCs w:val="24"/>
        </w:rPr>
        <w:t>Varroa</w:t>
      </w:r>
      <w:proofErr w:type="spellEnd"/>
      <w:r w:rsidRPr="007517F0">
        <w:rPr>
          <w:rFonts w:ascii="Arial" w:hAnsi="Arial" w:cs="Arial"/>
          <w:sz w:val="24"/>
          <w:szCs w:val="24"/>
        </w:rPr>
        <w:t xml:space="preserve"> hastalığı arı yetiştiricilerini büyük ekonomik kayıplara uğratan hastalıklardan biridir. Yetiştiricilere hastalık hakkında bilgi verilerek, hastalık ile mücadelede asıl önemli noktanın bilinçli bir arıcılık olduğu anlatılacak ve gerekli bilgilendirmeler yapılacaktır.</w:t>
      </w:r>
    </w:p>
    <w:p w:rsidR="00652B0F" w:rsidRDefault="005129D9" w:rsidP="0004680F">
      <w:pPr>
        <w:numPr>
          <w:ilvl w:val="0"/>
          <w:numId w:val="71"/>
        </w:numPr>
        <w:jc w:val="both"/>
        <w:rPr>
          <w:rFonts w:ascii="Arial" w:hAnsi="Arial" w:cs="Arial"/>
          <w:sz w:val="24"/>
          <w:szCs w:val="24"/>
        </w:rPr>
      </w:pPr>
      <w:proofErr w:type="spellStart"/>
      <w:r w:rsidRPr="00652B0F">
        <w:rPr>
          <w:rFonts w:ascii="Arial" w:hAnsi="Arial" w:cs="Arial"/>
          <w:sz w:val="24"/>
          <w:szCs w:val="24"/>
        </w:rPr>
        <w:t>Varroa</w:t>
      </w:r>
      <w:proofErr w:type="spellEnd"/>
      <w:r w:rsidRPr="00652B0F">
        <w:rPr>
          <w:rFonts w:ascii="Arial" w:hAnsi="Arial" w:cs="Arial"/>
          <w:sz w:val="24"/>
          <w:szCs w:val="24"/>
        </w:rPr>
        <w:t xml:space="preserve"> ile mücadele için fiziksel, kimyasal, biyolojik ve hatta genetik yöntemler denenmekle birlikte en çok kimyasal yolla mücadele edilmektedir. Kimyasal yolla yapılan mücadele bazen yanlış uygulamalar sonucu arı akarları yanında kendisi de bir akar olan arıya da zarar vermektedir. Mücadelede kullanılması gereken ilaçlar, uygun dozları ve zamanı konusunda yetiştiricilere yapılacak eğitim çalışmalarına önem verilmelidir. Eğitimlerde akarlarda oluşabilecek dirençlilikten dolayı münavebeli ilaç kullanımının önemine dikkat çekilmelidir.</w:t>
      </w:r>
    </w:p>
    <w:p w:rsidR="005129D9" w:rsidRPr="00652B0F" w:rsidRDefault="005129D9" w:rsidP="0004680F">
      <w:pPr>
        <w:numPr>
          <w:ilvl w:val="0"/>
          <w:numId w:val="71"/>
        </w:numPr>
        <w:jc w:val="both"/>
        <w:rPr>
          <w:rFonts w:ascii="Arial" w:hAnsi="Arial" w:cs="Arial"/>
          <w:sz w:val="24"/>
          <w:szCs w:val="24"/>
        </w:rPr>
      </w:pPr>
      <w:proofErr w:type="spellStart"/>
      <w:r w:rsidRPr="00652B0F">
        <w:rPr>
          <w:rFonts w:ascii="Arial" w:hAnsi="Arial" w:cs="Arial"/>
          <w:sz w:val="24"/>
          <w:szCs w:val="24"/>
        </w:rPr>
        <w:lastRenderedPageBreak/>
        <w:t>Varroa</w:t>
      </w:r>
      <w:proofErr w:type="spellEnd"/>
      <w:r w:rsidRPr="00652B0F">
        <w:rPr>
          <w:rFonts w:ascii="Arial" w:hAnsi="Arial" w:cs="Arial"/>
          <w:sz w:val="24"/>
          <w:szCs w:val="24"/>
        </w:rPr>
        <w:t xml:space="preserve"> mücadelesinde başarılı olmak için </w:t>
      </w:r>
      <w:proofErr w:type="spellStart"/>
      <w:r w:rsidRPr="00652B0F">
        <w:rPr>
          <w:rFonts w:ascii="Arial" w:hAnsi="Arial" w:cs="Arial"/>
          <w:sz w:val="24"/>
          <w:szCs w:val="24"/>
        </w:rPr>
        <w:t>Varroa’ya</w:t>
      </w:r>
      <w:proofErr w:type="spellEnd"/>
      <w:r w:rsidRPr="00652B0F">
        <w:rPr>
          <w:rFonts w:ascii="Arial" w:hAnsi="Arial" w:cs="Arial"/>
          <w:sz w:val="24"/>
          <w:szCs w:val="24"/>
        </w:rPr>
        <w:t xml:space="preserve"> yönelik mücadelenin bireysel olarak</w:t>
      </w:r>
      <w:r w:rsidR="00676D1C" w:rsidRPr="00652B0F">
        <w:rPr>
          <w:rFonts w:ascii="Arial" w:hAnsi="Arial" w:cs="Arial"/>
          <w:sz w:val="24"/>
          <w:szCs w:val="24"/>
        </w:rPr>
        <w:t xml:space="preserve"> değil toplu mücadele şeklinde </w:t>
      </w:r>
      <w:r w:rsidR="00B753A2" w:rsidRPr="00652B0F">
        <w:rPr>
          <w:rFonts w:ascii="Arial" w:hAnsi="Arial" w:cs="Arial"/>
          <w:sz w:val="24"/>
          <w:szCs w:val="24"/>
        </w:rPr>
        <w:t>İl/İlçe Müdür</w:t>
      </w:r>
      <w:r w:rsidRPr="00652B0F">
        <w:rPr>
          <w:rFonts w:ascii="Arial" w:hAnsi="Arial" w:cs="Arial"/>
          <w:sz w:val="24"/>
          <w:szCs w:val="24"/>
        </w:rPr>
        <w:t>lükleri koordinasyonunda Arı Yetiştiricileri Birlikleri ve arıcılar tarafından</w:t>
      </w:r>
      <w:r w:rsidR="00D46D6C" w:rsidRPr="00652B0F">
        <w:rPr>
          <w:rFonts w:ascii="Arial" w:hAnsi="Arial" w:cs="Arial"/>
          <w:sz w:val="24"/>
          <w:szCs w:val="24"/>
        </w:rPr>
        <w:t xml:space="preserve"> arıların kovandan çıkış yaptığı ilkbahar bakım dönemi </w:t>
      </w:r>
      <w:r w:rsidR="009C61B0" w:rsidRPr="00652B0F">
        <w:rPr>
          <w:rFonts w:ascii="Arial" w:hAnsi="Arial" w:cs="Arial"/>
          <w:sz w:val="24"/>
          <w:szCs w:val="24"/>
        </w:rPr>
        <w:t>ve</w:t>
      </w:r>
      <w:r w:rsidR="00D46D6C" w:rsidRPr="00652B0F">
        <w:rPr>
          <w:rFonts w:ascii="Arial" w:hAnsi="Arial" w:cs="Arial"/>
          <w:sz w:val="24"/>
          <w:szCs w:val="24"/>
        </w:rPr>
        <w:t xml:space="preserve"> sonbaharda ise bal sağım döneminden sonra</w:t>
      </w:r>
      <w:r w:rsidRPr="00652B0F">
        <w:rPr>
          <w:rFonts w:ascii="Arial" w:hAnsi="Arial" w:cs="Arial"/>
          <w:sz w:val="24"/>
          <w:szCs w:val="24"/>
        </w:rPr>
        <w:t xml:space="preserve"> </w:t>
      </w:r>
      <w:r w:rsidR="00D46D6C" w:rsidRPr="00652B0F">
        <w:rPr>
          <w:rFonts w:ascii="Arial" w:hAnsi="Arial" w:cs="Arial"/>
          <w:sz w:val="24"/>
          <w:szCs w:val="24"/>
        </w:rPr>
        <w:t xml:space="preserve">yapılması </w:t>
      </w:r>
      <w:r w:rsidR="00C332B7" w:rsidRPr="00652B0F">
        <w:rPr>
          <w:rFonts w:ascii="Arial" w:hAnsi="Arial" w:cs="Arial"/>
          <w:sz w:val="24"/>
          <w:szCs w:val="24"/>
        </w:rPr>
        <w:t>önem arz etmektedir</w:t>
      </w:r>
      <w:r w:rsidRPr="00652B0F">
        <w:rPr>
          <w:rFonts w:ascii="Arial" w:hAnsi="Arial" w:cs="Arial"/>
          <w:sz w:val="24"/>
          <w:szCs w:val="24"/>
        </w:rPr>
        <w:t>.</w:t>
      </w:r>
      <w:r w:rsidR="00D46D6C" w:rsidRPr="00652B0F">
        <w:rPr>
          <w:rFonts w:ascii="Arial" w:hAnsi="Arial" w:cs="Arial"/>
          <w:sz w:val="24"/>
          <w:szCs w:val="24"/>
        </w:rPr>
        <w:t xml:space="preserve"> Mücadelede Bakanlık tarafından ruhsatlı </w:t>
      </w:r>
      <w:r w:rsidR="009C61B0" w:rsidRPr="00652B0F">
        <w:rPr>
          <w:rFonts w:ascii="Arial" w:hAnsi="Arial" w:cs="Arial"/>
          <w:sz w:val="24"/>
          <w:szCs w:val="24"/>
        </w:rPr>
        <w:t>veteriner tıbbi ürünlerin</w:t>
      </w:r>
      <w:r w:rsidR="00D46D6C" w:rsidRPr="00652B0F">
        <w:rPr>
          <w:rFonts w:ascii="Arial" w:hAnsi="Arial" w:cs="Arial"/>
          <w:sz w:val="24"/>
          <w:szCs w:val="24"/>
        </w:rPr>
        <w:t xml:space="preserve"> kullanılması </w:t>
      </w:r>
      <w:r w:rsidR="009C61B0" w:rsidRPr="00652B0F">
        <w:rPr>
          <w:rFonts w:ascii="Arial" w:hAnsi="Arial" w:cs="Arial"/>
          <w:sz w:val="24"/>
          <w:szCs w:val="24"/>
        </w:rPr>
        <w:t>zorunludur</w:t>
      </w:r>
      <w:r w:rsidR="00D46D6C" w:rsidRPr="00652B0F">
        <w:rPr>
          <w:rFonts w:ascii="Arial" w:hAnsi="Arial" w:cs="Arial"/>
          <w:sz w:val="24"/>
          <w:szCs w:val="24"/>
        </w:rPr>
        <w:t>.</w:t>
      </w:r>
    </w:p>
    <w:p w:rsidR="000F57F0" w:rsidRPr="007517F0" w:rsidRDefault="000F57F0" w:rsidP="001D5756">
      <w:pPr>
        <w:pStyle w:val="KonuBal"/>
        <w:tabs>
          <w:tab w:val="num" w:pos="1620"/>
        </w:tabs>
        <w:ind w:left="740"/>
        <w:jc w:val="both"/>
        <w:rPr>
          <w:rFonts w:ascii="Arial" w:hAnsi="Arial" w:cs="Arial"/>
          <w:b w:val="0"/>
          <w:sz w:val="24"/>
        </w:rPr>
      </w:pPr>
    </w:p>
    <w:p w:rsidR="00D0346C" w:rsidRPr="007517F0" w:rsidRDefault="00FD5ABC" w:rsidP="00317726">
      <w:pPr>
        <w:pStyle w:val="KonuBal"/>
        <w:numPr>
          <w:ilvl w:val="1"/>
          <w:numId w:val="3"/>
        </w:numPr>
        <w:tabs>
          <w:tab w:val="clear" w:pos="720"/>
          <w:tab w:val="num" w:pos="709"/>
        </w:tabs>
        <w:ind w:left="709" w:hanging="709"/>
        <w:jc w:val="both"/>
        <w:rPr>
          <w:rFonts w:ascii="Arial" w:hAnsi="Arial" w:cs="Arial"/>
          <w:sz w:val="24"/>
        </w:rPr>
      </w:pPr>
      <w:proofErr w:type="spellStart"/>
      <w:r w:rsidRPr="007517F0">
        <w:rPr>
          <w:rFonts w:ascii="Arial" w:hAnsi="Arial" w:cs="Arial"/>
          <w:sz w:val="24"/>
        </w:rPr>
        <w:t>Schmallenberg</w:t>
      </w:r>
      <w:proofErr w:type="spellEnd"/>
    </w:p>
    <w:p w:rsidR="00D0346C" w:rsidRPr="007517F0" w:rsidRDefault="00D0346C" w:rsidP="001D5756">
      <w:pPr>
        <w:pStyle w:val="KonuBal"/>
        <w:tabs>
          <w:tab w:val="num" w:pos="1620"/>
        </w:tabs>
        <w:ind w:left="740"/>
        <w:jc w:val="both"/>
        <w:rPr>
          <w:rFonts w:ascii="Arial" w:hAnsi="Arial" w:cs="Arial"/>
          <w:b w:val="0"/>
          <w:sz w:val="24"/>
        </w:rPr>
      </w:pPr>
    </w:p>
    <w:p w:rsidR="00652B0F" w:rsidRDefault="00071721" w:rsidP="0004680F">
      <w:pPr>
        <w:numPr>
          <w:ilvl w:val="0"/>
          <w:numId w:val="72"/>
        </w:numPr>
        <w:jc w:val="both"/>
        <w:rPr>
          <w:rFonts w:ascii="Arial" w:hAnsi="Arial" w:cs="Arial"/>
          <w:sz w:val="24"/>
          <w:szCs w:val="24"/>
        </w:rPr>
      </w:pPr>
      <w:r w:rsidRPr="007517F0">
        <w:rPr>
          <w:rFonts w:ascii="Arial" w:hAnsi="Arial" w:cs="Arial"/>
          <w:sz w:val="24"/>
          <w:szCs w:val="24"/>
        </w:rPr>
        <w:t>Hastalık ilk olarak Kasım 2011</w:t>
      </w:r>
      <w:r w:rsidR="00B334BA" w:rsidRPr="007517F0">
        <w:rPr>
          <w:rFonts w:ascii="Arial" w:hAnsi="Arial" w:cs="Arial"/>
          <w:sz w:val="24"/>
          <w:szCs w:val="24"/>
        </w:rPr>
        <w:t>’</w:t>
      </w:r>
      <w:r w:rsidRPr="007517F0">
        <w:rPr>
          <w:rFonts w:ascii="Arial" w:hAnsi="Arial" w:cs="Arial"/>
          <w:sz w:val="24"/>
          <w:szCs w:val="24"/>
        </w:rPr>
        <w:t>de Almanya’da tespit edilmiş</w:t>
      </w:r>
      <w:r w:rsidR="00B334BA" w:rsidRPr="007517F0">
        <w:rPr>
          <w:rFonts w:ascii="Arial" w:hAnsi="Arial" w:cs="Arial"/>
          <w:sz w:val="24"/>
          <w:szCs w:val="24"/>
        </w:rPr>
        <w:t xml:space="preserve"> olup, daha sonra diğer Avrupa Ülkelerinde de </w:t>
      </w:r>
      <w:r w:rsidRPr="007517F0">
        <w:rPr>
          <w:rFonts w:ascii="Arial" w:hAnsi="Arial" w:cs="Arial"/>
          <w:sz w:val="24"/>
          <w:szCs w:val="24"/>
        </w:rPr>
        <w:t>görülmüştür.</w:t>
      </w:r>
    </w:p>
    <w:p w:rsidR="00652B0F" w:rsidRDefault="001A7ED9" w:rsidP="0004680F">
      <w:pPr>
        <w:numPr>
          <w:ilvl w:val="0"/>
          <w:numId w:val="72"/>
        </w:numPr>
        <w:jc w:val="both"/>
        <w:rPr>
          <w:rFonts w:ascii="Arial" w:hAnsi="Arial" w:cs="Arial"/>
          <w:sz w:val="24"/>
          <w:szCs w:val="24"/>
        </w:rPr>
      </w:pPr>
      <w:proofErr w:type="spellStart"/>
      <w:r w:rsidRPr="00652B0F">
        <w:rPr>
          <w:rFonts w:ascii="Arial" w:hAnsi="Arial" w:cs="Arial"/>
          <w:sz w:val="24"/>
          <w:szCs w:val="24"/>
        </w:rPr>
        <w:t>Schmallenberg</w:t>
      </w:r>
      <w:proofErr w:type="spellEnd"/>
      <w:r w:rsidRPr="00652B0F">
        <w:rPr>
          <w:rFonts w:ascii="Arial" w:hAnsi="Arial" w:cs="Arial"/>
          <w:sz w:val="24"/>
          <w:szCs w:val="24"/>
        </w:rPr>
        <w:t xml:space="preserve"> </w:t>
      </w:r>
      <w:r w:rsidR="001B2215" w:rsidRPr="00652B0F">
        <w:rPr>
          <w:rFonts w:ascii="Arial" w:hAnsi="Arial" w:cs="Arial"/>
          <w:sz w:val="24"/>
          <w:szCs w:val="24"/>
        </w:rPr>
        <w:t xml:space="preserve">virüsü, </w:t>
      </w:r>
      <w:proofErr w:type="spellStart"/>
      <w:r w:rsidR="001B2215" w:rsidRPr="00652B0F">
        <w:rPr>
          <w:rFonts w:ascii="Arial" w:hAnsi="Arial" w:cs="Arial"/>
          <w:sz w:val="24"/>
          <w:szCs w:val="24"/>
        </w:rPr>
        <w:t>Akabane</w:t>
      </w:r>
      <w:proofErr w:type="spellEnd"/>
      <w:r w:rsidR="00071721" w:rsidRPr="00652B0F">
        <w:rPr>
          <w:rFonts w:ascii="Arial" w:hAnsi="Arial" w:cs="Arial"/>
          <w:sz w:val="24"/>
          <w:szCs w:val="24"/>
        </w:rPr>
        <w:t xml:space="preserve"> virüs gibi </w:t>
      </w:r>
      <w:proofErr w:type="spellStart"/>
      <w:r w:rsidR="00071721" w:rsidRPr="00652B0F">
        <w:rPr>
          <w:rFonts w:ascii="Arial" w:hAnsi="Arial" w:cs="Arial"/>
          <w:sz w:val="24"/>
          <w:szCs w:val="24"/>
        </w:rPr>
        <w:t>Bunyaviri</w:t>
      </w:r>
      <w:r w:rsidR="00F035B8" w:rsidRPr="00652B0F">
        <w:rPr>
          <w:rFonts w:ascii="Arial" w:hAnsi="Arial" w:cs="Arial"/>
          <w:sz w:val="24"/>
          <w:szCs w:val="24"/>
        </w:rPr>
        <w:t>dae</w:t>
      </w:r>
      <w:proofErr w:type="spellEnd"/>
      <w:r w:rsidR="00F035B8" w:rsidRPr="00652B0F">
        <w:rPr>
          <w:rFonts w:ascii="Arial" w:hAnsi="Arial" w:cs="Arial"/>
          <w:sz w:val="24"/>
          <w:szCs w:val="24"/>
        </w:rPr>
        <w:t xml:space="preserve"> ailesinden bir </w:t>
      </w:r>
      <w:proofErr w:type="spellStart"/>
      <w:r w:rsidR="00F035B8" w:rsidRPr="00652B0F">
        <w:rPr>
          <w:rFonts w:ascii="Arial" w:hAnsi="Arial" w:cs="Arial"/>
          <w:sz w:val="24"/>
          <w:szCs w:val="24"/>
        </w:rPr>
        <w:t>virus</w:t>
      </w:r>
      <w:proofErr w:type="spellEnd"/>
      <w:r w:rsidR="00F035B8" w:rsidRPr="00652B0F">
        <w:rPr>
          <w:rFonts w:ascii="Arial" w:hAnsi="Arial" w:cs="Arial"/>
          <w:sz w:val="24"/>
          <w:szCs w:val="24"/>
        </w:rPr>
        <w:t xml:space="preserve"> olup, </w:t>
      </w:r>
      <w:proofErr w:type="spellStart"/>
      <w:r w:rsidR="00B334BA" w:rsidRPr="00652B0F">
        <w:rPr>
          <w:rFonts w:ascii="Arial" w:hAnsi="Arial" w:cs="Arial"/>
          <w:sz w:val="24"/>
          <w:szCs w:val="24"/>
        </w:rPr>
        <w:t>C</w:t>
      </w:r>
      <w:r w:rsidR="00071721" w:rsidRPr="00652B0F">
        <w:rPr>
          <w:rFonts w:ascii="Arial" w:hAnsi="Arial" w:cs="Arial"/>
          <w:sz w:val="24"/>
          <w:szCs w:val="24"/>
        </w:rPr>
        <w:t>ulicoides</w:t>
      </w:r>
      <w:proofErr w:type="spellEnd"/>
      <w:r w:rsidR="00071721" w:rsidRPr="00652B0F">
        <w:rPr>
          <w:rFonts w:ascii="Arial" w:hAnsi="Arial" w:cs="Arial"/>
          <w:sz w:val="24"/>
          <w:szCs w:val="24"/>
        </w:rPr>
        <w:t xml:space="preserve"> türü sinekler aracılığı ile hayvandan hayvana bulaştırılmaktadır. Virüsün insanlara geçebileceği ile ilgili bir bilgi henüz tespit edilmemiştir.</w:t>
      </w:r>
    </w:p>
    <w:p w:rsidR="00652B0F" w:rsidRDefault="00071721" w:rsidP="0004680F">
      <w:pPr>
        <w:numPr>
          <w:ilvl w:val="0"/>
          <w:numId w:val="72"/>
        </w:numPr>
        <w:jc w:val="both"/>
        <w:rPr>
          <w:rFonts w:ascii="Arial" w:hAnsi="Arial" w:cs="Arial"/>
          <w:sz w:val="24"/>
          <w:szCs w:val="24"/>
        </w:rPr>
      </w:pPr>
      <w:r w:rsidRPr="00652B0F">
        <w:rPr>
          <w:rFonts w:ascii="Arial" w:hAnsi="Arial" w:cs="Arial"/>
          <w:sz w:val="24"/>
          <w:szCs w:val="24"/>
        </w:rPr>
        <w:t xml:space="preserve">Yapılan çalışmalarda enfeksiyona yakalanan gebe koyunlarda 28-36 günler, sığırda ise 75-110 günler arasında </w:t>
      </w:r>
      <w:proofErr w:type="spellStart"/>
      <w:r w:rsidRPr="00652B0F">
        <w:rPr>
          <w:rFonts w:ascii="Arial" w:hAnsi="Arial" w:cs="Arial"/>
          <w:sz w:val="24"/>
          <w:szCs w:val="24"/>
        </w:rPr>
        <w:t>fötusta</w:t>
      </w:r>
      <w:proofErr w:type="spellEnd"/>
      <w:r w:rsidRPr="00652B0F">
        <w:rPr>
          <w:rFonts w:ascii="Arial" w:hAnsi="Arial" w:cs="Arial"/>
          <w:sz w:val="24"/>
          <w:szCs w:val="24"/>
        </w:rPr>
        <w:t xml:space="preserve"> enfeksiyon oluşturduğu ve genellikle anomalilere/</w:t>
      </w:r>
      <w:proofErr w:type="spellStart"/>
      <w:r w:rsidRPr="00652B0F">
        <w:rPr>
          <w:rFonts w:ascii="Arial" w:hAnsi="Arial" w:cs="Arial"/>
          <w:sz w:val="24"/>
          <w:szCs w:val="24"/>
        </w:rPr>
        <w:t>abortlara</w:t>
      </w:r>
      <w:proofErr w:type="spellEnd"/>
      <w:r w:rsidRPr="00652B0F">
        <w:rPr>
          <w:rFonts w:ascii="Arial" w:hAnsi="Arial" w:cs="Arial"/>
          <w:sz w:val="24"/>
          <w:szCs w:val="24"/>
        </w:rPr>
        <w:t xml:space="preserve"> sebep olduğu tespit edilmiştir.</w:t>
      </w:r>
    </w:p>
    <w:p w:rsidR="00652B0F" w:rsidRDefault="0089485E" w:rsidP="0004680F">
      <w:pPr>
        <w:numPr>
          <w:ilvl w:val="0"/>
          <w:numId w:val="72"/>
        </w:numPr>
        <w:jc w:val="both"/>
        <w:rPr>
          <w:rFonts w:ascii="Arial" w:hAnsi="Arial" w:cs="Arial"/>
          <w:sz w:val="24"/>
          <w:szCs w:val="24"/>
        </w:rPr>
      </w:pPr>
      <w:proofErr w:type="spellStart"/>
      <w:r w:rsidRPr="00652B0F">
        <w:rPr>
          <w:rFonts w:ascii="Arial" w:hAnsi="Arial" w:cs="Arial"/>
          <w:sz w:val="24"/>
          <w:szCs w:val="24"/>
        </w:rPr>
        <w:t>Schmallenberg</w:t>
      </w:r>
      <w:proofErr w:type="spellEnd"/>
      <w:r w:rsidRPr="00652B0F">
        <w:rPr>
          <w:rFonts w:ascii="Arial" w:hAnsi="Arial" w:cs="Arial"/>
          <w:sz w:val="24"/>
          <w:szCs w:val="24"/>
        </w:rPr>
        <w:t xml:space="preserve"> </w:t>
      </w:r>
      <w:proofErr w:type="spellStart"/>
      <w:r w:rsidRPr="00652B0F">
        <w:rPr>
          <w:rFonts w:ascii="Arial" w:hAnsi="Arial" w:cs="Arial"/>
          <w:sz w:val="24"/>
          <w:szCs w:val="24"/>
        </w:rPr>
        <w:t>virusu</w:t>
      </w:r>
      <w:proofErr w:type="spellEnd"/>
      <w:r w:rsidR="00071721" w:rsidRPr="00652B0F">
        <w:rPr>
          <w:rFonts w:ascii="Arial" w:hAnsi="Arial" w:cs="Arial"/>
          <w:sz w:val="24"/>
          <w:szCs w:val="24"/>
        </w:rPr>
        <w:t xml:space="preserve"> ile </w:t>
      </w:r>
      <w:proofErr w:type="spellStart"/>
      <w:r w:rsidR="00071721" w:rsidRPr="00652B0F">
        <w:rPr>
          <w:rFonts w:ascii="Arial" w:hAnsi="Arial" w:cs="Arial"/>
          <w:sz w:val="24"/>
          <w:szCs w:val="24"/>
        </w:rPr>
        <w:t>enfekte</w:t>
      </w:r>
      <w:proofErr w:type="spellEnd"/>
      <w:r w:rsidR="00071721" w:rsidRPr="00652B0F">
        <w:rPr>
          <w:rFonts w:ascii="Arial" w:hAnsi="Arial" w:cs="Arial"/>
          <w:sz w:val="24"/>
          <w:szCs w:val="24"/>
        </w:rPr>
        <w:t xml:space="preserve"> olmuş sığır ve koyunlar, boynu ve eklemleri yamuk</w:t>
      </w:r>
      <w:r w:rsidR="00B334BA" w:rsidRPr="00652B0F">
        <w:rPr>
          <w:rFonts w:ascii="Arial" w:hAnsi="Arial" w:cs="Arial"/>
          <w:sz w:val="24"/>
          <w:szCs w:val="24"/>
        </w:rPr>
        <w:t>, kafatasının içi su toplamış (</w:t>
      </w:r>
      <w:proofErr w:type="spellStart"/>
      <w:r w:rsidR="00071721" w:rsidRPr="00652B0F">
        <w:rPr>
          <w:rFonts w:ascii="Arial" w:hAnsi="Arial" w:cs="Arial"/>
          <w:sz w:val="24"/>
          <w:szCs w:val="24"/>
        </w:rPr>
        <w:t>hidrosefalik</w:t>
      </w:r>
      <w:proofErr w:type="spellEnd"/>
      <w:r w:rsidR="00071721" w:rsidRPr="00652B0F">
        <w:rPr>
          <w:rFonts w:ascii="Arial" w:hAnsi="Arial" w:cs="Arial"/>
          <w:sz w:val="24"/>
          <w:szCs w:val="24"/>
        </w:rPr>
        <w:t>) kuzu ve buzağılar doğurmakta ya da ölü doğum yapmaktadır. Bazı kuzu ve buzağılar ise doğduktan hemen sonra ölmektedir. Hastalık koyunlar gibi keçilere de bulaşabilmekte ve oğlaklarda da aynı problemler gözlenmektedir.</w:t>
      </w:r>
    </w:p>
    <w:p w:rsidR="00652B0F" w:rsidRDefault="0089485E" w:rsidP="0004680F">
      <w:pPr>
        <w:numPr>
          <w:ilvl w:val="0"/>
          <w:numId w:val="72"/>
        </w:numPr>
        <w:jc w:val="both"/>
        <w:rPr>
          <w:rFonts w:ascii="Arial" w:hAnsi="Arial" w:cs="Arial"/>
          <w:sz w:val="24"/>
          <w:szCs w:val="24"/>
        </w:rPr>
      </w:pPr>
      <w:proofErr w:type="spellStart"/>
      <w:r w:rsidRPr="00652B0F">
        <w:rPr>
          <w:rFonts w:ascii="Arial" w:hAnsi="Arial" w:cs="Arial"/>
          <w:sz w:val="24"/>
          <w:szCs w:val="24"/>
        </w:rPr>
        <w:t>Schmallenberg</w:t>
      </w:r>
      <w:proofErr w:type="spellEnd"/>
      <w:r w:rsidRPr="00652B0F">
        <w:rPr>
          <w:rFonts w:ascii="Arial" w:hAnsi="Arial" w:cs="Arial"/>
          <w:sz w:val="24"/>
          <w:szCs w:val="24"/>
        </w:rPr>
        <w:t xml:space="preserve"> virüsü</w:t>
      </w:r>
      <w:r w:rsidR="00071721" w:rsidRPr="00652B0F">
        <w:rPr>
          <w:rFonts w:ascii="Arial" w:hAnsi="Arial" w:cs="Arial"/>
          <w:sz w:val="24"/>
          <w:szCs w:val="24"/>
        </w:rPr>
        <w:t xml:space="preserve"> ile </w:t>
      </w:r>
      <w:proofErr w:type="spellStart"/>
      <w:r w:rsidR="00071721" w:rsidRPr="00652B0F">
        <w:rPr>
          <w:rFonts w:ascii="Arial" w:hAnsi="Arial" w:cs="Arial"/>
          <w:sz w:val="24"/>
          <w:szCs w:val="24"/>
        </w:rPr>
        <w:t>enfekte</w:t>
      </w:r>
      <w:proofErr w:type="spellEnd"/>
      <w:r w:rsidR="00071721" w:rsidRPr="00652B0F">
        <w:rPr>
          <w:rFonts w:ascii="Arial" w:hAnsi="Arial" w:cs="Arial"/>
          <w:sz w:val="24"/>
          <w:szCs w:val="24"/>
        </w:rPr>
        <w:t xml:space="preserve"> olmuş sığırlarda ishal, süt azalması ve ateş gibi genel semptomlar görülmekte, koyunlar da ise hiçbir belirti görülmemektedir.</w:t>
      </w:r>
    </w:p>
    <w:p w:rsidR="00652B0F" w:rsidRDefault="0089485E" w:rsidP="0004680F">
      <w:pPr>
        <w:numPr>
          <w:ilvl w:val="0"/>
          <w:numId w:val="72"/>
        </w:numPr>
        <w:jc w:val="both"/>
        <w:rPr>
          <w:rFonts w:ascii="Arial" w:hAnsi="Arial" w:cs="Arial"/>
          <w:sz w:val="24"/>
          <w:szCs w:val="24"/>
        </w:rPr>
      </w:pPr>
      <w:proofErr w:type="spellStart"/>
      <w:r w:rsidRPr="00652B0F">
        <w:rPr>
          <w:rFonts w:ascii="Arial" w:hAnsi="Arial" w:cs="Arial"/>
          <w:sz w:val="24"/>
          <w:szCs w:val="24"/>
        </w:rPr>
        <w:t>Schmallenberg</w:t>
      </w:r>
      <w:proofErr w:type="spellEnd"/>
      <w:r w:rsidRPr="00652B0F">
        <w:rPr>
          <w:rFonts w:ascii="Arial" w:hAnsi="Arial" w:cs="Arial"/>
          <w:sz w:val="24"/>
          <w:szCs w:val="24"/>
        </w:rPr>
        <w:t xml:space="preserve"> virüsünün</w:t>
      </w:r>
      <w:r w:rsidR="00071721" w:rsidRPr="00652B0F">
        <w:rPr>
          <w:rFonts w:ascii="Arial" w:hAnsi="Arial" w:cs="Arial"/>
          <w:sz w:val="24"/>
          <w:szCs w:val="24"/>
        </w:rPr>
        <w:t xml:space="preserve"> Ülkemizde yayılmasının önlenmesi için öncelikle virüsün tespit edildiği ülkelerden ithal edilmiş hayvanların doğum</w:t>
      </w:r>
      <w:r w:rsidR="005D428E" w:rsidRPr="00652B0F">
        <w:rPr>
          <w:rFonts w:ascii="Arial" w:hAnsi="Arial" w:cs="Arial"/>
          <w:sz w:val="24"/>
          <w:szCs w:val="24"/>
        </w:rPr>
        <w:t>ları</w:t>
      </w:r>
      <w:r w:rsidR="00071721" w:rsidRPr="00652B0F">
        <w:rPr>
          <w:rFonts w:ascii="Arial" w:hAnsi="Arial" w:cs="Arial"/>
          <w:sz w:val="24"/>
          <w:szCs w:val="24"/>
        </w:rPr>
        <w:t xml:space="preserve"> izlenmeli ve yukarıda açıklanan semptomların </w:t>
      </w:r>
      <w:r w:rsidR="005D428E" w:rsidRPr="00652B0F">
        <w:rPr>
          <w:rFonts w:ascii="Arial" w:hAnsi="Arial" w:cs="Arial"/>
          <w:sz w:val="24"/>
          <w:szCs w:val="24"/>
        </w:rPr>
        <w:t xml:space="preserve">yavruda </w:t>
      </w:r>
      <w:r w:rsidR="00071721" w:rsidRPr="00652B0F">
        <w:rPr>
          <w:rFonts w:ascii="Arial" w:hAnsi="Arial" w:cs="Arial"/>
          <w:sz w:val="24"/>
          <w:szCs w:val="24"/>
        </w:rPr>
        <w:t xml:space="preserve">görülmesi durumunda alınan numuneler </w:t>
      </w:r>
      <w:proofErr w:type="spellStart"/>
      <w:r w:rsidRPr="00652B0F">
        <w:rPr>
          <w:rFonts w:ascii="Arial" w:hAnsi="Arial" w:cs="Arial"/>
          <w:sz w:val="24"/>
          <w:szCs w:val="24"/>
        </w:rPr>
        <w:t>Schmallenberg</w:t>
      </w:r>
      <w:proofErr w:type="spellEnd"/>
      <w:r w:rsidRPr="00652B0F">
        <w:rPr>
          <w:rFonts w:ascii="Arial" w:hAnsi="Arial" w:cs="Arial"/>
          <w:sz w:val="24"/>
          <w:szCs w:val="24"/>
        </w:rPr>
        <w:t xml:space="preserve"> virüsü</w:t>
      </w:r>
      <w:r w:rsidR="00071721" w:rsidRPr="00652B0F">
        <w:rPr>
          <w:rFonts w:ascii="Arial" w:hAnsi="Arial" w:cs="Arial"/>
          <w:sz w:val="24"/>
          <w:szCs w:val="24"/>
        </w:rPr>
        <w:t xml:space="preserve"> yönünden de incelenmeli</w:t>
      </w:r>
      <w:r w:rsidR="005D428E" w:rsidRPr="00652B0F">
        <w:rPr>
          <w:rFonts w:ascii="Arial" w:hAnsi="Arial" w:cs="Arial"/>
          <w:sz w:val="24"/>
          <w:szCs w:val="24"/>
        </w:rPr>
        <w:t>dir.</w:t>
      </w:r>
    </w:p>
    <w:p w:rsidR="00652B0F" w:rsidRDefault="005D428E" w:rsidP="0004680F">
      <w:pPr>
        <w:numPr>
          <w:ilvl w:val="0"/>
          <w:numId w:val="72"/>
        </w:numPr>
        <w:jc w:val="both"/>
        <w:rPr>
          <w:rFonts w:ascii="Arial" w:hAnsi="Arial" w:cs="Arial"/>
          <w:sz w:val="24"/>
          <w:szCs w:val="24"/>
        </w:rPr>
      </w:pPr>
      <w:r w:rsidRPr="00652B0F">
        <w:rPr>
          <w:rFonts w:ascii="Arial" w:hAnsi="Arial" w:cs="Arial"/>
          <w:sz w:val="24"/>
          <w:szCs w:val="24"/>
        </w:rPr>
        <w:t>H</w:t>
      </w:r>
      <w:r w:rsidR="00071721" w:rsidRPr="00652B0F">
        <w:rPr>
          <w:rFonts w:ascii="Arial" w:hAnsi="Arial" w:cs="Arial"/>
          <w:sz w:val="24"/>
          <w:szCs w:val="24"/>
        </w:rPr>
        <w:t>astalıkla mücadelede, sivrisineklerle mücadelenin dışında bir yöntem bulunmadığı dikkate alınarak, sivrisineklerle mücadele edilmelidir.</w:t>
      </w:r>
    </w:p>
    <w:p w:rsidR="003F03DA" w:rsidRPr="00652B0F" w:rsidRDefault="00071721" w:rsidP="0004680F">
      <w:pPr>
        <w:numPr>
          <w:ilvl w:val="0"/>
          <w:numId w:val="72"/>
        </w:numPr>
        <w:jc w:val="both"/>
        <w:rPr>
          <w:rFonts w:ascii="Arial" w:hAnsi="Arial" w:cs="Arial"/>
          <w:sz w:val="24"/>
          <w:szCs w:val="24"/>
        </w:rPr>
      </w:pPr>
      <w:r w:rsidRPr="00652B0F">
        <w:rPr>
          <w:rFonts w:ascii="Arial" w:hAnsi="Arial" w:cs="Arial"/>
          <w:sz w:val="24"/>
          <w:szCs w:val="24"/>
        </w:rPr>
        <w:t>Enstitü Müdürlü</w:t>
      </w:r>
      <w:r w:rsidR="005D428E" w:rsidRPr="00652B0F">
        <w:rPr>
          <w:rFonts w:ascii="Arial" w:hAnsi="Arial" w:cs="Arial"/>
          <w:sz w:val="24"/>
          <w:szCs w:val="24"/>
        </w:rPr>
        <w:t xml:space="preserve">klerine gelen atık materyaller </w:t>
      </w:r>
      <w:proofErr w:type="spellStart"/>
      <w:r w:rsidR="005D428E" w:rsidRPr="00652B0F">
        <w:rPr>
          <w:rFonts w:ascii="Arial" w:hAnsi="Arial" w:cs="Arial"/>
          <w:sz w:val="24"/>
          <w:szCs w:val="24"/>
        </w:rPr>
        <w:t>S</w:t>
      </w:r>
      <w:r w:rsidRPr="00652B0F">
        <w:rPr>
          <w:rFonts w:ascii="Arial" w:hAnsi="Arial" w:cs="Arial"/>
          <w:sz w:val="24"/>
          <w:szCs w:val="24"/>
        </w:rPr>
        <w:t>chmallenberg</w:t>
      </w:r>
      <w:proofErr w:type="spellEnd"/>
      <w:r w:rsidRPr="00652B0F">
        <w:rPr>
          <w:rFonts w:ascii="Arial" w:hAnsi="Arial" w:cs="Arial"/>
          <w:sz w:val="24"/>
          <w:szCs w:val="24"/>
        </w:rPr>
        <w:t xml:space="preserve"> virüsü yönünden analiz edilecek olup, söz konusu analiz sonuçları Genel Müdürlüğümüze bildirilecektir.</w:t>
      </w:r>
    </w:p>
    <w:p w:rsidR="007A2B7E" w:rsidRPr="007517F0" w:rsidRDefault="007A2B7E" w:rsidP="001D5756">
      <w:pPr>
        <w:pStyle w:val="KonuBal"/>
        <w:tabs>
          <w:tab w:val="num" w:pos="1620"/>
        </w:tabs>
        <w:jc w:val="both"/>
        <w:rPr>
          <w:rFonts w:ascii="Arial" w:hAnsi="Arial" w:cs="Arial"/>
          <w:b w:val="0"/>
          <w:sz w:val="24"/>
        </w:rPr>
      </w:pPr>
    </w:p>
    <w:p w:rsidR="003F03DA" w:rsidRPr="007517F0" w:rsidRDefault="00B532B2" w:rsidP="00B532B2">
      <w:pPr>
        <w:pStyle w:val="KonuBal"/>
        <w:numPr>
          <w:ilvl w:val="1"/>
          <w:numId w:val="3"/>
        </w:numPr>
        <w:jc w:val="both"/>
        <w:rPr>
          <w:rFonts w:ascii="Arial" w:hAnsi="Arial" w:cs="Arial"/>
          <w:sz w:val="24"/>
        </w:rPr>
      </w:pPr>
      <w:r>
        <w:rPr>
          <w:rFonts w:ascii="Arial" w:hAnsi="Arial" w:cs="Arial"/>
          <w:sz w:val="24"/>
        </w:rPr>
        <w:t>Üç</w:t>
      </w:r>
      <w:r w:rsidR="00D337D0">
        <w:rPr>
          <w:rFonts w:ascii="Arial" w:hAnsi="Arial" w:cs="Arial"/>
          <w:sz w:val="24"/>
        </w:rPr>
        <w:t xml:space="preserve"> </w:t>
      </w:r>
      <w:r w:rsidRPr="007517F0">
        <w:rPr>
          <w:rFonts w:ascii="Arial" w:hAnsi="Arial" w:cs="Arial"/>
          <w:sz w:val="24"/>
        </w:rPr>
        <w:t>gün</w:t>
      </w:r>
      <w:r>
        <w:rPr>
          <w:rFonts w:ascii="Arial" w:hAnsi="Arial" w:cs="Arial"/>
          <w:sz w:val="24"/>
        </w:rPr>
        <w:t xml:space="preserve"> </w:t>
      </w:r>
      <w:r w:rsidRPr="00B532B2">
        <w:rPr>
          <w:rFonts w:ascii="Arial" w:hAnsi="Arial" w:cs="Arial"/>
          <w:sz w:val="24"/>
        </w:rPr>
        <w:t>(</w:t>
      </w:r>
      <w:proofErr w:type="spellStart"/>
      <w:r w:rsidRPr="00B532B2">
        <w:rPr>
          <w:rFonts w:ascii="Arial" w:hAnsi="Arial" w:cs="Arial"/>
          <w:sz w:val="24"/>
        </w:rPr>
        <w:t>Bovine</w:t>
      </w:r>
      <w:proofErr w:type="spellEnd"/>
      <w:r w:rsidRPr="00B532B2">
        <w:rPr>
          <w:rFonts w:ascii="Arial" w:hAnsi="Arial" w:cs="Arial"/>
          <w:sz w:val="24"/>
        </w:rPr>
        <w:t xml:space="preserve"> </w:t>
      </w:r>
      <w:proofErr w:type="spellStart"/>
      <w:r w:rsidRPr="00B532B2">
        <w:rPr>
          <w:rFonts w:ascii="Arial" w:hAnsi="Arial" w:cs="Arial"/>
          <w:sz w:val="24"/>
        </w:rPr>
        <w:t>Ephemeral</w:t>
      </w:r>
      <w:proofErr w:type="spellEnd"/>
      <w:r w:rsidRPr="00B532B2">
        <w:rPr>
          <w:rFonts w:ascii="Arial" w:hAnsi="Arial" w:cs="Arial"/>
          <w:sz w:val="24"/>
        </w:rPr>
        <w:t xml:space="preserve"> Fever, BEF)</w:t>
      </w:r>
    </w:p>
    <w:p w:rsidR="003F03DA" w:rsidRPr="007517F0" w:rsidRDefault="003F03DA" w:rsidP="001D5756">
      <w:pPr>
        <w:pStyle w:val="KonuBal"/>
        <w:tabs>
          <w:tab w:val="num" w:pos="1620"/>
        </w:tabs>
        <w:ind w:left="740"/>
        <w:jc w:val="both"/>
        <w:rPr>
          <w:rFonts w:ascii="Arial" w:hAnsi="Arial" w:cs="Arial"/>
          <w:sz w:val="24"/>
        </w:rPr>
      </w:pPr>
    </w:p>
    <w:p w:rsidR="00652B0F" w:rsidRDefault="00333297" w:rsidP="0004680F">
      <w:pPr>
        <w:numPr>
          <w:ilvl w:val="0"/>
          <w:numId w:val="73"/>
        </w:numPr>
        <w:jc w:val="both"/>
        <w:rPr>
          <w:rFonts w:ascii="Arial" w:hAnsi="Arial" w:cs="Arial"/>
          <w:sz w:val="24"/>
          <w:szCs w:val="24"/>
        </w:rPr>
      </w:pPr>
      <w:r w:rsidRPr="007517F0">
        <w:rPr>
          <w:rFonts w:ascii="Arial" w:hAnsi="Arial" w:cs="Arial"/>
          <w:sz w:val="24"/>
          <w:szCs w:val="24"/>
        </w:rPr>
        <w:t xml:space="preserve">Dünya'da genellikle Avustralya ve Afrika'da görülen, sokucu sineklerle nakledilen ve </w:t>
      </w:r>
      <w:proofErr w:type="spellStart"/>
      <w:r w:rsidRPr="007517F0">
        <w:rPr>
          <w:rFonts w:ascii="Arial" w:hAnsi="Arial" w:cs="Arial"/>
          <w:sz w:val="24"/>
          <w:szCs w:val="24"/>
        </w:rPr>
        <w:t>viral</w:t>
      </w:r>
      <w:proofErr w:type="spellEnd"/>
      <w:r w:rsidRPr="007517F0">
        <w:rPr>
          <w:rFonts w:ascii="Arial" w:hAnsi="Arial" w:cs="Arial"/>
          <w:sz w:val="24"/>
          <w:szCs w:val="24"/>
        </w:rPr>
        <w:t xml:space="preserve"> bir hastalık olan Üç Gün Hastalığı, ülkemizde de Güney ve Güneydoğu </w:t>
      </w:r>
      <w:r w:rsidR="001B2215" w:rsidRPr="007517F0">
        <w:rPr>
          <w:rFonts w:ascii="Arial" w:hAnsi="Arial" w:cs="Arial"/>
          <w:sz w:val="24"/>
          <w:szCs w:val="24"/>
        </w:rPr>
        <w:t>illerimizde, sineklerin</w:t>
      </w:r>
      <w:r w:rsidRPr="007517F0">
        <w:rPr>
          <w:rFonts w:ascii="Arial" w:hAnsi="Arial" w:cs="Arial"/>
          <w:sz w:val="24"/>
          <w:szCs w:val="24"/>
        </w:rPr>
        <w:t xml:space="preserve"> yoğun olduğu aylarda, sıcak ve nemli havalarda olmak üzere, 2-4 yıl aralıklarla görülmektedir. Hastalığın </w:t>
      </w:r>
      <w:proofErr w:type="spellStart"/>
      <w:r w:rsidRPr="007517F0">
        <w:rPr>
          <w:rFonts w:ascii="Arial" w:hAnsi="Arial" w:cs="Arial"/>
          <w:sz w:val="24"/>
          <w:szCs w:val="24"/>
        </w:rPr>
        <w:t>inkubasyon</w:t>
      </w:r>
      <w:proofErr w:type="spellEnd"/>
      <w:r w:rsidRPr="007517F0">
        <w:rPr>
          <w:rFonts w:ascii="Arial" w:hAnsi="Arial" w:cs="Arial"/>
          <w:sz w:val="24"/>
          <w:szCs w:val="24"/>
        </w:rPr>
        <w:t xml:space="preserve"> süresi 2-4 gün arasında değişmekte ve ani gelişen şiddetli bir ateşle ortaya çıkmaktadır. Bunun yanında göz ve burun akıntısı, solunum güçlüğü ve süt veriminde ani düşme de görülmektedir. Kondisyonu iyi ve yüksek süt verimi olan inekler hastalıktan daha çok etkilenirler.  Hasta hayvanın akciğerlerinde ve lenf bezlerinde ödem oluşur. Normal şartlarda hastalığın </w:t>
      </w:r>
      <w:proofErr w:type="spellStart"/>
      <w:r w:rsidRPr="007517F0">
        <w:rPr>
          <w:rFonts w:ascii="Arial" w:hAnsi="Arial" w:cs="Arial"/>
          <w:sz w:val="24"/>
          <w:szCs w:val="24"/>
        </w:rPr>
        <w:t>mortalitesi</w:t>
      </w:r>
      <w:proofErr w:type="spellEnd"/>
      <w:r w:rsidRPr="007517F0">
        <w:rPr>
          <w:rFonts w:ascii="Arial" w:hAnsi="Arial" w:cs="Arial"/>
          <w:sz w:val="24"/>
          <w:szCs w:val="24"/>
        </w:rPr>
        <w:t xml:space="preserve"> </w:t>
      </w:r>
      <w:r w:rsidR="001B2215" w:rsidRPr="007517F0">
        <w:rPr>
          <w:rFonts w:ascii="Arial" w:hAnsi="Arial" w:cs="Arial"/>
          <w:sz w:val="24"/>
          <w:szCs w:val="24"/>
        </w:rPr>
        <w:t>%2</w:t>
      </w:r>
      <w:r w:rsidRPr="007517F0">
        <w:rPr>
          <w:rFonts w:ascii="Arial" w:hAnsi="Arial" w:cs="Arial"/>
          <w:sz w:val="24"/>
          <w:szCs w:val="24"/>
        </w:rPr>
        <w:t xml:space="preserve">-3 olmakla birlikte, </w:t>
      </w:r>
      <w:proofErr w:type="spellStart"/>
      <w:r w:rsidRPr="007517F0">
        <w:rPr>
          <w:rFonts w:ascii="Arial" w:hAnsi="Arial" w:cs="Arial"/>
          <w:sz w:val="24"/>
          <w:szCs w:val="24"/>
        </w:rPr>
        <w:t>sekonder</w:t>
      </w:r>
      <w:proofErr w:type="spellEnd"/>
      <w:r w:rsidRPr="007517F0">
        <w:rPr>
          <w:rFonts w:ascii="Arial" w:hAnsi="Arial" w:cs="Arial"/>
          <w:sz w:val="24"/>
          <w:szCs w:val="24"/>
        </w:rPr>
        <w:t xml:space="preserve"> enfeksiyonlarla birlikte seyretmesi durumunda bu oran </w:t>
      </w:r>
      <w:r w:rsidR="001B2215" w:rsidRPr="007517F0">
        <w:rPr>
          <w:rFonts w:ascii="Arial" w:hAnsi="Arial" w:cs="Arial"/>
          <w:sz w:val="24"/>
          <w:szCs w:val="24"/>
        </w:rPr>
        <w:t>%30</w:t>
      </w:r>
      <w:r w:rsidRPr="007517F0">
        <w:rPr>
          <w:rFonts w:ascii="Arial" w:hAnsi="Arial" w:cs="Arial"/>
          <w:sz w:val="24"/>
          <w:szCs w:val="24"/>
        </w:rPr>
        <w:t>’lara çıkmaktadır.</w:t>
      </w:r>
    </w:p>
    <w:p w:rsidR="00652B0F" w:rsidRDefault="00333297" w:rsidP="0004680F">
      <w:pPr>
        <w:numPr>
          <w:ilvl w:val="0"/>
          <w:numId w:val="73"/>
        </w:numPr>
        <w:jc w:val="both"/>
        <w:rPr>
          <w:rFonts w:ascii="Arial" w:hAnsi="Arial" w:cs="Arial"/>
          <w:sz w:val="24"/>
          <w:szCs w:val="24"/>
        </w:rPr>
      </w:pPr>
      <w:r w:rsidRPr="00652B0F">
        <w:rPr>
          <w:rFonts w:ascii="Arial" w:hAnsi="Arial" w:cs="Arial"/>
          <w:sz w:val="24"/>
          <w:szCs w:val="24"/>
        </w:rPr>
        <w:t xml:space="preserve">Hastalık genellikle </w:t>
      </w:r>
      <w:r w:rsidR="002F3486" w:rsidRPr="00652B0F">
        <w:rPr>
          <w:rFonts w:ascii="Arial" w:hAnsi="Arial" w:cs="Arial"/>
          <w:sz w:val="24"/>
          <w:szCs w:val="24"/>
        </w:rPr>
        <w:t xml:space="preserve">ağustos </w:t>
      </w:r>
      <w:r w:rsidRPr="00652B0F">
        <w:rPr>
          <w:rFonts w:ascii="Arial" w:hAnsi="Arial" w:cs="Arial"/>
          <w:sz w:val="24"/>
          <w:szCs w:val="24"/>
        </w:rPr>
        <w:t xml:space="preserve">ve </w:t>
      </w:r>
      <w:r w:rsidR="002F3486" w:rsidRPr="00652B0F">
        <w:rPr>
          <w:rFonts w:ascii="Arial" w:hAnsi="Arial" w:cs="Arial"/>
          <w:sz w:val="24"/>
          <w:szCs w:val="24"/>
        </w:rPr>
        <w:t xml:space="preserve">eylül </w:t>
      </w:r>
      <w:r w:rsidRPr="00652B0F">
        <w:rPr>
          <w:rFonts w:ascii="Arial" w:hAnsi="Arial" w:cs="Arial"/>
          <w:sz w:val="24"/>
          <w:szCs w:val="24"/>
        </w:rPr>
        <w:t xml:space="preserve">aylarında görülmektedir. Hastalıkla mücadelede en önemli faktör vektörlerle mücadeledir. Koruyucu amaçlı olarak riskli zaman diliminde hayvanların vektörlerle temasının asgari düzeye indirilmesi, sinek mücadelesi için belediyeler ile </w:t>
      </w:r>
      <w:r w:rsidR="001B2215" w:rsidRPr="00652B0F">
        <w:rPr>
          <w:rFonts w:ascii="Arial" w:hAnsi="Arial" w:cs="Arial"/>
          <w:sz w:val="24"/>
          <w:szCs w:val="24"/>
        </w:rPr>
        <w:t>iş birliği</w:t>
      </w:r>
      <w:r w:rsidRPr="00652B0F">
        <w:rPr>
          <w:rFonts w:ascii="Arial" w:hAnsi="Arial" w:cs="Arial"/>
          <w:sz w:val="24"/>
          <w:szCs w:val="24"/>
        </w:rPr>
        <w:t xml:space="preserve"> sağlanması gerekmektedir. Vektör mücadelesi amacıyla, su birikintileri ve bataklıkların ekosisteme zarar vermeyen fakat güçlü </w:t>
      </w:r>
      <w:proofErr w:type="spellStart"/>
      <w:r w:rsidRPr="00652B0F">
        <w:rPr>
          <w:rFonts w:ascii="Arial" w:hAnsi="Arial" w:cs="Arial"/>
          <w:sz w:val="24"/>
          <w:szCs w:val="24"/>
        </w:rPr>
        <w:t>larvasidal</w:t>
      </w:r>
      <w:proofErr w:type="spellEnd"/>
      <w:r w:rsidRPr="00652B0F">
        <w:rPr>
          <w:rFonts w:ascii="Arial" w:hAnsi="Arial" w:cs="Arial"/>
          <w:sz w:val="24"/>
          <w:szCs w:val="24"/>
        </w:rPr>
        <w:t xml:space="preserve"> etkili ürünlerle uygun aralıklarla ilaçlanmasının sağlanması amacıyla mahalli idareler ile </w:t>
      </w:r>
      <w:r w:rsidR="001B2215" w:rsidRPr="00652B0F">
        <w:rPr>
          <w:rFonts w:ascii="Arial" w:hAnsi="Arial" w:cs="Arial"/>
          <w:sz w:val="24"/>
          <w:szCs w:val="24"/>
        </w:rPr>
        <w:t>iş birliği</w:t>
      </w:r>
      <w:r w:rsidRPr="00652B0F">
        <w:rPr>
          <w:rFonts w:ascii="Arial" w:hAnsi="Arial" w:cs="Arial"/>
          <w:sz w:val="24"/>
          <w:szCs w:val="24"/>
        </w:rPr>
        <w:t xml:space="preserve"> yapılmalıdır.</w:t>
      </w:r>
    </w:p>
    <w:p w:rsidR="00652B0F" w:rsidRDefault="00333297" w:rsidP="0004680F">
      <w:pPr>
        <w:numPr>
          <w:ilvl w:val="0"/>
          <w:numId w:val="73"/>
        </w:numPr>
        <w:jc w:val="both"/>
        <w:rPr>
          <w:rFonts w:ascii="Arial" w:hAnsi="Arial" w:cs="Arial"/>
          <w:sz w:val="24"/>
          <w:szCs w:val="24"/>
        </w:rPr>
      </w:pPr>
      <w:r w:rsidRPr="00652B0F">
        <w:rPr>
          <w:rFonts w:ascii="Arial" w:hAnsi="Arial" w:cs="Arial"/>
          <w:sz w:val="24"/>
          <w:szCs w:val="24"/>
        </w:rPr>
        <w:lastRenderedPageBreak/>
        <w:t xml:space="preserve">Hayvanları bireysel olarak ilaçlamanın önemi yetiştiriciye eğitimlerle anlatılacak, etkin vektör kontrolü için hayvanlara </w:t>
      </w:r>
      <w:proofErr w:type="spellStart"/>
      <w:r w:rsidRPr="00652B0F">
        <w:rPr>
          <w:rFonts w:ascii="Arial" w:hAnsi="Arial" w:cs="Arial"/>
          <w:sz w:val="24"/>
          <w:szCs w:val="24"/>
        </w:rPr>
        <w:t>endektositler</w:t>
      </w:r>
      <w:proofErr w:type="spellEnd"/>
      <w:r w:rsidRPr="00652B0F">
        <w:rPr>
          <w:rFonts w:ascii="Arial" w:hAnsi="Arial" w:cs="Arial"/>
          <w:sz w:val="24"/>
          <w:szCs w:val="24"/>
        </w:rPr>
        <w:t xml:space="preserve"> veya klasik </w:t>
      </w:r>
      <w:proofErr w:type="spellStart"/>
      <w:r w:rsidRPr="00652B0F">
        <w:rPr>
          <w:rFonts w:ascii="Arial" w:hAnsi="Arial" w:cs="Arial"/>
          <w:sz w:val="24"/>
          <w:szCs w:val="24"/>
        </w:rPr>
        <w:t>insektisitler</w:t>
      </w:r>
      <w:proofErr w:type="spellEnd"/>
      <w:r w:rsidRPr="00652B0F">
        <w:rPr>
          <w:rFonts w:ascii="Arial" w:hAnsi="Arial" w:cs="Arial"/>
          <w:sz w:val="24"/>
          <w:szCs w:val="24"/>
        </w:rPr>
        <w:t xml:space="preserve"> uygulanması teşvik edilecektir.</w:t>
      </w:r>
    </w:p>
    <w:p w:rsidR="00652B0F" w:rsidRDefault="00333297" w:rsidP="0004680F">
      <w:pPr>
        <w:numPr>
          <w:ilvl w:val="0"/>
          <w:numId w:val="73"/>
        </w:numPr>
        <w:jc w:val="both"/>
        <w:rPr>
          <w:rFonts w:ascii="Arial" w:hAnsi="Arial" w:cs="Arial"/>
          <w:sz w:val="24"/>
          <w:szCs w:val="24"/>
        </w:rPr>
      </w:pPr>
      <w:r w:rsidRPr="00652B0F">
        <w:rPr>
          <w:rFonts w:ascii="Arial" w:hAnsi="Arial" w:cs="Arial"/>
          <w:sz w:val="24"/>
          <w:szCs w:val="24"/>
        </w:rPr>
        <w:t xml:space="preserve">Sineklerin aktif olduğu dönemlerde duyarlı hayvanlarda klinik izleme yapılacak, hastalık şüpheli her olgudan ilgili enstitü müdürlüklerine marazi madde gönderilecek, </w:t>
      </w:r>
      <w:r w:rsidR="00174BD9" w:rsidRPr="00652B0F">
        <w:rPr>
          <w:rFonts w:ascii="Arial" w:hAnsi="Arial" w:cs="Arial"/>
          <w:sz w:val="24"/>
          <w:szCs w:val="24"/>
        </w:rPr>
        <w:t>resmî</w:t>
      </w:r>
      <w:r w:rsidRPr="00652B0F">
        <w:rPr>
          <w:rFonts w:ascii="Arial" w:hAnsi="Arial" w:cs="Arial"/>
          <w:sz w:val="24"/>
          <w:szCs w:val="24"/>
        </w:rPr>
        <w:t xml:space="preserve"> veteriner hekimler ile birlikte serbest veteriner hekimler de </w:t>
      </w:r>
      <w:proofErr w:type="spellStart"/>
      <w:r w:rsidRPr="00652B0F">
        <w:rPr>
          <w:rFonts w:ascii="Arial" w:hAnsi="Arial" w:cs="Arial"/>
          <w:sz w:val="24"/>
          <w:szCs w:val="24"/>
        </w:rPr>
        <w:t>vektörel</w:t>
      </w:r>
      <w:proofErr w:type="spellEnd"/>
      <w:r w:rsidRPr="00652B0F">
        <w:rPr>
          <w:rFonts w:ascii="Arial" w:hAnsi="Arial" w:cs="Arial"/>
          <w:sz w:val="24"/>
          <w:szCs w:val="24"/>
        </w:rPr>
        <w:t xml:space="preserve"> hastalıklar yönünden gerekli dikkat ve özeni göstermeleri için bilgilendirilecektir.</w:t>
      </w:r>
    </w:p>
    <w:p w:rsidR="00652B0F" w:rsidRDefault="00333297" w:rsidP="0004680F">
      <w:pPr>
        <w:numPr>
          <w:ilvl w:val="0"/>
          <w:numId w:val="73"/>
        </w:numPr>
        <w:jc w:val="both"/>
        <w:rPr>
          <w:rFonts w:ascii="Arial" w:hAnsi="Arial" w:cs="Arial"/>
          <w:sz w:val="24"/>
          <w:szCs w:val="24"/>
        </w:rPr>
      </w:pPr>
      <w:r w:rsidRPr="00652B0F">
        <w:rPr>
          <w:rFonts w:ascii="Arial" w:hAnsi="Arial" w:cs="Arial"/>
          <w:sz w:val="24"/>
          <w:szCs w:val="24"/>
        </w:rPr>
        <w:t>Hastalığın görüldüğü Avustralya’da, üretilen bir aşısı bulunmasına rağmen, söz konusu ülkede programlı aşılama uygulanmamakla birlikte, yetiştiricilere yüksek verimli damızlıkların aşılanması tavsiye edilmektedir.</w:t>
      </w:r>
    </w:p>
    <w:p w:rsidR="00081915" w:rsidRPr="00652B0F" w:rsidRDefault="00333297" w:rsidP="0004680F">
      <w:pPr>
        <w:numPr>
          <w:ilvl w:val="0"/>
          <w:numId w:val="73"/>
        </w:numPr>
        <w:jc w:val="both"/>
        <w:rPr>
          <w:rFonts w:ascii="Arial" w:hAnsi="Arial" w:cs="Arial"/>
          <w:sz w:val="24"/>
          <w:szCs w:val="24"/>
        </w:rPr>
      </w:pPr>
      <w:r w:rsidRPr="00652B0F">
        <w:rPr>
          <w:rFonts w:ascii="Arial" w:hAnsi="Arial" w:cs="Arial"/>
          <w:sz w:val="24"/>
          <w:szCs w:val="24"/>
        </w:rPr>
        <w:t xml:space="preserve">Adana Veteriner Kontrol Enstitü Müdürlüğü sorumluluk alanında bulunan illerde </w:t>
      </w:r>
      <w:r w:rsidR="001B5EE7" w:rsidRPr="00652B0F">
        <w:rPr>
          <w:rFonts w:ascii="Arial" w:hAnsi="Arial" w:cs="Arial"/>
          <w:sz w:val="24"/>
          <w:szCs w:val="24"/>
        </w:rPr>
        <w:t xml:space="preserve">haziran-temmuz </w:t>
      </w:r>
      <w:r w:rsidR="00557A38" w:rsidRPr="00652B0F">
        <w:rPr>
          <w:rFonts w:ascii="Arial" w:hAnsi="Arial" w:cs="Arial"/>
          <w:sz w:val="24"/>
          <w:szCs w:val="24"/>
        </w:rPr>
        <w:t xml:space="preserve">ve </w:t>
      </w:r>
      <w:r w:rsidR="001B5EE7" w:rsidRPr="00652B0F">
        <w:rPr>
          <w:rFonts w:ascii="Arial" w:hAnsi="Arial" w:cs="Arial"/>
          <w:sz w:val="24"/>
          <w:szCs w:val="24"/>
        </w:rPr>
        <w:t xml:space="preserve">ağustos-eylül-ekim </w:t>
      </w:r>
      <w:r w:rsidR="00557A38" w:rsidRPr="00652B0F">
        <w:rPr>
          <w:rFonts w:ascii="Arial" w:hAnsi="Arial" w:cs="Arial"/>
          <w:sz w:val="24"/>
          <w:szCs w:val="24"/>
        </w:rPr>
        <w:t xml:space="preserve">aylarında iki dönem halinde </w:t>
      </w:r>
      <w:r w:rsidRPr="00652B0F">
        <w:rPr>
          <w:rFonts w:ascii="Arial" w:hAnsi="Arial" w:cs="Arial"/>
          <w:sz w:val="24"/>
          <w:szCs w:val="24"/>
        </w:rPr>
        <w:t>hastalığa ilişkin antijen ve antikor seviyelerinin kontrolü amacıyla bir izlem</w:t>
      </w:r>
      <w:r w:rsidR="005E32F5" w:rsidRPr="00652B0F">
        <w:rPr>
          <w:rFonts w:ascii="Arial" w:hAnsi="Arial" w:cs="Arial"/>
          <w:sz w:val="24"/>
          <w:szCs w:val="24"/>
        </w:rPr>
        <w:t>e programı yürüterek hastalığın risk haritasını hazırlayıp ilgili İl Müdürlükleri ile G</w:t>
      </w:r>
      <w:r w:rsidRPr="00652B0F">
        <w:rPr>
          <w:rFonts w:ascii="Arial" w:hAnsi="Arial" w:cs="Arial"/>
          <w:sz w:val="24"/>
          <w:szCs w:val="24"/>
        </w:rPr>
        <w:t xml:space="preserve">enel </w:t>
      </w:r>
      <w:r w:rsidR="005E32F5" w:rsidRPr="00652B0F">
        <w:rPr>
          <w:rFonts w:ascii="Arial" w:hAnsi="Arial" w:cs="Arial"/>
          <w:sz w:val="24"/>
          <w:szCs w:val="24"/>
        </w:rPr>
        <w:t>Müdürlüğümüze bildirecektir.</w:t>
      </w:r>
      <w:r w:rsidR="00557A38" w:rsidRPr="00652B0F">
        <w:rPr>
          <w:rFonts w:ascii="Arial" w:hAnsi="Arial" w:cs="Arial"/>
          <w:sz w:val="24"/>
          <w:szCs w:val="24"/>
        </w:rPr>
        <w:t xml:space="preserve"> Söz konusu izleme programı çalışmalarına İl Müdürlüklerince gereken tüm destek sağlanacaktır. </w:t>
      </w:r>
      <w:r w:rsidR="005E32F5" w:rsidRPr="00652B0F">
        <w:rPr>
          <w:rFonts w:ascii="Arial" w:hAnsi="Arial" w:cs="Arial"/>
          <w:sz w:val="24"/>
          <w:szCs w:val="24"/>
        </w:rPr>
        <w:t xml:space="preserve">İl Müdürlükleri bu konuyla ilgili tedbirleri alacaktır. </w:t>
      </w:r>
    </w:p>
    <w:p w:rsidR="00557A38" w:rsidRPr="007517F0" w:rsidRDefault="00557A38" w:rsidP="004347AA">
      <w:pPr>
        <w:ind w:left="1134"/>
        <w:jc w:val="both"/>
        <w:rPr>
          <w:rFonts w:ascii="Arial" w:hAnsi="Arial" w:cs="Arial"/>
          <w:sz w:val="24"/>
          <w:szCs w:val="24"/>
        </w:rPr>
      </w:pPr>
    </w:p>
    <w:p w:rsidR="00081915" w:rsidRPr="007517F0" w:rsidRDefault="000E04BD" w:rsidP="00317726">
      <w:pPr>
        <w:pStyle w:val="KonuBal"/>
        <w:numPr>
          <w:ilvl w:val="1"/>
          <w:numId w:val="3"/>
        </w:numPr>
        <w:tabs>
          <w:tab w:val="clear" w:pos="720"/>
          <w:tab w:val="num" w:pos="709"/>
        </w:tabs>
        <w:ind w:left="709" w:hanging="709"/>
        <w:jc w:val="both"/>
        <w:rPr>
          <w:rFonts w:ascii="Arial" w:hAnsi="Arial" w:cs="Arial"/>
          <w:sz w:val="24"/>
        </w:rPr>
      </w:pPr>
      <w:r w:rsidRPr="007517F0">
        <w:rPr>
          <w:rFonts w:ascii="Arial" w:hAnsi="Arial" w:cs="Arial"/>
          <w:sz w:val="24"/>
        </w:rPr>
        <w:t xml:space="preserve">Batı </w:t>
      </w:r>
      <w:r w:rsidR="00610C40">
        <w:rPr>
          <w:rFonts w:ascii="Arial" w:hAnsi="Arial" w:cs="Arial"/>
          <w:sz w:val="24"/>
        </w:rPr>
        <w:t>N</w:t>
      </w:r>
      <w:r w:rsidRPr="007517F0">
        <w:rPr>
          <w:rFonts w:ascii="Arial" w:hAnsi="Arial" w:cs="Arial"/>
          <w:sz w:val="24"/>
        </w:rPr>
        <w:t>il humması</w:t>
      </w:r>
    </w:p>
    <w:p w:rsidR="00A54A6B" w:rsidRPr="007517F0" w:rsidRDefault="00A54A6B" w:rsidP="001D5756">
      <w:pPr>
        <w:pStyle w:val="KonuBal"/>
        <w:tabs>
          <w:tab w:val="num" w:pos="1620"/>
        </w:tabs>
        <w:ind w:left="740"/>
        <w:jc w:val="both"/>
        <w:rPr>
          <w:rFonts w:ascii="Arial" w:hAnsi="Arial" w:cs="Arial"/>
          <w:sz w:val="24"/>
        </w:rPr>
      </w:pPr>
    </w:p>
    <w:p w:rsidR="00652B0F" w:rsidRDefault="002174CD" w:rsidP="0004680F">
      <w:pPr>
        <w:numPr>
          <w:ilvl w:val="0"/>
          <w:numId w:val="74"/>
        </w:numPr>
        <w:jc w:val="both"/>
        <w:rPr>
          <w:rFonts w:ascii="Arial" w:hAnsi="Arial" w:cs="Arial"/>
          <w:sz w:val="24"/>
          <w:szCs w:val="24"/>
        </w:rPr>
      </w:pPr>
      <w:r w:rsidRPr="007517F0">
        <w:rPr>
          <w:rFonts w:ascii="Arial" w:hAnsi="Arial" w:cs="Arial"/>
          <w:sz w:val="24"/>
          <w:szCs w:val="24"/>
        </w:rPr>
        <w:t>Hastalığın ana rezerv</w:t>
      </w:r>
      <w:r w:rsidR="00784A5B" w:rsidRPr="007517F0">
        <w:rPr>
          <w:rFonts w:ascii="Arial" w:hAnsi="Arial" w:cs="Arial"/>
          <w:sz w:val="24"/>
          <w:szCs w:val="24"/>
        </w:rPr>
        <w:t>uarı kuşlar olup</w:t>
      </w:r>
      <w:r w:rsidRPr="007517F0">
        <w:rPr>
          <w:rFonts w:ascii="Arial" w:hAnsi="Arial" w:cs="Arial"/>
          <w:sz w:val="24"/>
          <w:szCs w:val="24"/>
        </w:rPr>
        <w:t xml:space="preserve">, özellikle </w:t>
      </w:r>
      <w:proofErr w:type="spellStart"/>
      <w:r w:rsidR="00DD34CE" w:rsidRPr="007517F0">
        <w:rPr>
          <w:rFonts w:ascii="Arial" w:hAnsi="Arial" w:cs="Arial"/>
          <w:sz w:val="24"/>
          <w:szCs w:val="24"/>
        </w:rPr>
        <w:t>C</w:t>
      </w:r>
      <w:r w:rsidR="00463B14" w:rsidRPr="007517F0">
        <w:rPr>
          <w:rFonts w:ascii="Arial" w:hAnsi="Arial" w:cs="Arial"/>
          <w:sz w:val="24"/>
          <w:szCs w:val="24"/>
        </w:rPr>
        <w:t>ulex</w:t>
      </w:r>
      <w:proofErr w:type="spellEnd"/>
      <w:r w:rsidR="00463B14" w:rsidRPr="007517F0">
        <w:rPr>
          <w:rFonts w:ascii="Arial" w:hAnsi="Arial" w:cs="Arial"/>
          <w:sz w:val="24"/>
          <w:szCs w:val="24"/>
        </w:rPr>
        <w:t xml:space="preserve"> türü vektör sine</w:t>
      </w:r>
      <w:r w:rsidRPr="007517F0">
        <w:rPr>
          <w:rFonts w:ascii="Arial" w:hAnsi="Arial" w:cs="Arial"/>
          <w:sz w:val="24"/>
          <w:szCs w:val="24"/>
        </w:rPr>
        <w:t xml:space="preserve">kler aracılığı ile bulaşan </w:t>
      </w:r>
      <w:proofErr w:type="spellStart"/>
      <w:r w:rsidRPr="007517F0">
        <w:rPr>
          <w:rFonts w:ascii="Arial" w:hAnsi="Arial" w:cs="Arial"/>
          <w:sz w:val="24"/>
          <w:szCs w:val="24"/>
        </w:rPr>
        <w:t>vektörel</w:t>
      </w:r>
      <w:proofErr w:type="spellEnd"/>
      <w:r w:rsidRPr="007517F0">
        <w:rPr>
          <w:rFonts w:ascii="Arial" w:hAnsi="Arial" w:cs="Arial"/>
          <w:sz w:val="24"/>
          <w:szCs w:val="24"/>
        </w:rPr>
        <w:t xml:space="preserve"> </w:t>
      </w:r>
      <w:proofErr w:type="spellStart"/>
      <w:r w:rsidRPr="007517F0">
        <w:rPr>
          <w:rFonts w:ascii="Arial" w:hAnsi="Arial" w:cs="Arial"/>
          <w:sz w:val="24"/>
          <w:szCs w:val="24"/>
        </w:rPr>
        <w:t>zoonoz</w:t>
      </w:r>
      <w:proofErr w:type="spellEnd"/>
      <w:r w:rsidRPr="007517F0">
        <w:rPr>
          <w:rFonts w:ascii="Arial" w:hAnsi="Arial" w:cs="Arial"/>
          <w:sz w:val="24"/>
          <w:szCs w:val="24"/>
        </w:rPr>
        <w:t xml:space="preserve"> bir hastalıktır. Batı Nil </w:t>
      </w:r>
      <w:proofErr w:type="spellStart"/>
      <w:r w:rsidRPr="007517F0">
        <w:rPr>
          <w:rFonts w:ascii="Arial" w:hAnsi="Arial" w:cs="Arial"/>
          <w:sz w:val="24"/>
          <w:szCs w:val="24"/>
        </w:rPr>
        <w:t>Virusu</w:t>
      </w:r>
      <w:proofErr w:type="spellEnd"/>
      <w:r w:rsidRPr="007517F0">
        <w:rPr>
          <w:rFonts w:ascii="Arial" w:hAnsi="Arial" w:cs="Arial"/>
          <w:sz w:val="24"/>
          <w:szCs w:val="24"/>
        </w:rPr>
        <w:t xml:space="preserve"> bir </w:t>
      </w:r>
      <w:proofErr w:type="spellStart"/>
      <w:r w:rsidRPr="007517F0">
        <w:rPr>
          <w:rFonts w:ascii="Arial" w:hAnsi="Arial" w:cs="Arial"/>
          <w:sz w:val="24"/>
          <w:szCs w:val="24"/>
        </w:rPr>
        <w:t>arbovirusdur</w:t>
      </w:r>
      <w:proofErr w:type="spellEnd"/>
      <w:r w:rsidRPr="007517F0">
        <w:rPr>
          <w:rFonts w:ascii="Arial" w:hAnsi="Arial" w:cs="Arial"/>
          <w:sz w:val="24"/>
          <w:szCs w:val="24"/>
        </w:rPr>
        <w:t xml:space="preserve">.  Hastalık atlar, kuşlar, insanlar ve vahşi hayvanlarda çeşitli nörolojik semptomlar oluşturmaktadır. </w:t>
      </w:r>
      <w:proofErr w:type="spellStart"/>
      <w:r w:rsidRPr="007517F0">
        <w:rPr>
          <w:rFonts w:ascii="Arial" w:hAnsi="Arial" w:cs="Arial"/>
          <w:sz w:val="24"/>
          <w:szCs w:val="24"/>
        </w:rPr>
        <w:t>İnkubasyon</w:t>
      </w:r>
      <w:proofErr w:type="spellEnd"/>
      <w:r w:rsidRPr="007517F0">
        <w:rPr>
          <w:rFonts w:ascii="Arial" w:hAnsi="Arial" w:cs="Arial"/>
          <w:sz w:val="24"/>
          <w:szCs w:val="24"/>
        </w:rPr>
        <w:t xml:space="preserve"> periyodu 1-8 gün arasında değişmekle birlikte 15 güne kadar uzayabilmektedir. </w:t>
      </w:r>
      <w:proofErr w:type="spellStart"/>
      <w:r w:rsidRPr="007517F0">
        <w:rPr>
          <w:rFonts w:ascii="Arial" w:hAnsi="Arial" w:cs="Arial"/>
          <w:sz w:val="24"/>
          <w:szCs w:val="24"/>
        </w:rPr>
        <w:t>Enfekte</w:t>
      </w:r>
      <w:proofErr w:type="spellEnd"/>
      <w:r w:rsidRPr="007517F0">
        <w:rPr>
          <w:rFonts w:ascii="Arial" w:hAnsi="Arial" w:cs="Arial"/>
          <w:sz w:val="24"/>
          <w:szCs w:val="24"/>
        </w:rPr>
        <w:t xml:space="preserve"> kuşlarda uzun süreli </w:t>
      </w:r>
      <w:proofErr w:type="spellStart"/>
      <w:r w:rsidRPr="007517F0">
        <w:rPr>
          <w:rFonts w:ascii="Arial" w:hAnsi="Arial" w:cs="Arial"/>
          <w:sz w:val="24"/>
          <w:szCs w:val="24"/>
        </w:rPr>
        <w:t>viremi</w:t>
      </w:r>
      <w:proofErr w:type="spellEnd"/>
      <w:r w:rsidRPr="007517F0">
        <w:rPr>
          <w:rFonts w:ascii="Arial" w:hAnsi="Arial" w:cs="Arial"/>
          <w:sz w:val="24"/>
          <w:szCs w:val="24"/>
        </w:rPr>
        <w:t xml:space="preserve"> gelişmekte; </w:t>
      </w:r>
      <w:proofErr w:type="spellStart"/>
      <w:r w:rsidRPr="007517F0">
        <w:rPr>
          <w:rFonts w:ascii="Arial" w:hAnsi="Arial" w:cs="Arial"/>
          <w:sz w:val="24"/>
          <w:szCs w:val="24"/>
        </w:rPr>
        <w:t>viremi</w:t>
      </w:r>
      <w:proofErr w:type="spellEnd"/>
      <w:r w:rsidRPr="007517F0">
        <w:rPr>
          <w:rFonts w:ascii="Arial" w:hAnsi="Arial" w:cs="Arial"/>
          <w:sz w:val="24"/>
          <w:szCs w:val="24"/>
        </w:rPr>
        <w:t xml:space="preserve"> süresi 100 günden fazla olabilmektedir. </w:t>
      </w:r>
    </w:p>
    <w:p w:rsidR="00652B0F" w:rsidRDefault="00784A5B" w:rsidP="0004680F">
      <w:pPr>
        <w:numPr>
          <w:ilvl w:val="0"/>
          <w:numId w:val="74"/>
        </w:numPr>
        <w:jc w:val="both"/>
        <w:rPr>
          <w:rFonts w:ascii="Arial" w:hAnsi="Arial" w:cs="Arial"/>
          <w:sz w:val="24"/>
          <w:szCs w:val="24"/>
        </w:rPr>
      </w:pPr>
      <w:r w:rsidRPr="00652B0F">
        <w:rPr>
          <w:rFonts w:ascii="Arial" w:hAnsi="Arial" w:cs="Arial"/>
          <w:sz w:val="24"/>
          <w:szCs w:val="24"/>
        </w:rPr>
        <w:t>Hastalık</w:t>
      </w:r>
      <w:r w:rsidR="006D2050" w:rsidRPr="00652B0F">
        <w:rPr>
          <w:rFonts w:ascii="Arial" w:hAnsi="Arial" w:cs="Arial"/>
          <w:sz w:val="24"/>
          <w:szCs w:val="24"/>
        </w:rPr>
        <w:t xml:space="preserve"> </w:t>
      </w:r>
      <w:r w:rsidR="002174CD" w:rsidRPr="00652B0F">
        <w:rPr>
          <w:rFonts w:ascii="Arial" w:hAnsi="Arial" w:cs="Arial"/>
          <w:sz w:val="24"/>
          <w:szCs w:val="24"/>
        </w:rPr>
        <w:t xml:space="preserve">önceki yıllarda </w:t>
      </w:r>
      <w:r w:rsidR="006D2050" w:rsidRPr="00652B0F">
        <w:rPr>
          <w:rFonts w:ascii="Arial" w:hAnsi="Arial" w:cs="Arial"/>
          <w:sz w:val="24"/>
          <w:szCs w:val="24"/>
        </w:rPr>
        <w:t>Kuzey, Orta ve Güney Amerika’ da görül</w:t>
      </w:r>
      <w:r w:rsidR="002174CD" w:rsidRPr="00652B0F">
        <w:rPr>
          <w:rFonts w:ascii="Arial" w:hAnsi="Arial" w:cs="Arial"/>
          <w:sz w:val="24"/>
          <w:szCs w:val="24"/>
        </w:rPr>
        <w:t xml:space="preserve">mekte iken son zamanlarda </w:t>
      </w:r>
      <w:r w:rsidR="006D2050" w:rsidRPr="00652B0F">
        <w:rPr>
          <w:rFonts w:ascii="Arial" w:hAnsi="Arial" w:cs="Arial"/>
          <w:sz w:val="24"/>
          <w:szCs w:val="24"/>
        </w:rPr>
        <w:t xml:space="preserve">Avrupa ve </w:t>
      </w:r>
      <w:r w:rsidR="002174CD" w:rsidRPr="00652B0F">
        <w:rPr>
          <w:rFonts w:ascii="Arial" w:hAnsi="Arial" w:cs="Arial"/>
          <w:sz w:val="24"/>
          <w:szCs w:val="24"/>
        </w:rPr>
        <w:t xml:space="preserve">Akdeniz Kıyısı </w:t>
      </w:r>
      <w:r w:rsidR="006D2050" w:rsidRPr="00652B0F">
        <w:rPr>
          <w:rFonts w:ascii="Arial" w:hAnsi="Arial" w:cs="Arial"/>
          <w:sz w:val="24"/>
          <w:szCs w:val="24"/>
        </w:rPr>
        <w:t xml:space="preserve">ülkelerinde </w:t>
      </w:r>
      <w:r w:rsidR="002174CD" w:rsidRPr="00652B0F">
        <w:rPr>
          <w:rFonts w:ascii="Arial" w:hAnsi="Arial" w:cs="Arial"/>
          <w:sz w:val="24"/>
          <w:szCs w:val="24"/>
        </w:rPr>
        <w:t>görülmeye başlamış, 201</w:t>
      </w:r>
      <w:r w:rsidR="00556249" w:rsidRPr="00652B0F">
        <w:rPr>
          <w:rFonts w:ascii="Arial" w:hAnsi="Arial" w:cs="Arial"/>
          <w:sz w:val="24"/>
          <w:szCs w:val="24"/>
        </w:rPr>
        <w:t>8</w:t>
      </w:r>
      <w:r w:rsidR="002174CD" w:rsidRPr="00652B0F">
        <w:rPr>
          <w:rFonts w:ascii="Arial" w:hAnsi="Arial" w:cs="Arial"/>
          <w:sz w:val="24"/>
          <w:szCs w:val="24"/>
        </w:rPr>
        <w:t xml:space="preserve"> yılında </w:t>
      </w:r>
      <w:r w:rsidR="00DD34CE" w:rsidRPr="00652B0F">
        <w:rPr>
          <w:rFonts w:ascii="Arial" w:hAnsi="Arial" w:cs="Arial"/>
          <w:sz w:val="24"/>
          <w:szCs w:val="24"/>
        </w:rPr>
        <w:t xml:space="preserve">Ülkemizde </w:t>
      </w:r>
      <w:r w:rsidR="00F235B8" w:rsidRPr="00652B0F">
        <w:rPr>
          <w:rFonts w:ascii="Arial" w:hAnsi="Arial" w:cs="Arial"/>
          <w:sz w:val="24"/>
          <w:szCs w:val="24"/>
        </w:rPr>
        <w:t>de</w:t>
      </w:r>
      <w:r w:rsidR="002174CD" w:rsidRPr="00652B0F">
        <w:rPr>
          <w:rFonts w:ascii="Arial" w:hAnsi="Arial" w:cs="Arial"/>
          <w:sz w:val="24"/>
          <w:szCs w:val="24"/>
        </w:rPr>
        <w:t xml:space="preserve"> 1 vaka tespit edilmiştir.  </w:t>
      </w:r>
      <w:r w:rsidR="006D2050" w:rsidRPr="00652B0F">
        <w:rPr>
          <w:rFonts w:ascii="Arial" w:hAnsi="Arial" w:cs="Arial"/>
          <w:sz w:val="24"/>
          <w:szCs w:val="24"/>
        </w:rPr>
        <w:t xml:space="preserve">  </w:t>
      </w:r>
    </w:p>
    <w:p w:rsidR="00652B0F" w:rsidRDefault="00DD34CE" w:rsidP="0004680F">
      <w:pPr>
        <w:numPr>
          <w:ilvl w:val="0"/>
          <w:numId w:val="74"/>
        </w:numPr>
        <w:jc w:val="both"/>
        <w:rPr>
          <w:rFonts w:ascii="Arial" w:hAnsi="Arial" w:cs="Arial"/>
          <w:sz w:val="24"/>
          <w:szCs w:val="24"/>
        </w:rPr>
      </w:pPr>
      <w:r w:rsidRPr="00652B0F">
        <w:rPr>
          <w:rFonts w:ascii="Arial" w:hAnsi="Arial" w:cs="Arial"/>
          <w:sz w:val="24"/>
          <w:szCs w:val="24"/>
        </w:rPr>
        <w:t>H</w:t>
      </w:r>
      <w:r w:rsidR="00081915" w:rsidRPr="00652B0F">
        <w:rPr>
          <w:rFonts w:ascii="Arial" w:hAnsi="Arial" w:cs="Arial"/>
          <w:sz w:val="24"/>
          <w:szCs w:val="24"/>
        </w:rPr>
        <w:t>astalı</w:t>
      </w:r>
      <w:r w:rsidR="002174CD" w:rsidRPr="00652B0F">
        <w:rPr>
          <w:rFonts w:ascii="Arial" w:hAnsi="Arial" w:cs="Arial"/>
          <w:sz w:val="24"/>
          <w:szCs w:val="24"/>
        </w:rPr>
        <w:t>ğın yayılmasının önlenmesi için</w:t>
      </w:r>
      <w:r w:rsidR="00081915" w:rsidRPr="00652B0F">
        <w:rPr>
          <w:rFonts w:ascii="Arial" w:hAnsi="Arial" w:cs="Arial"/>
          <w:sz w:val="24"/>
          <w:szCs w:val="24"/>
        </w:rPr>
        <w:t> vektör mücadelesi</w:t>
      </w:r>
      <w:r w:rsidR="001F369B" w:rsidRPr="00652B0F">
        <w:rPr>
          <w:rFonts w:ascii="Arial" w:hAnsi="Arial" w:cs="Arial"/>
          <w:sz w:val="24"/>
          <w:szCs w:val="24"/>
        </w:rPr>
        <w:t>nin</w:t>
      </w:r>
      <w:r w:rsidR="00081915" w:rsidRPr="00652B0F">
        <w:rPr>
          <w:rFonts w:ascii="Arial" w:hAnsi="Arial" w:cs="Arial"/>
          <w:sz w:val="24"/>
          <w:szCs w:val="24"/>
        </w:rPr>
        <w:t xml:space="preserve"> </w:t>
      </w:r>
      <w:r w:rsidR="002174CD" w:rsidRPr="00652B0F">
        <w:rPr>
          <w:rFonts w:ascii="Arial" w:hAnsi="Arial" w:cs="Arial"/>
          <w:sz w:val="24"/>
          <w:szCs w:val="24"/>
        </w:rPr>
        <w:t>yapılması</w:t>
      </w:r>
      <w:r w:rsidR="00081915" w:rsidRPr="00652B0F">
        <w:rPr>
          <w:rFonts w:ascii="Arial" w:hAnsi="Arial" w:cs="Arial"/>
          <w:sz w:val="24"/>
          <w:szCs w:val="24"/>
        </w:rPr>
        <w:t xml:space="preserve">, </w:t>
      </w:r>
      <w:proofErr w:type="spellStart"/>
      <w:r w:rsidR="001F369B" w:rsidRPr="00652B0F">
        <w:rPr>
          <w:rFonts w:ascii="Arial" w:hAnsi="Arial" w:cs="Arial"/>
          <w:sz w:val="24"/>
          <w:szCs w:val="24"/>
        </w:rPr>
        <w:t>tektır</w:t>
      </w:r>
      <w:r w:rsidR="00E27494" w:rsidRPr="00652B0F">
        <w:rPr>
          <w:rFonts w:ascii="Arial" w:hAnsi="Arial" w:cs="Arial"/>
          <w:sz w:val="24"/>
          <w:szCs w:val="24"/>
        </w:rPr>
        <w:t>naklı</w:t>
      </w:r>
      <w:proofErr w:type="spellEnd"/>
      <w:r w:rsidR="00E27494" w:rsidRPr="00652B0F">
        <w:rPr>
          <w:rFonts w:ascii="Arial" w:hAnsi="Arial" w:cs="Arial"/>
          <w:sz w:val="24"/>
          <w:szCs w:val="24"/>
        </w:rPr>
        <w:t xml:space="preserve"> işletmesi, hara ve hipodro</w:t>
      </w:r>
      <w:r w:rsidR="001F369B" w:rsidRPr="00652B0F">
        <w:rPr>
          <w:rFonts w:ascii="Arial" w:hAnsi="Arial" w:cs="Arial"/>
          <w:sz w:val="24"/>
          <w:szCs w:val="24"/>
        </w:rPr>
        <w:t>mlarda bulunan at ahırlarının</w:t>
      </w:r>
      <w:r w:rsidR="002174CD" w:rsidRPr="00652B0F">
        <w:rPr>
          <w:rFonts w:ascii="Arial" w:hAnsi="Arial" w:cs="Arial"/>
          <w:sz w:val="24"/>
          <w:szCs w:val="24"/>
        </w:rPr>
        <w:t xml:space="preserve"> </w:t>
      </w:r>
      <w:r w:rsidR="00081915" w:rsidRPr="00652B0F">
        <w:rPr>
          <w:rFonts w:ascii="Arial" w:hAnsi="Arial" w:cs="Arial"/>
          <w:sz w:val="24"/>
          <w:szCs w:val="24"/>
        </w:rPr>
        <w:t xml:space="preserve">çevresindeki durgun sulara </w:t>
      </w:r>
      <w:proofErr w:type="spellStart"/>
      <w:r w:rsidR="00081915" w:rsidRPr="00652B0F">
        <w:rPr>
          <w:rFonts w:ascii="Arial" w:hAnsi="Arial" w:cs="Arial"/>
          <w:sz w:val="24"/>
          <w:szCs w:val="24"/>
        </w:rPr>
        <w:t>larvasit</w:t>
      </w:r>
      <w:proofErr w:type="spellEnd"/>
      <w:r w:rsidR="00081915" w:rsidRPr="00652B0F">
        <w:rPr>
          <w:rFonts w:ascii="Arial" w:hAnsi="Arial" w:cs="Arial"/>
          <w:sz w:val="24"/>
          <w:szCs w:val="24"/>
        </w:rPr>
        <w:t xml:space="preserve"> atılması, su birikimine neden olabilecek yerlerin kurutularak, </w:t>
      </w:r>
      <w:r w:rsidR="002174CD" w:rsidRPr="00652B0F">
        <w:rPr>
          <w:rFonts w:ascii="Arial" w:hAnsi="Arial" w:cs="Arial"/>
          <w:sz w:val="24"/>
          <w:szCs w:val="24"/>
        </w:rPr>
        <w:t xml:space="preserve">işletme çevresinde bulunan </w:t>
      </w:r>
      <w:r w:rsidR="00081915" w:rsidRPr="00652B0F">
        <w:rPr>
          <w:rFonts w:ascii="Arial" w:hAnsi="Arial" w:cs="Arial"/>
          <w:sz w:val="24"/>
          <w:szCs w:val="24"/>
        </w:rPr>
        <w:t xml:space="preserve">su yalaklarının günlük </w:t>
      </w:r>
      <w:r w:rsidRPr="00652B0F">
        <w:rPr>
          <w:rFonts w:ascii="Arial" w:hAnsi="Arial" w:cs="Arial"/>
          <w:sz w:val="24"/>
          <w:szCs w:val="24"/>
        </w:rPr>
        <w:t xml:space="preserve">olarak temizlenmesi, </w:t>
      </w:r>
      <w:r w:rsidR="00463B14" w:rsidRPr="00652B0F">
        <w:rPr>
          <w:rFonts w:ascii="Arial" w:hAnsi="Arial" w:cs="Arial"/>
          <w:sz w:val="24"/>
          <w:szCs w:val="24"/>
        </w:rPr>
        <w:t xml:space="preserve">vektör </w:t>
      </w:r>
      <w:r w:rsidR="00081915" w:rsidRPr="00652B0F">
        <w:rPr>
          <w:rFonts w:ascii="Arial" w:hAnsi="Arial" w:cs="Arial"/>
          <w:sz w:val="24"/>
          <w:szCs w:val="24"/>
        </w:rPr>
        <w:t>si</w:t>
      </w:r>
      <w:r w:rsidR="00463B14" w:rsidRPr="00652B0F">
        <w:rPr>
          <w:rFonts w:ascii="Arial" w:hAnsi="Arial" w:cs="Arial"/>
          <w:sz w:val="24"/>
          <w:szCs w:val="24"/>
        </w:rPr>
        <w:t xml:space="preserve">neklerin </w:t>
      </w:r>
      <w:r w:rsidR="00081915" w:rsidRPr="00652B0F">
        <w:rPr>
          <w:rFonts w:ascii="Arial" w:hAnsi="Arial" w:cs="Arial"/>
          <w:sz w:val="24"/>
          <w:szCs w:val="24"/>
        </w:rPr>
        <w:t xml:space="preserve">aktif olduğu saatlerde </w:t>
      </w:r>
      <w:r w:rsidRPr="00652B0F">
        <w:rPr>
          <w:rFonts w:ascii="Arial" w:hAnsi="Arial" w:cs="Arial"/>
          <w:sz w:val="24"/>
          <w:szCs w:val="24"/>
        </w:rPr>
        <w:t xml:space="preserve">atların tavlalarda </w:t>
      </w:r>
      <w:r w:rsidR="00081915" w:rsidRPr="00652B0F">
        <w:rPr>
          <w:rFonts w:ascii="Arial" w:hAnsi="Arial" w:cs="Arial"/>
          <w:sz w:val="24"/>
          <w:szCs w:val="24"/>
        </w:rPr>
        <w:t>bulundurulmaması, atlara sinek kovucu ilaçların tatbik edilmesi gibi önlemler alın</w:t>
      </w:r>
      <w:r w:rsidR="002174CD" w:rsidRPr="00652B0F">
        <w:rPr>
          <w:rFonts w:ascii="Arial" w:hAnsi="Arial" w:cs="Arial"/>
          <w:sz w:val="24"/>
          <w:szCs w:val="24"/>
        </w:rPr>
        <w:t xml:space="preserve">malıdır. </w:t>
      </w:r>
    </w:p>
    <w:p w:rsidR="00652B0F" w:rsidRDefault="00784A5B" w:rsidP="0004680F">
      <w:pPr>
        <w:numPr>
          <w:ilvl w:val="0"/>
          <w:numId w:val="74"/>
        </w:numPr>
        <w:jc w:val="both"/>
        <w:rPr>
          <w:rFonts w:ascii="Arial" w:hAnsi="Arial" w:cs="Arial"/>
          <w:sz w:val="24"/>
          <w:szCs w:val="24"/>
        </w:rPr>
      </w:pPr>
      <w:r w:rsidRPr="00652B0F">
        <w:rPr>
          <w:rFonts w:ascii="Arial" w:hAnsi="Arial" w:cs="Arial"/>
          <w:sz w:val="24"/>
          <w:szCs w:val="24"/>
        </w:rPr>
        <w:t>Hastalık</w:t>
      </w:r>
      <w:r w:rsidR="00081915" w:rsidRPr="00652B0F">
        <w:rPr>
          <w:rFonts w:ascii="Arial" w:hAnsi="Arial" w:cs="Arial"/>
          <w:sz w:val="24"/>
          <w:szCs w:val="24"/>
        </w:rPr>
        <w:t xml:space="preserve"> özellikle </w:t>
      </w:r>
      <w:r w:rsidR="00463B14" w:rsidRPr="00652B0F">
        <w:rPr>
          <w:rFonts w:ascii="Arial" w:hAnsi="Arial" w:cs="Arial"/>
          <w:sz w:val="24"/>
          <w:szCs w:val="24"/>
        </w:rPr>
        <w:t xml:space="preserve">vektör </w:t>
      </w:r>
      <w:r w:rsidR="00081915" w:rsidRPr="00652B0F">
        <w:rPr>
          <w:rFonts w:ascii="Arial" w:hAnsi="Arial" w:cs="Arial"/>
          <w:sz w:val="24"/>
          <w:szCs w:val="24"/>
        </w:rPr>
        <w:t>sineklerin aktif olduğu dönemlerde görül</w:t>
      </w:r>
      <w:r w:rsidR="002174CD" w:rsidRPr="00652B0F">
        <w:rPr>
          <w:rFonts w:ascii="Arial" w:hAnsi="Arial" w:cs="Arial"/>
          <w:sz w:val="24"/>
          <w:szCs w:val="24"/>
        </w:rPr>
        <w:t>mekte</w:t>
      </w:r>
      <w:r w:rsidR="00081915" w:rsidRPr="00652B0F">
        <w:rPr>
          <w:rFonts w:ascii="Arial" w:hAnsi="Arial" w:cs="Arial"/>
          <w:sz w:val="24"/>
          <w:szCs w:val="24"/>
        </w:rPr>
        <w:t>, kanatlı grubundan karga, ördek, güvercin, martı başta olmak üzere çok çeşitli kuş türleri ve tavuklar</w:t>
      </w:r>
      <w:r w:rsidR="002174CD" w:rsidRPr="00652B0F">
        <w:rPr>
          <w:rFonts w:ascii="Arial" w:hAnsi="Arial" w:cs="Arial"/>
          <w:sz w:val="24"/>
          <w:szCs w:val="24"/>
        </w:rPr>
        <w:t xml:space="preserve"> tarafından </w:t>
      </w:r>
      <w:r w:rsidR="00081915" w:rsidRPr="00652B0F">
        <w:rPr>
          <w:rFonts w:ascii="Arial" w:hAnsi="Arial" w:cs="Arial"/>
          <w:sz w:val="24"/>
          <w:szCs w:val="24"/>
        </w:rPr>
        <w:t>taşı</w:t>
      </w:r>
      <w:r w:rsidR="002174CD" w:rsidRPr="00652B0F">
        <w:rPr>
          <w:rFonts w:ascii="Arial" w:hAnsi="Arial" w:cs="Arial"/>
          <w:sz w:val="24"/>
          <w:szCs w:val="24"/>
        </w:rPr>
        <w:t>nabilmekte</w:t>
      </w:r>
      <w:r w:rsidR="00DD34CE" w:rsidRPr="00652B0F">
        <w:rPr>
          <w:rFonts w:ascii="Arial" w:hAnsi="Arial" w:cs="Arial"/>
          <w:sz w:val="24"/>
          <w:szCs w:val="24"/>
        </w:rPr>
        <w:t>dir. İ</w:t>
      </w:r>
      <w:r w:rsidR="00081915" w:rsidRPr="00652B0F">
        <w:rPr>
          <w:rFonts w:ascii="Arial" w:hAnsi="Arial" w:cs="Arial"/>
          <w:sz w:val="24"/>
          <w:szCs w:val="24"/>
        </w:rPr>
        <w:t xml:space="preserve">nsanlar ve atlar rastlantısal konaklar olup, </w:t>
      </w:r>
      <w:proofErr w:type="spellStart"/>
      <w:r w:rsidR="00E96163" w:rsidRPr="00652B0F">
        <w:rPr>
          <w:rFonts w:ascii="Arial" w:hAnsi="Arial" w:cs="Arial"/>
          <w:sz w:val="24"/>
          <w:szCs w:val="24"/>
        </w:rPr>
        <w:t>virusun</w:t>
      </w:r>
      <w:proofErr w:type="spellEnd"/>
      <w:r w:rsidR="00081915" w:rsidRPr="00652B0F">
        <w:rPr>
          <w:rFonts w:ascii="Arial" w:hAnsi="Arial" w:cs="Arial"/>
          <w:sz w:val="24"/>
          <w:szCs w:val="24"/>
        </w:rPr>
        <w:t xml:space="preserve"> taşınma </w:t>
      </w:r>
      <w:proofErr w:type="spellStart"/>
      <w:r w:rsidR="00081915" w:rsidRPr="00652B0F">
        <w:rPr>
          <w:rFonts w:ascii="Arial" w:hAnsi="Arial" w:cs="Arial"/>
          <w:sz w:val="24"/>
          <w:szCs w:val="24"/>
        </w:rPr>
        <w:t>siklusunu</w:t>
      </w:r>
      <w:proofErr w:type="spellEnd"/>
      <w:r w:rsidR="00081915" w:rsidRPr="00652B0F">
        <w:rPr>
          <w:rFonts w:ascii="Arial" w:hAnsi="Arial" w:cs="Arial"/>
          <w:sz w:val="24"/>
          <w:szCs w:val="24"/>
        </w:rPr>
        <w:t xml:space="preserve"> devam ettireme</w:t>
      </w:r>
      <w:r w:rsidR="00463B14" w:rsidRPr="00652B0F">
        <w:rPr>
          <w:rFonts w:ascii="Arial" w:hAnsi="Arial" w:cs="Arial"/>
          <w:sz w:val="24"/>
          <w:szCs w:val="24"/>
        </w:rPr>
        <w:t>mekte</w:t>
      </w:r>
      <w:r w:rsidR="00081915" w:rsidRPr="00652B0F">
        <w:rPr>
          <w:rFonts w:ascii="Arial" w:hAnsi="Arial" w:cs="Arial"/>
          <w:sz w:val="24"/>
          <w:szCs w:val="24"/>
        </w:rPr>
        <w:t xml:space="preserve">, </w:t>
      </w:r>
      <w:r w:rsidR="00463B14" w:rsidRPr="00652B0F">
        <w:rPr>
          <w:rFonts w:ascii="Arial" w:hAnsi="Arial" w:cs="Arial"/>
          <w:sz w:val="24"/>
          <w:szCs w:val="24"/>
        </w:rPr>
        <w:t xml:space="preserve">vektör </w:t>
      </w:r>
      <w:r w:rsidR="00081915" w:rsidRPr="00652B0F">
        <w:rPr>
          <w:rFonts w:ascii="Arial" w:hAnsi="Arial" w:cs="Arial"/>
          <w:sz w:val="24"/>
          <w:szCs w:val="24"/>
        </w:rPr>
        <w:t>si</w:t>
      </w:r>
      <w:r w:rsidR="00463B14" w:rsidRPr="00652B0F">
        <w:rPr>
          <w:rFonts w:ascii="Arial" w:hAnsi="Arial" w:cs="Arial"/>
          <w:sz w:val="24"/>
          <w:szCs w:val="24"/>
        </w:rPr>
        <w:t xml:space="preserve">nekler </w:t>
      </w:r>
      <w:r w:rsidR="00081915" w:rsidRPr="00652B0F">
        <w:rPr>
          <w:rFonts w:ascii="Arial" w:hAnsi="Arial" w:cs="Arial"/>
          <w:sz w:val="24"/>
          <w:szCs w:val="24"/>
        </w:rPr>
        <w:t>olmadan attan ata veya başka bir memeli hayvana bulaşma olasılığı olmamakla birlikte, na</w:t>
      </w:r>
      <w:r w:rsidR="002D58F5" w:rsidRPr="00652B0F">
        <w:rPr>
          <w:rFonts w:ascii="Arial" w:hAnsi="Arial" w:cs="Arial"/>
          <w:sz w:val="24"/>
          <w:szCs w:val="24"/>
        </w:rPr>
        <w:t>diren de olsa gebe kısraktan plase</w:t>
      </w:r>
      <w:r w:rsidR="00081915" w:rsidRPr="00652B0F">
        <w:rPr>
          <w:rFonts w:ascii="Arial" w:hAnsi="Arial" w:cs="Arial"/>
          <w:sz w:val="24"/>
          <w:szCs w:val="24"/>
        </w:rPr>
        <w:t>nta yolu ile veya tayın kısraktan süt emmesi esnasında bulaşma olasılığı bulun</w:t>
      </w:r>
      <w:r w:rsidR="00463B14" w:rsidRPr="00652B0F">
        <w:rPr>
          <w:rFonts w:ascii="Arial" w:hAnsi="Arial" w:cs="Arial"/>
          <w:sz w:val="24"/>
          <w:szCs w:val="24"/>
        </w:rPr>
        <w:t>maktadır.</w:t>
      </w:r>
    </w:p>
    <w:p w:rsidR="00652B0F" w:rsidRDefault="00E96163" w:rsidP="0004680F">
      <w:pPr>
        <w:numPr>
          <w:ilvl w:val="0"/>
          <w:numId w:val="74"/>
        </w:numPr>
        <w:jc w:val="both"/>
        <w:rPr>
          <w:rFonts w:ascii="Arial" w:hAnsi="Arial" w:cs="Arial"/>
          <w:sz w:val="24"/>
          <w:szCs w:val="24"/>
        </w:rPr>
      </w:pPr>
      <w:r w:rsidRPr="00652B0F">
        <w:rPr>
          <w:rFonts w:ascii="Arial" w:hAnsi="Arial" w:cs="Arial"/>
          <w:sz w:val="24"/>
          <w:szCs w:val="24"/>
        </w:rPr>
        <w:t>Hastalığa</w:t>
      </w:r>
      <w:r w:rsidR="002B7BF3" w:rsidRPr="00652B0F">
        <w:rPr>
          <w:rFonts w:ascii="Arial" w:hAnsi="Arial" w:cs="Arial"/>
          <w:sz w:val="24"/>
          <w:szCs w:val="24"/>
        </w:rPr>
        <w:t xml:space="preserve"> karşı 2019 yılında Genel Müdürlüğümüz ile Türkiye Jokey Kulübü arasında imzalanan protokole uygun olarak, Türk Soy Kütüğüne Kayıtlı Atların aşılanmasına devam edilecektir.</w:t>
      </w:r>
    </w:p>
    <w:p w:rsidR="00652B0F" w:rsidRDefault="007825AF" w:rsidP="0004680F">
      <w:pPr>
        <w:numPr>
          <w:ilvl w:val="0"/>
          <w:numId w:val="74"/>
        </w:numPr>
        <w:jc w:val="both"/>
        <w:rPr>
          <w:rFonts w:ascii="Arial" w:hAnsi="Arial" w:cs="Arial"/>
          <w:sz w:val="24"/>
          <w:szCs w:val="24"/>
        </w:rPr>
      </w:pPr>
      <w:r w:rsidRPr="00652B0F">
        <w:rPr>
          <w:rFonts w:ascii="Arial" w:hAnsi="Arial" w:cs="Arial"/>
          <w:sz w:val="24"/>
          <w:szCs w:val="24"/>
        </w:rPr>
        <w:t xml:space="preserve">Hastalığın tespiti laboratuvar teşhisi ile yapıldığı için şüpheli durumlarda bağlı bulunan enstitü müdürlüklerine numune gönderilecektir.  </w:t>
      </w:r>
    </w:p>
    <w:p w:rsidR="00081915" w:rsidRPr="00652B0F" w:rsidRDefault="002B7BF3" w:rsidP="0004680F">
      <w:pPr>
        <w:numPr>
          <w:ilvl w:val="0"/>
          <w:numId w:val="74"/>
        </w:numPr>
        <w:jc w:val="both"/>
        <w:rPr>
          <w:rFonts w:ascii="Arial" w:hAnsi="Arial" w:cs="Arial"/>
          <w:sz w:val="24"/>
          <w:szCs w:val="24"/>
        </w:rPr>
      </w:pPr>
      <w:r w:rsidRPr="00652B0F">
        <w:rPr>
          <w:rFonts w:ascii="Arial" w:hAnsi="Arial" w:cs="Arial"/>
          <w:sz w:val="24"/>
          <w:szCs w:val="24"/>
        </w:rPr>
        <w:t>Enstitü Müdürlüklerimiz gelen kanatlı numunelerinde hastalık teşhis ederken, numuneleri Batı Nil Virüsü yönünden de değerlendirecektir.</w:t>
      </w:r>
    </w:p>
    <w:p w:rsidR="00C653E5" w:rsidRPr="007517F0" w:rsidRDefault="00C653E5" w:rsidP="00C653E5">
      <w:pPr>
        <w:ind w:left="1560"/>
        <w:jc w:val="both"/>
        <w:rPr>
          <w:rFonts w:ascii="Arial" w:hAnsi="Arial" w:cs="Arial"/>
          <w:sz w:val="24"/>
          <w:szCs w:val="24"/>
        </w:rPr>
      </w:pPr>
    </w:p>
    <w:p w:rsidR="006D0A27" w:rsidRPr="007517F0" w:rsidRDefault="009358E0" w:rsidP="00317726">
      <w:pPr>
        <w:pStyle w:val="KonuBal"/>
        <w:numPr>
          <w:ilvl w:val="1"/>
          <w:numId w:val="3"/>
        </w:numPr>
        <w:tabs>
          <w:tab w:val="clear" w:pos="720"/>
          <w:tab w:val="num" w:pos="709"/>
        </w:tabs>
        <w:ind w:left="709" w:hanging="709"/>
        <w:jc w:val="both"/>
        <w:rPr>
          <w:rFonts w:ascii="Arial" w:hAnsi="Arial" w:cs="Arial"/>
          <w:sz w:val="24"/>
        </w:rPr>
      </w:pPr>
      <w:r>
        <w:rPr>
          <w:rFonts w:ascii="Arial" w:hAnsi="Arial" w:cs="Arial"/>
          <w:sz w:val="24"/>
        </w:rPr>
        <w:t xml:space="preserve">Kırım </w:t>
      </w:r>
      <w:r w:rsidRPr="007517F0">
        <w:rPr>
          <w:rFonts w:ascii="Arial" w:hAnsi="Arial" w:cs="Arial"/>
          <w:sz w:val="24"/>
        </w:rPr>
        <w:t>Kongo kanamalı ateşi</w:t>
      </w:r>
    </w:p>
    <w:p w:rsidR="006D0A27" w:rsidRPr="007517F0" w:rsidRDefault="006D0A27" w:rsidP="001D5756">
      <w:pPr>
        <w:pStyle w:val="KonuBal"/>
        <w:ind w:left="720"/>
        <w:jc w:val="both"/>
        <w:rPr>
          <w:rFonts w:ascii="Arial" w:hAnsi="Arial" w:cs="Arial"/>
          <w:sz w:val="24"/>
        </w:rPr>
      </w:pPr>
    </w:p>
    <w:p w:rsidR="002B7EF7" w:rsidRDefault="0064583E" w:rsidP="0004680F">
      <w:pPr>
        <w:numPr>
          <w:ilvl w:val="0"/>
          <w:numId w:val="75"/>
        </w:numPr>
        <w:jc w:val="both"/>
        <w:rPr>
          <w:rFonts w:ascii="Arial" w:hAnsi="Arial" w:cs="Arial"/>
          <w:sz w:val="24"/>
          <w:szCs w:val="24"/>
        </w:rPr>
      </w:pPr>
      <w:r w:rsidRPr="007517F0">
        <w:rPr>
          <w:rFonts w:ascii="Arial" w:hAnsi="Arial" w:cs="Arial"/>
          <w:sz w:val="24"/>
          <w:szCs w:val="24"/>
        </w:rPr>
        <w:t xml:space="preserve">Kırım Kongo Kanamalı Ateşi hastalığı bir hayvan hastalığı değildir. Hastalık etkeni hayvanlarda bulunmakla birlikte herhangi bir semptoma sebep olmamaktadır. </w:t>
      </w:r>
      <w:r w:rsidRPr="007517F0">
        <w:rPr>
          <w:rFonts w:ascii="Arial" w:hAnsi="Arial" w:cs="Arial"/>
          <w:sz w:val="24"/>
          <w:szCs w:val="24"/>
        </w:rPr>
        <w:lastRenderedPageBreak/>
        <w:t>Hastalık etkenini taşıyan kenelerin insanla teması durumunda, insanlarda hastalık görülmektedir.</w:t>
      </w:r>
    </w:p>
    <w:p w:rsidR="002B7EF7" w:rsidRDefault="0064583E" w:rsidP="0004680F">
      <w:pPr>
        <w:numPr>
          <w:ilvl w:val="0"/>
          <w:numId w:val="75"/>
        </w:numPr>
        <w:jc w:val="both"/>
        <w:rPr>
          <w:rFonts w:ascii="Arial" w:hAnsi="Arial" w:cs="Arial"/>
          <w:sz w:val="24"/>
          <w:szCs w:val="24"/>
        </w:rPr>
      </w:pPr>
      <w:r w:rsidRPr="002B7EF7">
        <w:rPr>
          <w:rFonts w:ascii="Arial" w:hAnsi="Arial" w:cs="Arial"/>
          <w:b/>
          <w:sz w:val="24"/>
          <w:szCs w:val="24"/>
        </w:rPr>
        <w:t>Gümüşhane, Bayburt, Sivas, Yozgat, Erzincan, Erzurum, Tokat, Artvin, Giresun, Çorum, Amasya, Tunceli, Bingöl, Çankırı, Ardahan, Kastamonu, Bitlis, Isparta, Iğdır, Kars, Karabük, Kayseri, Kastamonu, Muş, Malatya, Kırşehir, Sinop</w:t>
      </w:r>
      <w:r w:rsidR="00766989" w:rsidRPr="002B7EF7">
        <w:rPr>
          <w:rFonts w:ascii="Arial" w:hAnsi="Arial" w:cs="Arial"/>
          <w:b/>
          <w:sz w:val="24"/>
          <w:szCs w:val="24"/>
        </w:rPr>
        <w:t xml:space="preserve"> </w:t>
      </w:r>
      <w:r w:rsidR="00766989" w:rsidRPr="002B7EF7">
        <w:rPr>
          <w:rFonts w:ascii="Arial" w:hAnsi="Arial" w:cs="Arial"/>
          <w:sz w:val="24"/>
          <w:szCs w:val="24"/>
        </w:rPr>
        <w:t>illerinde</w:t>
      </w:r>
      <w:r w:rsidRPr="002B7EF7">
        <w:rPr>
          <w:rFonts w:ascii="Arial" w:hAnsi="Arial" w:cs="Arial"/>
          <w:sz w:val="24"/>
          <w:szCs w:val="24"/>
        </w:rPr>
        <w:t xml:space="preserve"> 2023 yılı mücadele</w:t>
      </w:r>
      <w:r w:rsidR="00766989" w:rsidRPr="002B7EF7">
        <w:rPr>
          <w:rFonts w:ascii="Arial" w:hAnsi="Arial" w:cs="Arial"/>
          <w:sz w:val="24"/>
          <w:szCs w:val="24"/>
        </w:rPr>
        <w:t xml:space="preserve"> programı yürütülecektir. Söz konusu </w:t>
      </w:r>
      <w:r w:rsidRPr="002B7EF7">
        <w:rPr>
          <w:rFonts w:ascii="Arial" w:hAnsi="Arial" w:cs="Arial"/>
          <w:sz w:val="24"/>
          <w:szCs w:val="24"/>
        </w:rPr>
        <w:t>il</w:t>
      </w:r>
      <w:r w:rsidR="00766989" w:rsidRPr="002B7EF7">
        <w:rPr>
          <w:rFonts w:ascii="Arial" w:hAnsi="Arial" w:cs="Arial"/>
          <w:sz w:val="24"/>
          <w:szCs w:val="24"/>
        </w:rPr>
        <w:t>ler</w:t>
      </w:r>
      <w:r w:rsidRPr="002B7EF7">
        <w:rPr>
          <w:rFonts w:ascii="Arial" w:hAnsi="Arial" w:cs="Arial"/>
          <w:sz w:val="24"/>
          <w:szCs w:val="24"/>
        </w:rPr>
        <w:t xml:space="preserve">de 2022 yılı mücadele programından kalan ilaçlar ve 2023 yılı programı </w:t>
      </w:r>
      <w:r w:rsidR="00766989" w:rsidRPr="002B7EF7">
        <w:rPr>
          <w:rFonts w:ascii="Arial" w:hAnsi="Arial" w:cs="Arial"/>
          <w:sz w:val="24"/>
          <w:szCs w:val="24"/>
        </w:rPr>
        <w:t xml:space="preserve">kapsamında temin edilen </w:t>
      </w:r>
      <w:r w:rsidRPr="002B7EF7">
        <w:rPr>
          <w:rFonts w:ascii="Arial" w:hAnsi="Arial" w:cs="Arial"/>
          <w:sz w:val="24"/>
          <w:szCs w:val="24"/>
        </w:rPr>
        <w:t>ilaçlar ile mücadele yürütülecektir. İhtiyaç duyulması halinde mahalli kaynaklar kullan</w:t>
      </w:r>
      <w:r w:rsidR="00766989" w:rsidRPr="002B7EF7">
        <w:rPr>
          <w:rFonts w:ascii="Arial" w:hAnsi="Arial" w:cs="Arial"/>
          <w:sz w:val="24"/>
          <w:szCs w:val="24"/>
        </w:rPr>
        <w:t xml:space="preserve">ılarak tüm illerde mücadele </w:t>
      </w:r>
      <w:r w:rsidRPr="002B7EF7">
        <w:rPr>
          <w:rFonts w:ascii="Arial" w:hAnsi="Arial" w:cs="Arial"/>
          <w:sz w:val="24"/>
          <w:szCs w:val="24"/>
        </w:rPr>
        <w:t>çalışması yapılabil</w:t>
      </w:r>
      <w:r w:rsidR="00766989" w:rsidRPr="002B7EF7">
        <w:rPr>
          <w:rFonts w:ascii="Arial" w:hAnsi="Arial" w:cs="Arial"/>
          <w:sz w:val="24"/>
          <w:szCs w:val="24"/>
        </w:rPr>
        <w:t xml:space="preserve">ir. </w:t>
      </w:r>
      <w:r w:rsidRPr="002B7EF7">
        <w:rPr>
          <w:rFonts w:ascii="Arial" w:hAnsi="Arial" w:cs="Arial"/>
          <w:sz w:val="24"/>
          <w:szCs w:val="24"/>
        </w:rPr>
        <w:t>İlaçlama</w:t>
      </w:r>
      <w:r w:rsidR="00766989" w:rsidRPr="002B7EF7">
        <w:rPr>
          <w:rFonts w:ascii="Arial" w:hAnsi="Arial" w:cs="Arial"/>
          <w:sz w:val="24"/>
          <w:szCs w:val="24"/>
        </w:rPr>
        <w:t xml:space="preserve">lar </w:t>
      </w:r>
      <w:r w:rsidRPr="002B7EF7">
        <w:rPr>
          <w:rFonts w:ascii="Arial" w:hAnsi="Arial" w:cs="Arial"/>
          <w:sz w:val="24"/>
          <w:szCs w:val="24"/>
        </w:rPr>
        <w:t>kampanya tarzında</w:t>
      </w:r>
      <w:r w:rsidR="00766989" w:rsidRPr="002B7EF7">
        <w:rPr>
          <w:rFonts w:ascii="Arial" w:hAnsi="Arial" w:cs="Arial"/>
          <w:sz w:val="24"/>
          <w:szCs w:val="24"/>
        </w:rPr>
        <w:t xml:space="preserve"> </w:t>
      </w:r>
      <w:r w:rsidRPr="002B7EF7">
        <w:rPr>
          <w:rFonts w:ascii="Arial" w:hAnsi="Arial" w:cs="Arial"/>
          <w:sz w:val="24"/>
          <w:szCs w:val="24"/>
        </w:rPr>
        <w:t>İl Müdürlüklerince koordine edil</w:t>
      </w:r>
      <w:r w:rsidR="00766989" w:rsidRPr="002B7EF7">
        <w:rPr>
          <w:rFonts w:ascii="Arial" w:hAnsi="Arial" w:cs="Arial"/>
          <w:sz w:val="24"/>
          <w:szCs w:val="24"/>
        </w:rPr>
        <w:t>erek yapılmalıdır. Bu amaçla gönderilen ilaç ve ödenek amacı dışında kullanılmamalıdır.</w:t>
      </w:r>
      <w:r w:rsidRPr="002B7EF7">
        <w:rPr>
          <w:rFonts w:ascii="Arial" w:hAnsi="Arial" w:cs="Arial"/>
          <w:sz w:val="24"/>
          <w:szCs w:val="24"/>
        </w:rPr>
        <w:t xml:space="preserve"> </w:t>
      </w:r>
    </w:p>
    <w:p w:rsidR="002B7EF7" w:rsidRDefault="0064583E" w:rsidP="0004680F">
      <w:pPr>
        <w:numPr>
          <w:ilvl w:val="0"/>
          <w:numId w:val="75"/>
        </w:numPr>
        <w:jc w:val="both"/>
        <w:rPr>
          <w:rFonts w:ascii="Arial" w:hAnsi="Arial" w:cs="Arial"/>
          <w:sz w:val="24"/>
          <w:szCs w:val="24"/>
        </w:rPr>
      </w:pPr>
      <w:r w:rsidRPr="002B7EF7">
        <w:rPr>
          <w:rFonts w:ascii="Arial" w:hAnsi="Arial" w:cs="Arial"/>
          <w:sz w:val="24"/>
          <w:szCs w:val="24"/>
        </w:rPr>
        <w:t xml:space="preserve">Üreticilere yönelik olarak gerek barınak gerekse hayvanlarda alınacak önlemler konusunda bilgilendirme çalışmaları sürdürülecek, ilgili kurum ve kuruluşlarla koordinasyon ve </w:t>
      </w:r>
      <w:r w:rsidR="001B2215" w:rsidRPr="002B7EF7">
        <w:rPr>
          <w:rFonts w:ascii="Arial" w:hAnsi="Arial" w:cs="Arial"/>
          <w:sz w:val="24"/>
          <w:szCs w:val="24"/>
        </w:rPr>
        <w:t>iş birliği</w:t>
      </w:r>
      <w:r w:rsidRPr="002B7EF7">
        <w:rPr>
          <w:rFonts w:ascii="Arial" w:hAnsi="Arial" w:cs="Arial"/>
          <w:sz w:val="24"/>
          <w:szCs w:val="24"/>
        </w:rPr>
        <w:t xml:space="preserve"> artırılacaktır. </w:t>
      </w:r>
    </w:p>
    <w:p w:rsidR="002B7EF7" w:rsidRDefault="0064583E" w:rsidP="0004680F">
      <w:pPr>
        <w:numPr>
          <w:ilvl w:val="0"/>
          <w:numId w:val="75"/>
        </w:numPr>
        <w:jc w:val="both"/>
        <w:rPr>
          <w:rFonts w:ascii="Arial" w:hAnsi="Arial" w:cs="Arial"/>
          <w:sz w:val="24"/>
          <w:szCs w:val="24"/>
        </w:rPr>
      </w:pPr>
      <w:r w:rsidRPr="002B7EF7">
        <w:rPr>
          <w:rFonts w:ascii="Arial" w:hAnsi="Arial" w:cs="Arial"/>
          <w:sz w:val="24"/>
          <w:szCs w:val="24"/>
        </w:rPr>
        <w:t xml:space="preserve">Kırım-Kongo Kanamalı Ateşi Hastalığının yayılışında özellikle </w:t>
      </w:r>
      <w:proofErr w:type="spellStart"/>
      <w:r w:rsidRPr="002B7EF7">
        <w:rPr>
          <w:rFonts w:ascii="Arial" w:hAnsi="Arial" w:cs="Arial"/>
          <w:i/>
          <w:sz w:val="24"/>
          <w:szCs w:val="24"/>
        </w:rPr>
        <w:t>Hyalomma</w:t>
      </w:r>
      <w:proofErr w:type="spellEnd"/>
      <w:r w:rsidRPr="002B7EF7">
        <w:rPr>
          <w:rFonts w:ascii="Arial" w:hAnsi="Arial" w:cs="Arial"/>
          <w:i/>
          <w:sz w:val="24"/>
          <w:szCs w:val="24"/>
        </w:rPr>
        <w:t xml:space="preserve"> </w:t>
      </w:r>
      <w:proofErr w:type="spellStart"/>
      <w:r w:rsidRPr="002B7EF7">
        <w:rPr>
          <w:rFonts w:ascii="Arial" w:hAnsi="Arial" w:cs="Arial"/>
          <w:i/>
          <w:sz w:val="24"/>
          <w:szCs w:val="24"/>
        </w:rPr>
        <w:t>marginatum</w:t>
      </w:r>
      <w:proofErr w:type="spellEnd"/>
      <w:r w:rsidRPr="002B7EF7">
        <w:rPr>
          <w:rFonts w:ascii="Arial" w:hAnsi="Arial" w:cs="Arial"/>
          <w:sz w:val="24"/>
          <w:szCs w:val="24"/>
        </w:rPr>
        <w:t xml:space="preserve"> türü kenelerin etkin rol oynadığı kabul edilmektedir. Kırım-Kongo Kanamalı Ateşi ile ilgili ülkemizde yapılan çalışmalarda </w:t>
      </w:r>
      <w:proofErr w:type="spellStart"/>
      <w:r w:rsidRPr="002B7EF7">
        <w:rPr>
          <w:rFonts w:ascii="Arial" w:hAnsi="Arial" w:cs="Arial"/>
          <w:i/>
          <w:sz w:val="24"/>
          <w:szCs w:val="24"/>
        </w:rPr>
        <w:t>Hyalomma</w:t>
      </w:r>
      <w:proofErr w:type="spellEnd"/>
      <w:r w:rsidRPr="002B7EF7">
        <w:rPr>
          <w:rFonts w:ascii="Arial" w:hAnsi="Arial" w:cs="Arial"/>
          <w:i/>
          <w:sz w:val="24"/>
          <w:szCs w:val="24"/>
        </w:rPr>
        <w:t xml:space="preserve"> </w:t>
      </w:r>
      <w:proofErr w:type="spellStart"/>
      <w:r w:rsidRPr="002B7EF7">
        <w:rPr>
          <w:rFonts w:ascii="Arial" w:hAnsi="Arial" w:cs="Arial"/>
          <w:i/>
          <w:sz w:val="24"/>
          <w:szCs w:val="24"/>
        </w:rPr>
        <w:t>marginatum</w:t>
      </w:r>
      <w:proofErr w:type="spellEnd"/>
      <w:r w:rsidRPr="002B7EF7">
        <w:rPr>
          <w:rFonts w:ascii="Arial" w:hAnsi="Arial" w:cs="Arial"/>
          <w:sz w:val="24"/>
          <w:szCs w:val="24"/>
        </w:rPr>
        <w:t xml:space="preserve"> türünün erişkinlerinin özellikle sığırlarda, larva ve </w:t>
      </w:r>
      <w:proofErr w:type="spellStart"/>
      <w:r w:rsidRPr="002B7EF7">
        <w:rPr>
          <w:rFonts w:ascii="Arial" w:hAnsi="Arial" w:cs="Arial"/>
          <w:sz w:val="24"/>
          <w:szCs w:val="24"/>
        </w:rPr>
        <w:t>nimflerinin</w:t>
      </w:r>
      <w:proofErr w:type="spellEnd"/>
      <w:r w:rsidRPr="002B7EF7">
        <w:rPr>
          <w:rFonts w:ascii="Arial" w:hAnsi="Arial" w:cs="Arial"/>
          <w:sz w:val="24"/>
          <w:szCs w:val="24"/>
        </w:rPr>
        <w:t xml:space="preserve"> ise başta yaban tavşanı olmak üzere, keklik ve kirpilerde beslendiği görülmüştür. Sığırlar ve tavşanlar bu anlamda </w:t>
      </w:r>
      <w:r w:rsidRPr="002B7EF7">
        <w:rPr>
          <w:rFonts w:ascii="Arial" w:hAnsi="Arial" w:cs="Arial"/>
          <w:i/>
          <w:sz w:val="24"/>
          <w:szCs w:val="24"/>
        </w:rPr>
        <w:t xml:space="preserve">H. </w:t>
      </w:r>
      <w:proofErr w:type="spellStart"/>
      <w:r w:rsidRPr="002B7EF7">
        <w:rPr>
          <w:rFonts w:ascii="Arial" w:hAnsi="Arial" w:cs="Arial"/>
          <w:i/>
          <w:sz w:val="24"/>
          <w:szCs w:val="24"/>
        </w:rPr>
        <w:t>marginatum</w:t>
      </w:r>
      <w:proofErr w:type="spellEnd"/>
      <w:r w:rsidRPr="002B7EF7">
        <w:rPr>
          <w:rFonts w:ascii="Arial" w:hAnsi="Arial" w:cs="Arial"/>
          <w:sz w:val="24"/>
          <w:szCs w:val="24"/>
        </w:rPr>
        <w:t xml:space="preserve"> </w:t>
      </w:r>
      <w:proofErr w:type="spellStart"/>
      <w:r w:rsidRPr="002B7EF7">
        <w:rPr>
          <w:rFonts w:ascii="Arial" w:hAnsi="Arial" w:cs="Arial"/>
          <w:sz w:val="24"/>
          <w:szCs w:val="24"/>
        </w:rPr>
        <w:t>populasyonunun</w:t>
      </w:r>
      <w:proofErr w:type="spellEnd"/>
      <w:r w:rsidRPr="002B7EF7">
        <w:rPr>
          <w:rFonts w:ascii="Arial" w:hAnsi="Arial" w:cs="Arial"/>
          <w:sz w:val="24"/>
          <w:szCs w:val="24"/>
        </w:rPr>
        <w:t xml:space="preserve"> en büyük destekçileri olarak rol almaktadır. </w:t>
      </w:r>
      <w:proofErr w:type="spellStart"/>
      <w:r w:rsidRPr="002B7EF7">
        <w:rPr>
          <w:rFonts w:ascii="Arial" w:hAnsi="Arial" w:cs="Arial"/>
          <w:i/>
          <w:sz w:val="24"/>
          <w:szCs w:val="24"/>
        </w:rPr>
        <w:t>Hyalomma</w:t>
      </w:r>
      <w:proofErr w:type="spellEnd"/>
      <w:r w:rsidRPr="002B7EF7">
        <w:rPr>
          <w:rFonts w:ascii="Arial" w:hAnsi="Arial" w:cs="Arial"/>
          <w:i/>
          <w:sz w:val="24"/>
          <w:szCs w:val="24"/>
        </w:rPr>
        <w:t xml:space="preserve"> </w:t>
      </w:r>
      <w:proofErr w:type="spellStart"/>
      <w:r w:rsidRPr="002B7EF7">
        <w:rPr>
          <w:rFonts w:ascii="Arial" w:hAnsi="Arial" w:cs="Arial"/>
          <w:i/>
          <w:sz w:val="24"/>
          <w:szCs w:val="24"/>
        </w:rPr>
        <w:t>marginatum</w:t>
      </w:r>
      <w:proofErr w:type="spellEnd"/>
      <w:r w:rsidRPr="002B7EF7">
        <w:rPr>
          <w:rFonts w:ascii="Arial" w:hAnsi="Arial" w:cs="Arial"/>
          <w:sz w:val="24"/>
          <w:szCs w:val="24"/>
        </w:rPr>
        <w:t xml:space="preserve"> yaban hayatı ile çok yakından ilişkili olup Özellikle kuru taban örtüsüne sahip dağlık, bodur ormanlık, meşelik ve çalılıkların olduğu alanlarda yayılış göstermektedir. Bu tür kenenin yaygın olduğu bölgeler göz önünde bulundurularak çiftlik hayvanlarının bu bölgeler ve kene kaynağı olabilecek diğer yabani hayvanlar ile (yaban tavşanı, kirpi, domuz, deve kuşu ve bazı kuşlar) temasında dikkatli davranılmalıdır. Özellikle hastalığın çıktığı bölgelerde yüksek oranda </w:t>
      </w:r>
      <w:proofErr w:type="spellStart"/>
      <w:r w:rsidRPr="002B7EF7">
        <w:rPr>
          <w:rFonts w:ascii="Arial" w:hAnsi="Arial" w:cs="Arial"/>
          <w:sz w:val="24"/>
          <w:szCs w:val="24"/>
        </w:rPr>
        <w:t>virus</w:t>
      </w:r>
      <w:proofErr w:type="spellEnd"/>
      <w:r w:rsidRPr="002B7EF7">
        <w:rPr>
          <w:rFonts w:ascii="Arial" w:hAnsi="Arial" w:cs="Arial"/>
          <w:sz w:val="24"/>
          <w:szCs w:val="24"/>
        </w:rPr>
        <w:t xml:space="preserve"> dolaşımının olduğu ve aynı zamanda insan-kene (</w:t>
      </w:r>
      <w:proofErr w:type="spellStart"/>
      <w:r w:rsidRPr="002B7EF7">
        <w:rPr>
          <w:rFonts w:ascii="Arial" w:hAnsi="Arial" w:cs="Arial"/>
          <w:i/>
          <w:sz w:val="24"/>
          <w:szCs w:val="24"/>
        </w:rPr>
        <w:t>Hyalomma</w:t>
      </w:r>
      <w:proofErr w:type="spellEnd"/>
      <w:r w:rsidRPr="002B7EF7">
        <w:rPr>
          <w:rFonts w:ascii="Arial" w:hAnsi="Arial" w:cs="Arial"/>
          <w:i/>
          <w:sz w:val="24"/>
          <w:szCs w:val="24"/>
        </w:rPr>
        <w:t xml:space="preserve"> </w:t>
      </w:r>
      <w:proofErr w:type="spellStart"/>
      <w:r w:rsidRPr="002B7EF7">
        <w:rPr>
          <w:rFonts w:ascii="Arial" w:hAnsi="Arial" w:cs="Arial"/>
          <w:i/>
          <w:sz w:val="24"/>
          <w:szCs w:val="24"/>
        </w:rPr>
        <w:t>marginatum</w:t>
      </w:r>
      <w:proofErr w:type="spellEnd"/>
      <w:r w:rsidRPr="002B7EF7">
        <w:rPr>
          <w:rFonts w:ascii="Arial" w:hAnsi="Arial" w:cs="Arial"/>
          <w:sz w:val="24"/>
          <w:szCs w:val="24"/>
        </w:rPr>
        <w:t>) temasının (kene tutmaları) hastalığın yayılışında önemli olduğu görülmüştür.</w:t>
      </w:r>
    </w:p>
    <w:p w:rsidR="002B7EF7" w:rsidRDefault="0064583E" w:rsidP="0004680F">
      <w:pPr>
        <w:numPr>
          <w:ilvl w:val="0"/>
          <w:numId w:val="75"/>
        </w:numPr>
        <w:jc w:val="both"/>
        <w:rPr>
          <w:rFonts w:ascii="Arial" w:hAnsi="Arial" w:cs="Arial"/>
          <w:sz w:val="24"/>
          <w:szCs w:val="24"/>
        </w:rPr>
      </w:pPr>
      <w:r w:rsidRPr="002B7EF7">
        <w:rPr>
          <w:rFonts w:ascii="Arial" w:hAnsi="Arial" w:cs="Arial"/>
          <w:sz w:val="24"/>
          <w:szCs w:val="24"/>
        </w:rPr>
        <w:t xml:space="preserve">Kene eradikasyonunun zorluğu düşünüldüğünde amaç artan kene sayısının kabul edilebilir sınırlara indirilmesidir. Hayvanların ilaçlanmasında kenelerin aktif oldukları dönemde (yörelere göre değişmekle birlikte </w:t>
      </w:r>
      <w:r w:rsidR="002F3486" w:rsidRPr="002B7EF7">
        <w:rPr>
          <w:rFonts w:ascii="Arial" w:hAnsi="Arial" w:cs="Arial"/>
          <w:sz w:val="24"/>
          <w:szCs w:val="24"/>
        </w:rPr>
        <w:t xml:space="preserve">mart-ekim </w:t>
      </w:r>
      <w:r w:rsidRPr="002B7EF7">
        <w:rPr>
          <w:rFonts w:ascii="Arial" w:hAnsi="Arial" w:cs="Arial"/>
          <w:sz w:val="24"/>
          <w:szCs w:val="24"/>
        </w:rPr>
        <w:t xml:space="preserve">ayları arası) periyodik olarak özellikle sığırlar hedef alınarak mümkün olduğu kadar 30 gün </w:t>
      </w:r>
      <w:proofErr w:type="gramStart"/>
      <w:r w:rsidRPr="002B7EF7">
        <w:rPr>
          <w:rFonts w:ascii="Arial" w:hAnsi="Arial" w:cs="Arial"/>
          <w:sz w:val="24"/>
          <w:szCs w:val="24"/>
        </w:rPr>
        <w:t>aralıklarla</w:t>
      </w:r>
      <w:proofErr w:type="gramEnd"/>
      <w:r w:rsidRPr="002B7EF7">
        <w:rPr>
          <w:rFonts w:ascii="Arial" w:hAnsi="Arial" w:cs="Arial"/>
          <w:sz w:val="24"/>
          <w:szCs w:val="24"/>
        </w:rPr>
        <w:t xml:space="preserve"> 3 uygulama şeklinde yapılacak ilaçlama takip eden yıldaki kene sayısını azaltmak için en etkili yöntemlerdendir. Mücadele çalışmalarına mahalli idarelerin ve yerel yönetimlerin katılımı sağlanmalıdır. Mümkün olduğu ölçüde bu ilaçların uzun etkili olanları tercih edilmelidir.</w:t>
      </w:r>
    </w:p>
    <w:p w:rsidR="002B7EF7" w:rsidRDefault="0064583E" w:rsidP="0004680F">
      <w:pPr>
        <w:numPr>
          <w:ilvl w:val="0"/>
          <w:numId w:val="75"/>
        </w:numPr>
        <w:jc w:val="both"/>
        <w:rPr>
          <w:rFonts w:ascii="Arial" w:hAnsi="Arial" w:cs="Arial"/>
          <w:sz w:val="24"/>
          <w:szCs w:val="24"/>
        </w:rPr>
      </w:pPr>
      <w:r w:rsidRPr="002B7EF7">
        <w:rPr>
          <w:rFonts w:ascii="Arial" w:hAnsi="Arial" w:cs="Arial"/>
          <w:sz w:val="24"/>
          <w:szCs w:val="24"/>
        </w:rPr>
        <w:t>İlaçlamada etkinliğin artırılması adına öncelikli hedefin sığırlar olarak belirlenmesi, ilaçlamaya hayvanların meraya çıktığı ilk hafta içinde başlanılması, sadece meraya çıkacak hayvanların ilaçlanması, İlaçlamanın prospektüse uygun olarak yapılmasının sağlanması, gereksiz ilaç kullanımının engellenmesi, daha etkin bir mücadele için hayvanların mümkün mertebe kapalı alanlara alınarak serin olan saatlerde ilaçlanması, ilaçlamadan sonra bir-iki saat bekletilmesi gerekmektedir.</w:t>
      </w:r>
    </w:p>
    <w:p w:rsidR="002B7EF7" w:rsidRDefault="0064583E" w:rsidP="0004680F">
      <w:pPr>
        <w:numPr>
          <w:ilvl w:val="0"/>
          <w:numId w:val="75"/>
        </w:numPr>
        <w:jc w:val="both"/>
        <w:rPr>
          <w:rFonts w:ascii="Arial" w:hAnsi="Arial" w:cs="Arial"/>
          <w:sz w:val="24"/>
          <w:szCs w:val="24"/>
        </w:rPr>
      </w:pPr>
      <w:r w:rsidRPr="002B7EF7">
        <w:rPr>
          <w:rFonts w:ascii="Arial" w:hAnsi="Arial" w:cs="Arial"/>
          <w:sz w:val="24"/>
          <w:szCs w:val="24"/>
        </w:rPr>
        <w:t>İlaçlama yapılacak bölgelerin seçiminde ilgili il sağlık müdürlüklerinden alınan Kırım-Kongo Kanamalı Ateşi Hastalığı vaka bilgileri kullanılarak ve ortak mera alanları da dikkate alınarak ilaçlamanın planlanması ve bu bölgelerde ilaçlamanın yapılması gerekmektedir.</w:t>
      </w:r>
    </w:p>
    <w:p w:rsidR="002B7EF7" w:rsidRDefault="0064583E" w:rsidP="0004680F">
      <w:pPr>
        <w:numPr>
          <w:ilvl w:val="0"/>
          <w:numId w:val="75"/>
        </w:numPr>
        <w:jc w:val="both"/>
        <w:rPr>
          <w:rFonts w:ascii="Arial" w:hAnsi="Arial" w:cs="Arial"/>
          <w:sz w:val="24"/>
          <w:szCs w:val="24"/>
        </w:rPr>
      </w:pPr>
      <w:r w:rsidRPr="002B7EF7">
        <w:rPr>
          <w:rFonts w:ascii="Arial" w:hAnsi="Arial" w:cs="Arial"/>
          <w:sz w:val="24"/>
          <w:szCs w:val="24"/>
        </w:rPr>
        <w:t>Hastalığın görüldüğü illerde, kene mücadelesiyle ilgili eğitim çalışmalarına önem verilerek, kenelerin yaşam koşullarının bozulması gibi ilaçlama harici önlemler de anlatılmalıdır (barınaklarda bulunan yarık ve çatlakların sıvanması, barınakların badana edilmesi vb.). Ayrıca ilaçlama, hayvan veya insan üzerinden kenenin nasıl ayrılacağı vb. konularda görsel çalışmalar yapılmalıdır.</w:t>
      </w:r>
    </w:p>
    <w:p w:rsidR="002B7EF7" w:rsidRDefault="0064583E" w:rsidP="0004680F">
      <w:pPr>
        <w:numPr>
          <w:ilvl w:val="0"/>
          <w:numId w:val="75"/>
        </w:numPr>
        <w:jc w:val="both"/>
        <w:rPr>
          <w:rFonts w:ascii="Arial" w:hAnsi="Arial" w:cs="Arial"/>
          <w:sz w:val="24"/>
          <w:szCs w:val="24"/>
        </w:rPr>
      </w:pPr>
      <w:r w:rsidRPr="002B7EF7">
        <w:rPr>
          <w:rFonts w:ascii="Arial" w:hAnsi="Arial" w:cs="Arial"/>
          <w:sz w:val="24"/>
          <w:szCs w:val="24"/>
        </w:rPr>
        <w:t xml:space="preserve">İlaçlama yapanlar kişisel korunma önlemi almalıdır. Hayvan Sağlığı, Yetiştiriciliği ve Su Ürünleri Şube Müdürlüklerince İl Müdürlüklerinde görevli Veteriner Hekim, </w:t>
      </w:r>
      <w:r w:rsidRPr="002B7EF7">
        <w:rPr>
          <w:rFonts w:ascii="Arial" w:hAnsi="Arial" w:cs="Arial"/>
          <w:sz w:val="24"/>
          <w:szCs w:val="24"/>
        </w:rPr>
        <w:lastRenderedPageBreak/>
        <w:t>Mühendis, Tekniker, Teknisyen, Biyolog, Tarım Danışmanı, Sözleşmeli personel vb. tüm personele yönelik eğitim toplantısı yapılarak mücadelenin ayrıntıları ile kişisel korunma önlemleri anlatılmalıdır.</w:t>
      </w:r>
    </w:p>
    <w:p w:rsidR="002B7EF7" w:rsidRDefault="0064583E" w:rsidP="0004680F">
      <w:pPr>
        <w:numPr>
          <w:ilvl w:val="0"/>
          <w:numId w:val="75"/>
        </w:numPr>
        <w:jc w:val="both"/>
        <w:rPr>
          <w:rFonts w:ascii="Arial" w:hAnsi="Arial" w:cs="Arial"/>
          <w:sz w:val="24"/>
          <w:szCs w:val="24"/>
        </w:rPr>
      </w:pPr>
      <w:r w:rsidRPr="002B7EF7">
        <w:rPr>
          <w:rFonts w:ascii="Arial" w:hAnsi="Arial" w:cs="Arial"/>
          <w:sz w:val="24"/>
          <w:szCs w:val="24"/>
        </w:rPr>
        <w:t>Yapışan keneler kesinlikle ezilmeden ve kenenin ağız kısmı koparılmadan (bir pensle sağa sola oynatarak, çivi çıkarır gibi) alınmalıdır.</w:t>
      </w:r>
    </w:p>
    <w:p w:rsidR="002B7EF7" w:rsidRDefault="0064583E" w:rsidP="0004680F">
      <w:pPr>
        <w:numPr>
          <w:ilvl w:val="0"/>
          <w:numId w:val="75"/>
        </w:numPr>
        <w:jc w:val="both"/>
        <w:rPr>
          <w:rFonts w:ascii="Arial" w:hAnsi="Arial" w:cs="Arial"/>
          <w:sz w:val="24"/>
          <w:szCs w:val="24"/>
        </w:rPr>
      </w:pPr>
      <w:r w:rsidRPr="002B7EF7">
        <w:rPr>
          <w:rFonts w:ascii="Arial" w:hAnsi="Arial" w:cs="Arial"/>
          <w:sz w:val="24"/>
          <w:szCs w:val="24"/>
        </w:rPr>
        <w:t>Isırılan kişinin iki hafta süreyle ateş ve diğer belirtiler yönünden takip edilmesi gerekmektedir. (</w:t>
      </w:r>
      <w:r w:rsidR="001B2215" w:rsidRPr="002B7EF7">
        <w:rPr>
          <w:rFonts w:ascii="Arial" w:hAnsi="Arial" w:cs="Arial"/>
          <w:sz w:val="24"/>
          <w:szCs w:val="24"/>
        </w:rPr>
        <w:t>Ateşin 38</w:t>
      </w:r>
      <w:r w:rsidRPr="002B7EF7">
        <w:rPr>
          <w:rFonts w:ascii="Arial" w:hAnsi="Arial" w:cs="Arial"/>
          <w:sz w:val="24"/>
          <w:szCs w:val="24"/>
        </w:rPr>
        <w:t>,5 °C veya üzerinde olması halinde acilen tam teşekkülü hastaneye başvurulmalıdır)</w:t>
      </w:r>
    </w:p>
    <w:p w:rsidR="002B7EF7" w:rsidRDefault="0064583E" w:rsidP="0004680F">
      <w:pPr>
        <w:numPr>
          <w:ilvl w:val="0"/>
          <w:numId w:val="75"/>
        </w:numPr>
        <w:jc w:val="both"/>
        <w:rPr>
          <w:rFonts w:ascii="Arial" w:hAnsi="Arial" w:cs="Arial"/>
          <w:sz w:val="24"/>
          <w:szCs w:val="24"/>
        </w:rPr>
      </w:pPr>
      <w:r w:rsidRPr="002B7EF7">
        <w:rPr>
          <w:rFonts w:ascii="Arial" w:hAnsi="Arial" w:cs="Arial"/>
          <w:sz w:val="24"/>
          <w:szCs w:val="24"/>
        </w:rPr>
        <w:t xml:space="preserve">Barınaklar için yerde ve duvarlarda uzun süre kalabilecek </w:t>
      </w:r>
      <w:proofErr w:type="spellStart"/>
      <w:r w:rsidRPr="002B7EF7">
        <w:rPr>
          <w:rFonts w:ascii="Arial" w:hAnsi="Arial" w:cs="Arial"/>
          <w:sz w:val="24"/>
          <w:szCs w:val="24"/>
        </w:rPr>
        <w:t>akarisidler</w:t>
      </w:r>
      <w:proofErr w:type="spellEnd"/>
      <w:r w:rsidRPr="002B7EF7">
        <w:rPr>
          <w:rFonts w:ascii="Arial" w:hAnsi="Arial" w:cs="Arial"/>
          <w:sz w:val="24"/>
          <w:szCs w:val="24"/>
        </w:rPr>
        <w:t xml:space="preserve"> buharlaşma etkisi de dikkate alınarak püskürtme-</w:t>
      </w:r>
      <w:proofErr w:type="spellStart"/>
      <w:r w:rsidRPr="002B7EF7">
        <w:rPr>
          <w:rFonts w:ascii="Arial" w:hAnsi="Arial" w:cs="Arial"/>
          <w:sz w:val="24"/>
          <w:szCs w:val="24"/>
        </w:rPr>
        <w:t>pulverizasyon</w:t>
      </w:r>
      <w:proofErr w:type="spellEnd"/>
      <w:r w:rsidRPr="002B7EF7">
        <w:rPr>
          <w:rFonts w:ascii="Arial" w:hAnsi="Arial" w:cs="Arial"/>
          <w:sz w:val="24"/>
          <w:szCs w:val="24"/>
        </w:rPr>
        <w:t xml:space="preserve"> şeklinde </w:t>
      </w:r>
      <w:r w:rsidR="00036BB7" w:rsidRPr="002B7EF7">
        <w:rPr>
          <w:rFonts w:ascii="Arial" w:hAnsi="Arial" w:cs="Arial"/>
          <w:sz w:val="24"/>
          <w:szCs w:val="24"/>
        </w:rPr>
        <w:t xml:space="preserve">kullanılması </w:t>
      </w:r>
      <w:r w:rsidRPr="002B7EF7">
        <w:rPr>
          <w:rFonts w:ascii="Arial" w:hAnsi="Arial" w:cs="Arial"/>
          <w:sz w:val="24"/>
          <w:szCs w:val="24"/>
        </w:rPr>
        <w:t>tavsiye edilmelidir. Mümkün olduğu ölçüde bu ilaçların uzun etkili olanları tercih edilmeli, ilaçlamalar yapılırken kene aktivasyonu, birbirini izleyen periyotlarda farklı ilaçların kullanılması gibi durumlar da gözetilmelidir.</w:t>
      </w:r>
    </w:p>
    <w:p w:rsidR="0064583E" w:rsidRPr="002B7EF7" w:rsidRDefault="0064583E" w:rsidP="0004680F">
      <w:pPr>
        <w:numPr>
          <w:ilvl w:val="0"/>
          <w:numId w:val="75"/>
        </w:numPr>
        <w:jc w:val="both"/>
        <w:rPr>
          <w:rFonts w:ascii="Arial" w:hAnsi="Arial" w:cs="Arial"/>
          <w:sz w:val="24"/>
          <w:szCs w:val="24"/>
        </w:rPr>
      </w:pPr>
      <w:r w:rsidRPr="002B7EF7">
        <w:rPr>
          <w:rFonts w:ascii="Arial" w:hAnsi="Arial" w:cs="Arial"/>
          <w:sz w:val="24"/>
          <w:szCs w:val="24"/>
        </w:rPr>
        <w:t>İhtiyaç halinde diğer kurum ve sivil toplum kuruluşları ile İl Özel İdarelerinden</w:t>
      </w:r>
      <w:r w:rsidRPr="002B7EF7" w:rsidDel="00AF55D6">
        <w:rPr>
          <w:rFonts w:ascii="Arial" w:hAnsi="Arial" w:cs="Arial"/>
          <w:sz w:val="24"/>
          <w:szCs w:val="24"/>
        </w:rPr>
        <w:t xml:space="preserve"> </w:t>
      </w:r>
      <w:r w:rsidRPr="002B7EF7">
        <w:rPr>
          <w:rFonts w:ascii="Arial" w:hAnsi="Arial" w:cs="Arial"/>
          <w:sz w:val="24"/>
          <w:szCs w:val="24"/>
        </w:rPr>
        <w:t>başta araç olmak üzere alet-malzeme ve diğer konularda destek alınması gerekmektedir.</w:t>
      </w:r>
    </w:p>
    <w:p w:rsidR="00036BB7" w:rsidRPr="007517F0" w:rsidRDefault="00036BB7" w:rsidP="007F50B4">
      <w:pPr>
        <w:ind w:left="1740"/>
        <w:jc w:val="both"/>
        <w:rPr>
          <w:rFonts w:ascii="Arial" w:hAnsi="Arial" w:cs="Arial"/>
          <w:sz w:val="24"/>
          <w:szCs w:val="24"/>
        </w:rPr>
      </w:pPr>
    </w:p>
    <w:p w:rsidR="007F50B4" w:rsidRPr="007517F0" w:rsidRDefault="00D337D0" w:rsidP="00317726">
      <w:pPr>
        <w:numPr>
          <w:ilvl w:val="1"/>
          <w:numId w:val="3"/>
        </w:numPr>
        <w:tabs>
          <w:tab w:val="clear" w:pos="720"/>
          <w:tab w:val="num" w:pos="709"/>
        </w:tabs>
        <w:ind w:left="709" w:hanging="709"/>
        <w:jc w:val="both"/>
        <w:rPr>
          <w:rFonts w:ascii="Arial" w:hAnsi="Arial" w:cs="Arial"/>
          <w:b/>
          <w:bCs/>
          <w:sz w:val="24"/>
          <w:szCs w:val="24"/>
          <w:lang w:eastAsia="en-US"/>
        </w:rPr>
      </w:pPr>
      <w:proofErr w:type="spellStart"/>
      <w:r w:rsidRPr="007517F0">
        <w:rPr>
          <w:rFonts w:ascii="Arial" w:hAnsi="Arial" w:cs="Arial"/>
          <w:b/>
          <w:bCs/>
          <w:sz w:val="24"/>
          <w:szCs w:val="24"/>
          <w:lang w:eastAsia="en-US"/>
        </w:rPr>
        <w:t>Surra</w:t>
      </w:r>
      <w:proofErr w:type="spellEnd"/>
    </w:p>
    <w:p w:rsidR="007F50B4" w:rsidRPr="007517F0" w:rsidRDefault="007F50B4" w:rsidP="007F50B4">
      <w:pPr>
        <w:ind w:left="720"/>
        <w:jc w:val="both"/>
        <w:rPr>
          <w:rFonts w:ascii="Arial" w:hAnsi="Arial" w:cs="Arial"/>
          <w:b/>
          <w:bCs/>
          <w:sz w:val="24"/>
          <w:szCs w:val="24"/>
          <w:lang w:eastAsia="en-US"/>
        </w:rPr>
      </w:pPr>
    </w:p>
    <w:p w:rsidR="002B7EF7" w:rsidRDefault="007F50B4" w:rsidP="0004680F">
      <w:pPr>
        <w:numPr>
          <w:ilvl w:val="0"/>
          <w:numId w:val="76"/>
        </w:numPr>
        <w:jc w:val="both"/>
        <w:rPr>
          <w:rFonts w:ascii="Arial" w:hAnsi="Arial" w:cs="Arial"/>
          <w:sz w:val="24"/>
          <w:szCs w:val="24"/>
        </w:rPr>
      </w:pPr>
      <w:proofErr w:type="spellStart"/>
      <w:r w:rsidRPr="007517F0">
        <w:rPr>
          <w:rFonts w:ascii="Arial" w:hAnsi="Arial" w:cs="Arial"/>
          <w:sz w:val="24"/>
          <w:szCs w:val="24"/>
        </w:rPr>
        <w:t>Surra</w:t>
      </w:r>
      <w:proofErr w:type="spellEnd"/>
      <w:r w:rsidRPr="007517F0">
        <w:rPr>
          <w:rFonts w:ascii="Arial" w:hAnsi="Arial" w:cs="Arial"/>
          <w:sz w:val="24"/>
          <w:szCs w:val="24"/>
        </w:rPr>
        <w:t xml:space="preserve"> Hastalığı özellikle Güney ve Orta Amerika, Kuzey Afrika, Asya ve bazı A</w:t>
      </w:r>
      <w:r w:rsidR="00036BB7" w:rsidRPr="007517F0">
        <w:rPr>
          <w:rFonts w:ascii="Arial" w:hAnsi="Arial" w:cs="Arial"/>
          <w:sz w:val="24"/>
          <w:szCs w:val="24"/>
        </w:rPr>
        <w:t xml:space="preserve">vrupa ülkelerinde, </w:t>
      </w:r>
      <w:r w:rsidR="00BE5225" w:rsidRPr="007517F0">
        <w:rPr>
          <w:rFonts w:ascii="Arial" w:hAnsi="Arial" w:cs="Arial"/>
          <w:sz w:val="24"/>
          <w:szCs w:val="24"/>
        </w:rPr>
        <w:t>başta tek tırnaklılar olmak üzere çoğu evcil</w:t>
      </w:r>
      <w:r w:rsidRPr="007517F0">
        <w:rPr>
          <w:rFonts w:ascii="Arial" w:hAnsi="Arial" w:cs="Arial"/>
          <w:sz w:val="24"/>
          <w:szCs w:val="24"/>
        </w:rPr>
        <w:t xml:space="preserve"> ve </w:t>
      </w:r>
      <w:r w:rsidR="00BE5225" w:rsidRPr="007517F0">
        <w:rPr>
          <w:rFonts w:ascii="Arial" w:hAnsi="Arial" w:cs="Arial"/>
          <w:sz w:val="24"/>
          <w:szCs w:val="24"/>
        </w:rPr>
        <w:t>bazı vahşi hayvanlarda</w:t>
      </w:r>
      <w:r w:rsidRPr="007517F0">
        <w:rPr>
          <w:rFonts w:ascii="Arial" w:hAnsi="Arial" w:cs="Arial"/>
          <w:sz w:val="24"/>
          <w:szCs w:val="24"/>
        </w:rPr>
        <w:t xml:space="preserve"> </w:t>
      </w:r>
      <w:r w:rsidR="00BE5225" w:rsidRPr="007517F0">
        <w:rPr>
          <w:rFonts w:ascii="Arial" w:hAnsi="Arial" w:cs="Arial"/>
          <w:sz w:val="24"/>
          <w:szCs w:val="24"/>
        </w:rPr>
        <w:t xml:space="preserve">da </w:t>
      </w:r>
      <w:r w:rsidRPr="007517F0">
        <w:rPr>
          <w:rFonts w:ascii="Arial" w:hAnsi="Arial" w:cs="Arial"/>
          <w:sz w:val="24"/>
          <w:szCs w:val="24"/>
        </w:rPr>
        <w:t>görülmektedir.</w:t>
      </w:r>
    </w:p>
    <w:p w:rsidR="002B7EF7" w:rsidRDefault="007F50B4" w:rsidP="0004680F">
      <w:pPr>
        <w:numPr>
          <w:ilvl w:val="0"/>
          <w:numId w:val="76"/>
        </w:numPr>
        <w:jc w:val="both"/>
        <w:rPr>
          <w:rFonts w:ascii="Arial" w:hAnsi="Arial" w:cs="Arial"/>
          <w:sz w:val="24"/>
          <w:szCs w:val="24"/>
        </w:rPr>
      </w:pPr>
      <w:r w:rsidRPr="002B7EF7">
        <w:rPr>
          <w:rFonts w:ascii="Arial" w:hAnsi="Arial" w:cs="Arial"/>
          <w:sz w:val="24"/>
          <w:szCs w:val="24"/>
        </w:rPr>
        <w:t>Hastalığın at, katır, eşek ve develerdeki kuluçka süresi 5-60 gün arasında değişmektedir. Hastalık ateş, tekrarlayan ataklar, anemi, kilo kaybı, sarılık, vücudun alt kısımlarında ödemli şişlikler gibi klinik belirti</w:t>
      </w:r>
      <w:r w:rsidR="00E75EB5" w:rsidRPr="002B7EF7">
        <w:rPr>
          <w:rFonts w:ascii="Arial" w:hAnsi="Arial" w:cs="Arial"/>
          <w:sz w:val="24"/>
          <w:szCs w:val="24"/>
        </w:rPr>
        <w:t xml:space="preserve">ler göstermektedir. </w:t>
      </w:r>
      <w:r w:rsidRPr="002B7EF7">
        <w:rPr>
          <w:rFonts w:ascii="Arial" w:hAnsi="Arial" w:cs="Arial"/>
          <w:sz w:val="24"/>
          <w:szCs w:val="24"/>
        </w:rPr>
        <w:t>2 hafta ile 4 ay arasında ölümle sonuçlan</w:t>
      </w:r>
      <w:r w:rsidR="00E75EB5" w:rsidRPr="002B7EF7">
        <w:rPr>
          <w:rFonts w:ascii="Arial" w:hAnsi="Arial" w:cs="Arial"/>
          <w:sz w:val="24"/>
          <w:szCs w:val="24"/>
        </w:rPr>
        <w:t xml:space="preserve">an vakalar olduğu gibi 2 yıl süren </w:t>
      </w:r>
      <w:r w:rsidRPr="002B7EF7">
        <w:rPr>
          <w:rFonts w:ascii="Arial" w:hAnsi="Arial" w:cs="Arial"/>
          <w:sz w:val="24"/>
          <w:szCs w:val="24"/>
        </w:rPr>
        <w:t>kronik</w:t>
      </w:r>
      <w:r w:rsidR="00E75EB5" w:rsidRPr="002B7EF7">
        <w:rPr>
          <w:rFonts w:ascii="Arial" w:hAnsi="Arial" w:cs="Arial"/>
          <w:sz w:val="24"/>
          <w:szCs w:val="24"/>
        </w:rPr>
        <w:t xml:space="preserve"> vakalar da görülebilmektedir.</w:t>
      </w:r>
    </w:p>
    <w:p w:rsidR="002B7EF7" w:rsidRDefault="00E75EB5" w:rsidP="0004680F">
      <w:pPr>
        <w:numPr>
          <w:ilvl w:val="0"/>
          <w:numId w:val="76"/>
        </w:numPr>
        <w:jc w:val="both"/>
        <w:rPr>
          <w:rFonts w:ascii="Arial" w:hAnsi="Arial" w:cs="Arial"/>
          <w:sz w:val="24"/>
          <w:szCs w:val="24"/>
        </w:rPr>
      </w:pPr>
      <w:r w:rsidRPr="002B7EF7">
        <w:rPr>
          <w:rFonts w:ascii="Arial" w:hAnsi="Arial" w:cs="Arial"/>
          <w:sz w:val="24"/>
          <w:szCs w:val="24"/>
        </w:rPr>
        <w:t xml:space="preserve">Hastalık tespiti </w:t>
      </w:r>
      <w:r w:rsidR="004C0D06" w:rsidRPr="002B7EF7">
        <w:rPr>
          <w:rFonts w:ascii="Arial" w:hAnsi="Arial" w:cs="Arial"/>
          <w:sz w:val="24"/>
          <w:szCs w:val="24"/>
        </w:rPr>
        <w:t>durumunda öncelikle pozitif çıkan hayvanların işletmedeki diğer hayvanlarla temasının önlenmesi gerek</w:t>
      </w:r>
      <w:r w:rsidRPr="002B7EF7">
        <w:rPr>
          <w:rFonts w:ascii="Arial" w:hAnsi="Arial" w:cs="Arial"/>
          <w:sz w:val="24"/>
          <w:szCs w:val="24"/>
        </w:rPr>
        <w:t>ir.</w:t>
      </w:r>
    </w:p>
    <w:p w:rsidR="004C0D06" w:rsidRPr="002B7EF7" w:rsidRDefault="000627F3" w:rsidP="0004680F">
      <w:pPr>
        <w:numPr>
          <w:ilvl w:val="0"/>
          <w:numId w:val="76"/>
        </w:numPr>
        <w:jc w:val="both"/>
        <w:rPr>
          <w:rFonts w:ascii="Arial" w:hAnsi="Arial" w:cs="Arial"/>
          <w:sz w:val="24"/>
          <w:szCs w:val="24"/>
        </w:rPr>
      </w:pPr>
      <w:r w:rsidRPr="002B7EF7">
        <w:rPr>
          <w:rFonts w:ascii="Arial" w:hAnsi="Arial" w:cs="Arial"/>
          <w:sz w:val="24"/>
          <w:szCs w:val="24"/>
        </w:rPr>
        <w:t xml:space="preserve">Hastalık vektörler aracılığıyla </w:t>
      </w:r>
      <w:r w:rsidR="004C0D06" w:rsidRPr="002B7EF7">
        <w:rPr>
          <w:rFonts w:ascii="Arial" w:hAnsi="Arial" w:cs="Arial"/>
          <w:sz w:val="24"/>
          <w:szCs w:val="24"/>
        </w:rPr>
        <w:t>mekanik olarak hayvandan hayvana bulaş</w:t>
      </w:r>
      <w:r w:rsidR="008559E0" w:rsidRPr="002B7EF7">
        <w:rPr>
          <w:rFonts w:ascii="Arial" w:hAnsi="Arial" w:cs="Arial"/>
          <w:sz w:val="24"/>
          <w:szCs w:val="24"/>
        </w:rPr>
        <w:t>tığından h</w:t>
      </w:r>
      <w:r w:rsidR="004C0D06" w:rsidRPr="002B7EF7">
        <w:rPr>
          <w:rFonts w:ascii="Arial" w:hAnsi="Arial" w:cs="Arial"/>
          <w:sz w:val="24"/>
          <w:szCs w:val="24"/>
        </w:rPr>
        <w:t xml:space="preserve">ara ve hipodromlarda </w:t>
      </w:r>
      <w:r w:rsidR="008559E0" w:rsidRPr="002B7EF7">
        <w:rPr>
          <w:rFonts w:ascii="Arial" w:hAnsi="Arial" w:cs="Arial"/>
          <w:sz w:val="24"/>
          <w:szCs w:val="24"/>
        </w:rPr>
        <w:t>vektör mücadelesi yapılmal</w:t>
      </w:r>
      <w:r w:rsidR="00711D19" w:rsidRPr="002B7EF7">
        <w:rPr>
          <w:rFonts w:ascii="Arial" w:hAnsi="Arial" w:cs="Arial"/>
          <w:sz w:val="24"/>
          <w:szCs w:val="24"/>
        </w:rPr>
        <w:t xml:space="preserve">ı, </w:t>
      </w:r>
      <w:r w:rsidR="008559E0" w:rsidRPr="002B7EF7">
        <w:rPr>
          <w:rFonts w:ascii="Arial" w:hAnsi="Arial" w:cs="Arial"/>
          <w:sz w:val="24"/>
          <w:szCs w:val="24"/>
        </w:rPr>
        <w:t xml:space="preserve">atlar </w:t>
      </w:r>
      <w:r w:rsidR="004C0D06" w:rsidRPr="002B7EF7">
        <w:rPr>
          <w:rFonts w:ascii="Arial" w:hAnsi="Arial" w:cs="Arial"/>
          <w:sz w:val="24"/>
          <w:szCs w:val="24"/>
        </w:rPr>
        <w:t>vektörler</w:t>
      </w:r>
      <w:r w:rsidR="008559E0" w:rsidRPr="002B7EF7">
        <w:rPr>
          <w:rFonts w:ascii="Arial" w:hAnsi="Arial" w:cs="Arial"/>
          <w:sz w:val="24"/>
          <w:szCs w:val="24"/>
        </w:rPr>
        <w:t xml:space="preserve">in aktif olduğu saatlerde </w:t>
      </w:r>
      <w:r w:rsidR="004C0D06" w:rsidRPr="002B7EF7">
        <w:rPr>
          <w:rFonts w:ascii="Arial" w:hAnsi="Arial" w:cs="Arial"/>
          <w:sz w:val="24"/>
          <w:szCs w:val="24"/>
        </w:rPr>
        <w:t>açık alanlarda bulundurulmama</w:t>
      </w:r>
      <w:r w:rsidR="008559E0" w:rsidRPr="002B7EF7">
        <w:rPr>
          <w:rFonts w:ascii="Arial" w:hAnsi="Arial" w:cs="Arial"/>
          <w:sz w:val="24"/>
          <w:szCs w:val="24"/>
        </w:rPr>
        <w:t>l</w:t>
      </w:r>
      <w:r w:rsidR="004C0D06" w:rsidRPr="002B7EF7">
        <w:rPr>
          <w:rFonts w:ascii="Arial" w:hAnsi="Arial" w:cs="Arial"/>
          <w:sz w:val="24"/>
          <w:szCs w:val="24"/>
        </w:rPr>
        <w:t>ı ve atlara sinek kovucu ilaçların tatbik edilmesi gibi önlemler alınmalıdır.</w:t>
      </w:r>
    </w:p>
    <w:p w:rsidR="000232CE" w:rsidRPr="007517F0" w:rsidRDefault="000232CE" w:rsidP="001D5756">
      <w:pPr>
        <w:pStyle w:val="KonuBal"/>
        <w:rPr>
          <w:rFonts w:ascii="Arial" w:hAnsi="Arial" w:cs="Arial"/>
          <w:sz w:val="24"/>
        </w:rPr>
      </w:pPr>
    </w:p>
    <w:p w:rsidR="00E07B05" w:rsidRPr="007517F0" w:rsidRDefault="00217111" w:rsidP="001D5756">
      <w:pPr>
        <w:pStyle w:val="KonuBal"/>
        <w:rPr>
          <w:rFonts w:ascii="Arial" w:hAnsi="Arial" w:cs="Arial"/>
          <w:sz w:val="24"/>
        </w:rPr>
      </w:pPr>
      <w:r w:rsidRPr="007517F0">
        <w:rPr>
          <w:rFonts w:ascii="Arial" w:hAnsi="Arial" w:cs="Arial"/>
          <w:sz w:val="24"/>
        </w:rPr>
        <w:t>R</w:t>
      </w:r>
      <w:r w:rsidR="00E07B05" w:rsidRPr="007517F0">
        <w:rPr>
          <w:rFonts w:ascii="Arial" w:hAnsi="Arial" w:cs="Arial"/>
          <w:sz w:val="24"/>
        </w:rPr>
        <w:t>- HAYVAN REFAHI</w:t>
      </w:r>
    </w:p>
    <w:p w:rsidR="00CF41EA" w:rsidRPr="007517F0" w:rsidRDefault="00CF41EA" w:rsidP="001D5756">
      <w:pPr>
        <w:pStyle w:val="KonuBal"/>
        <w:rPr>
          <w:rFonts w:ascii="Arial" w:hAnsi="Arial" w:cs="Arial"/>
          <w:sz w:val="24"/>
        </w:rPr>
      </w:pPr>
    </w:p>
    <w:p w:rsidR="00421997" w:rsidRPr="007517F0" w:rsidRDefault="00E07B05" w:rsidP="0004680F">
      <w:pPr>
        <w:numPr>
          <w:ilvl w:val="0"/>
          <w:numId w:val="24"/>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Hayvan sağlığı ile birlikte ele alınan hayvan refahı konusuna özel önem verilecektir.</w:t>
      </w:r>
    </w:p>
    <w:p w:rsidR="008D412A" w:rsidRPr="007517F0" w:rsidRDefault="00E07B05" w:rsidP="0004680F">
      <w:pPr>
        <w:numPr>
          <w:ilvl w:val="0"/>
          <w:numId w:val="24"/>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Hayvanlarda acı ve ıstırap, yara bere, stres ve korkuya neden olacak hiçbir müdahaleye izin verilmeyecektir.</w:t>
      </w:r>
    </w:p>
    <w:p w:rsidR="008D412A" w:rsidRPr="007517F0" w:rsidRDefault="00061FD7" w:rsidP="0004680F">
      <w:pPr>
        <w:numPr>
          <w:ilvl w:val="0"/>
          <w:numId w:val="24"/>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 xml:space="preserve">Gerek çiftlik hayvanlarının bakımı, beslenmesi, nakliyesi ve kesimi esnasında gerekse deneysel ve diğer bilimsel amaçlar için hayvan kullanımında eziyetten uzak ve minimum düzeyde heyecan, acı ve </w:t>
      </w:r>
      <w:proofErr w:type="spellStart"/>
      <w:r w:rsidRPr="007517F0">
        <w:rPr>
          <w:rFonts w:ascii="Arial" w:hAnsi="Arial" w:cs="Arial"/>
          <w:sz w:val="24"/>
          <w:szCs w:val="24"/>
        </w:rPr>
        <w:t>ızdırap</w:t>
      </w:r>
      <w:proofErr w:type="spellEnd"/>
      <w:r w:rsidRPr="007517F0">
        <w:rPr>
          <w:rFonts w:ascii="Arial" w:hAnsi="Arial" w:cs="Arial"/>
          <w:sz w:val="24"/>
          <w:szCs w:val="24"/>
        </w:rPr>
        <w:t xml:space="preserve"> duymalarını sağlayacak düzenlemelerin yapılması için eğitim ve yayım çalışmaları sürdürülecektir.</w:t>
      </w:r>
    </w:p>
    <w:p w:rsidR="008D412A" w:rsidRPr="007517F0" w:rsidRDefault="00061FD7" w:rsidP="0004680F">
      <w:pPr>
        <w:numPr>
          <w:ilvl w:val="0"/>
          <w:numId w:val="24"/>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 xml:space="preserve">Salgın ve </w:t>
      </w:r>
      <w:proofErr w:type="spellStart"/>
      <w:r w:rsidRPr="007517F0">
        <w:rPr>
          <w:rFonts w:ascii="Arial" w:hAnsi="Arial" w:cs="Arial"/>
          <w:sz w:val="24"/>
          <w:szCs w:val="24"/>
        </w:rPr>
        <w:t>zoonoz</w:t>
      </w:r>
      <w:proofErr w:type="spellEnd"/>
      <w:r w:rsidRPr="007517F0">
        <w:rPr>
          <w:rFonts w:ascii="Arial" w:hAnsi="Arial" w:cs="Arial"/>
          <w:sz w:val="24"/>
          <w:szCs w:val="24"/>
        </w:rPr>
        <w:t xml:space="preserve"> hastalıkların kontrolü ve eradikasyonu nedeniyle yapılacak zorunlu itlaf işlemlerinde kamuoyu duyarlılığı dikkate alınarak önlem alınacaktır</w:t>
      </w:r>
      <w:r w:rsidR="00E07B05" w:rsidRPr="007517F0">
        <w:rPr>
          <w:rFonts w:ascii="Arial" w:hAnsi="Arial" w:cs="Arial"/>
          <w:sz w:val="24"/>
          <w:szCs w:val="24"/>
        </w:rPr>
        <w:t>.</w:t>
      </w:r>
    </w:p>
    <w:p w:rsidR="008D412A" w:rsidRPr="007517F0" w:rsidRDefault="00E07B05" w:rsidP="0004680F">
      <w:pPr>
        <w:numPr>
          <w:ilvl w:val="0"/>
          <w:numId w:val="24"/>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İtlaf edilmesi gereken hayvanların imhasında sağlık ve sanitasyon tedbirleri aksatılmayacak ve çevrenin korunmasına özen gösterilecektir.</w:t>
      </w:r>
    </w:p>
    <w:p w:rsidR="008D412A" w:rsidRPr="007517F0" w:rsidRDefault="00B24098" w:rsidP="0004680F">
      <w:pPr>
        <w:numPr>
          <w:ilvl w:val="0"/>
          <w:numId w:val="24"/>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 xml:space="preserve">Damızlık </w:t>
      </w:r>
      <w:proofErr w:type="spellStart"/>
      <w:r w:rsidRPr="007517F0">
        <w:rPr>
          <w:rFonts w:ascii="Arial" w:hAnsi="Arial" w:cs="Arial"/>
          <w:sz w:val="24"/>
          <w:szCs w:val="24"/>
        </w:rPr>
        <w:t>broiler</w:t>
      </w:r>
      <w:proofErr w:type="spellEnd"/>
      <w:r w:rsidRPr="007517F0">
        <w:rPr>
          <w:rFonts w:ascii="Arial" w:hAnsi="Arial" w:cs="Arial"/>
          <w:sz w:val="24"/>
          <w:szCs w:val="24"/>
        </w:rPr>
        <w:t xml:space="preserve"> ve yumurtacı işletmeler yetiştirme ya da üretim kümeslerinin kapasitesi 39 kg/</w:t>
      </w:r>
      <w:r w:rsidR="00B41FC7" w:rsidRPr="007517F0">
        <w:rPr>
          <w:rFonts w:ascii="Arial" w:hAnsi="Arial" w:cs="Arial"/>
          <w:bCs/>
          <w:sz w:val="24"/>
          <w:szCs w:val="24"/>
        </w:rPr>
        <w:t>m</w:t>
      </w:r>
      <w:r w:rsidR="00894D59" w:rsidRPr="007517F0">
        <w:rPr>
          <w:rFonts w:ascii="Arial" w:hAnsi="Arial" w:cs="Arial"/>
          <w:bCs/>
          <w:sz w:val="24"/>
          <w:szCs w:val="24"/>
        </w:rPr>
        <w:t xml:space="preserve">² </w:t>
      </w:r>
      <w:r w:rsidR="00894D59" w:rsidRPr="007517F0">
        <w:rPr>
          <w:rFonts w:ascii="Arial" w:hAnsi="Arial" w:cs="Arial"/>
          <w:sz w:val="24"/>
          <w:szCs w:val="24"/>
        </w:rPr>
        <w:t>üzerinden</w:t>
      </w:r>
      <w:r w:rsidRPr="007517F0">
        <w:rPr>
          <w:rFonts w:ascii="Arial" w:hAnsi="Arial" w:cs="Arial"/>
          <w:sz w:val="24"/>
          <w:szCs w:val="24"/>
        </w:rPr>
        <w:t xml:space="preserve"> değ</w:t>
      </w:r>
      <w:r w:rsidR="008D412A" w:rsidRPr="007517F0">
        <w:rPr>
          <w:rFonts w:ascii="Arial" w:hAnsi="Arial" w:cs="Arial"/>
          <w:sz w:val="24"/>
          <w:szCs w:val="24"/>
        </w:rPr>
        <w:t>erlendirilerek belirlenecektir.</w:t>
      </w:r>
    </w:p>
    <w:p w:rsidR="00B24098" w:rsidRPr="007517F0" w:rsidRDefault="00B24098" w:rsidP="0004680F">
      <w:pPr>
        <w:numPr>
          <w:ilvl w:val="0"/>
          <w:numId w:val="24"/>
        </w:numPr>
        <w:tabs>
          <w:tab w:val="clear" w:pos="360"/>
          <w:tab w:val="num" w:pos="709"/>
        </w:tabs>
        <w:ind w:left="709" w:hanging="709"/>
        <w:jc w:val="both"/>
        <w:rPr>
          <w:rFonts w:ascii="Arial" w:hAnsi="Arial" w:cs="Arial"/>
          <w:snapToGrid w:val="0"/>
          <w:sz w:val="24"/>
          <w:szCs w:val="24"/>
        </w:rPr>
      </w:pPr>
      <w:r w:rsidRPr="007517F0">
        <w:rPr>
          <w:rFonts w:ascii="Arial" w:hAnsi="Arial" w:cs="Arial"/>
          <w:sz w:val="24"/>
          <w:szCs w:val="24"/>
        </w:rPr>
        <w:t>Ticari yumurtacı kanatlı işletmelerine yarka yetiştiren işletmelerin kümes kapasitesi 33 kg/</w:t>
      </w:r>
      <w:r w:rsidR="00B41FC7" w:rsidRPr="007517F0">
        <w:rPr>
          <w:rFonts w:ascii="Arial" w:hAnsi="Arial" w:cs="Arial"/>
          <w:bCs/>
          <w:sz w:val="24"/>
          <w:szCs w:val="24"/>
        </w:rPr>
        <w:t>m</w:t>
      </w:r>
      <w:r w:rsidR="00894D59" w:rsidRPr="007517F0">
        <w:rPr>
          <w:rFonts w:ascii="Arial" w:hAnsi="Arial" w:cs="Arial"/>
          <w:bCs/>
          <w:sz w:val="24"/>
          <w:szCs w:val="24"/>
        </w:rPr>
        <w:t xml:space="preserve">² </w:t>
      </w:r>
      <w:r w:rsidR="00894D59" w:rsidRPr="007517F0">
        <w:rPr>
          <w:rFonts w:ascii="Arial" w:hAnsi="Arial" w:cs="Arial"/>
          <w:sz w:val="24"/>
          <w:szCs w:val="24"/>
        </w:rPr>
        <w:t>üzerinden</w:t>
      </w:r>
      <w:r w:rsidRPr="007517F0">
        <w:rPr>
          <w:rFonts w:ascii="Arial" w:hAnsi="Arial" w:cs="Arial"/>
          <w:sz w:val="24"/>
          <w:szCs w:val="24"/>
        </w:rPr>
        <w:t xml:space="preserve"> değerlendirilerek belirlenecektir. Ancak işletme sahibi veya bakıcısı 33 kg/</w:t>
      </w:r>
      <w:r w:rsidR="00B41FC7" w:rsidRPr="007517F0">
        <w:rPr>
          <w:rFonts w:ascii="Arial" w:hAnsi="Arial" w:cs="Arial"/>
          <w:bCs/>
          <w:sz w:val="24"/>
          <w:szCs w:val="24"/>
        </w:rPr>
        <w:t>m</w:t>
      </w:r>
      <w:r w:rsidR="00894D59" w:rsidRPr="007517F0">
        <w:rPr>
          <w:rFonts w:ascii="Arial" w:hAnsi="Arial" w:cs="Arial"/>
          <w:bCs/>
          <w:sz w:val="24"/>
          <w:szCs w:val="24"/>
        </w:rPr>
        <w:t xml:space="preserve">² </w:t>
      </w:r>
      <w:r w:rsidR="00894D59" w:rsidRPr="007517F0">
        <w:rPr>
          <w:rFonts w:ascii="Arial" w:hAnsi="Arial" w:cs="Arial"/>
          <w:sz w:val="24"/>
          <w:szCs w:val="24"/>
        </w:rPr>
        <w:t>canlı</w:t>
      </w:r>
      <w:r w:rsidRPr="007517F0">
        <w:rPr>
          <w:rFonts w:ascii="Arial" w:hAnsi="Arial" w:cs="Arial"/>
          <w:sz w:val="24"/>
          <w:szCs w:val="24"/>
        </w:rPr>
        <w:t xml:space="preserve"> ağırlıktan daha yüksek bir sürü kapasitesi kullanmak istediğine dair talepte bulunur ve aşağıdaki şartları sağlar ise; </w:t>
      </w:r>
    </w:p>
    <w:p w:rsidR="00B24098" w:rsidRPr="007517F0" w:rsidRDefault="00B24098" w:rsidP="001D5756">
      <w:pPr>
        <w:ind w:left="709"/>
        <w:jc w:val="both"/>
        <w:rPr>
          <w:rFonts w:ascii="Arial" w:hAnsi="Arial" w:cs="Arial"/>
          <w:bCs/>
          <w:sz w:val="24"/>
          <w:szCs w:val="24"/>
        </w:rPr>
      </w:pPr>
      <w:r w:rsidRPr="007517F0">
        <w:rPr>
          <w:rFonts w:ascii="Arial" w:hAnsi="Arial" w:cs="Arial"/>
          <w:bCs/>
          <w:sz w:val="24"/>
          <w:szCs w:val="24"/>
        </w:rPr>
        <w:t xml:space="preserve">a) Dış </w:t>
      </w:r>
      <w:r w:rsidR="00763FC0" w:rsidRPr="007517F0">
        <w:rPr>
          <w:rFonts w:ascii="Arial" w:hAnsi="Arial" w:cs="Arial"/>
          <w:bCs/>
          <w:sz w:val="24"/>
          <w:szCs w:val="24"/>
        </w:rPr>
        <w:t>mekân</w:t>
      </w:r>
      <w:r w:rsidRPr="007517F0">
        <w:rPr>
          <w:rFonts w:ascii="Arial" w:hAnsi="Arial" w:cs="Arial"/>
          <w:bCs/>
          <w:sz w:val="24"/>
          <w:szCs w:val="24"/>
        </w:rPr>
        <w:t xml:space="preserve"> sıcaklığı gölgede 30 °C dereceyi aştığı zamanlarda iç </w:t>
      </w:r>
      <w:r w:rsidR="00E31912" w:rsidRPr="007517F0">
        <w:rPr>
          <w:rFonts w:ascii="Arial" w:hAnsi="Arial" w:cs="Arial"/>
          <w:bCs/>
          <w:sz w:val="24"/>
          <w:szCs w:val="24"/>
        </w:rPr>
        <w:t>mekân</w:t>
      </w:r>
      <w:r w:rsidRPr="007517F0">
        <w:rPr>
          <w:rFonts w:ascii="Arial" w:hAnsi="Arial" w:cs="Arial"/>
          <w:bCs/>
          <w:sz w:val="24"/>
          <w:szCs w:val="24"/>
        </w:rPr>
        <w:t xml:space="preserve"> sıcaklığı dış </w:t>
      </w:r>
      <w:r w:rsidR="00894D59" w:rsidRPr="007517F0">
        <w:rPr>
          <w:rFonts w:ascii="Arial" w:hAnsi="Arial" w:cs="Arial"/>
          <w:bCs/>
          <w:sz w:val="24"/>
          <w:szCs w:val="24"/>
        </w:rPr>
        <w:t>mekân</w:t>
      </w:r>
      <w:r w:rsidRPr="007517F0">
        <w:rPr>
          <w:rFonts w:ascii="Arial" w:hAnsi="Arial" w:cs="Arial"/>
          <w:bCs/>
          <w:sz w:val="24"/>
          <w:szCs w:val="24"/>
        </w:rPr>
        <w:t xml:space="preserve"> sıcaklığını 3 °C dereceden daha fazla aşmaması, dış </w:t>
      </w:r>
      <w:r w:rsidR="00894D59" w:rsidRPr="007517F0">
        <w:rPr>
          <w:rFonts w:ascii="Arial" w:hAnsi="Arial" w:cs="Arial"/>
          <w:bCs/>
          <w:sz w:val="24"/>
          <w:szCs w:val="24"/>
        </w:rPr>
        <w:t>mekân</w:t>
      </w:r>
      <w:r w:rsidRPr="007517F0">
        <w:rPr>
          <w:rFonts w:ascii="Arial" w:hAnsi="Arial" w:cs="Arial"/>
          <w:bCs/>
          <w:sz w:val="24"/>
          <w:szCs w:val="24"/>
        </w:rPr>
        <w:t xml:space="preserve"> sıcaklığı 10 °C </w:t>
      </w:r>
      <w:r w:rsidRPr="007517F0">
        <w:rPr>
          <w:rFonts w:ascii="Arial" w:hAnsi="Arial" w:cs="Arial"/>
          <w:bCs/>
          <w:sz w:val="24"/>
          <w:szCs w:val="24"/>
        </w:rPr>
        <w:lastRenderedPageBreak/>
        <w:t xml:space="preserve">derecenin altında düştüğünde 48 saat içerisinde ölçülen kümes içi ortalama bağıl nem oranı </w:t>
      </w:r>
      <w:r w:rsidR="00894D59" w:rsidRPr="007517F0">
        <w:rPr>
          <w:rFonts w:ascii="Arial" w:hAnsi="Arial" w:cs="Arial"/>
          <w:bCs/>
          <w:sz w:val="24"/>
          <w:szCs w:val="24"/>
        </w:rPr>
        <w:t>%70</w:t>
      </w:r>
      <w:r w:rsidRPr="007517F0">
        <w:rPr>
          <w:rFonts w:ascii="Arial" w:hAnsi="Arial" w:cs="Arial"/>
          <w:bCs/>
          <w:sz w:val="24"/>
          <w:szCs w:val="24"/>
        </w:rPr>
        <w:t>’i aşmaması,</w:t>
      </w:r>
    </w:p>
    <w:p w:rsidR="00897742" w:rsidRPr="007517F0" w:rsidRDefault="00763FC0" w:rsidP="001D5756">
      <w:pPr>
        <w:ind w:left="709"/>
        <w:jc w:val="both"/>
        <w:rPr>
          <w:rFonts w:ascii="Arial" w:hAnsi="Arial" w:cs="Arial"/>
          <w:bCs/>
          <w:sz w:val="24"/>
          <w:szCs w:val="24"/>
        </w:rPr>
      </w:pPr>
      <w:r w:rsidRPr="007517F0">
        <w:rPr>
          <w:rFonts w:ascii="Arial" w:hAnsi="Arial" w:cs="Arial"/>
          <w:bCs/>
          <w:sz w:val="24"/>
          <w:szCs w:val="24"/>
        </w:rPr>
        <w:t xml:space="preserve">b) </w:t>
      </w:r>
      <w:r w:rsidR="00B24098" w:rsidRPr="007517F0">
        <w:rPr>
          <w:rFonts w:ascii="Arial" w:hAnsi="Arial" w:cs="Arial"/>
          <w:bCs/>
          <w:sz w:val="24"/>
          <w:szCs w:val="24"/>
        </w:rPr>
        <w:t xml:space="preserve">Tavukların işgal ettiği alanın boyutları da </w:t>
      </w:r>
      <w:r w:rsidR="00E31912" w:rsidRPr="007517F0">
        <w:rPr>
          <w:rFonts w:ascii="Arial" w:hAnsi="Arial" w:cs="Arial"/>
          <w:bCs/>
          <w:sz w:val="24"/>
          <w:szCs w:val="24"/>
        </w:rPr>
        <w:t>dâhil</w:t>
      </w:r>
      <w:r w:rsidR="00B24098" w:rsidRPr="007517F0">
        <w:rPr>
          <w:rFonts w:ascii="Arial" w:hAnsi="Arial" w:cs="Arial"/>
          <w:bCs/>
          <w:sz w:val="24"/>
          <w:szCs w:val="24"/>
        </w:rPr>
        <w:t xml:space="preserve"> olmak üzere kümes planını, yerleştirildikleri yerlerde </w:t>
      </w:r>
      <w:r w:rsidR="00E31912" w:rsidRPr="007517F0">
        <w:rPr>
          <w:rFonts w:ascii="Arial" w:hAnsi="Arial" w:cs="Arial"/>
          <w:bCs/>
          <w:sz w:val="24"/>
          <w:szCs w:val="24"/>
        </w:rPr>
        <w:t>dâhil</w:t>
      </w:r>
      <w:r w:rsidR="00B24098" w:rsidRPr="007517F0">
        <w:rPr>
          <w:rFonts w:ascii="Arial" w:hAnsi="Arial" w:cs="Arial"/>
          <w:bCs/>
          <w:sz w:val="24"/>
          <w:szCs w:val="24"/>
        </w:rPr>
        <w:t xml:space="preserve"> olmak üzere havalandırma ve varsa soğutma ve ısıtma sistemleri, yem ve su sistemleri ve bunların yerleri, hayvanların sağlık ve refahı için gerekli olan oto</w:t>
      </w:r>
      <w:r w:rsidR="00E31912" w:rsidRPr="007517F0">
        <w:rPr>
          <w:rFonts w:ascii="Arial" w:hAnsi="Arial" w:cs="Arial"/>
          <w:bCs/>
          <w:sz w:val="24"/>
          <w:szCs w:val="24"/>
        </w:rPr>
        <w:t xml:space="preserve">matik veya mekanik ekipmanların </w:t>
      </w:r>
      <w:r w:rsidR="00B24098" w:rsidRPr="007517F0">
        <w:rPr>
          <w:rFonts w:ascii="Arial" w:hAnsi="Arial" w:cs="Arial"/>
          <w:bCs/>
          <w:sz w:val="24"/>
          <w:szCs w:val="24"/>
        </w:rPr>
        <w:t>herhangi birinde bir arıza olması durumunda devreye girecek alarm sistemleri veya yedek sistemleri açıklayan d</w:t>
      </w:r>
      <w:r w:rsidR="006D7A0F" w:rsidRPr="007517F0">
        <w:rPr>
          <w:rFonts w:ascii="Arial" w:hAnsi="Arial" w:cs="Arial"/>
          <w:bCs/>
          <w:sz w:val="24"/>
          <w:szCs w:val="24"/>
        </w:rPr>
        <w:t>o</w:t>
      </w:r>
      <w:r w:rsidR="00B24098" w:rsidRPr="007517F0">
        <w:rPr>
          <w:rFonts w:ascii="Arial" w:hAnsi="Arial" w:cs="Arial"/>
          <w:bCs/>
          <w:sz w:val="24"/>
          <w:szCs w:val="24"/>
        </w:rPr>
        <w:t>kümanları,</w:t>
      </w:r>
      <w:r w:rsidR="006D7A0F" w:rsidRPr="007517F0">
        <w:rPr>
          <w:rFonts w:ascii="Arial" w:hAnsi="Arial" w:cs="Arial"/>
          <w:bCs/>
          <w:sz w:val="24"/>
          <w:szCs w:val="24"/>
        </w:rPr>
        <w:t xml:space="preserve"> </w:t>
      </w:r>
      <w:r w:rsidR="00B24098" w:rsidRPr="007517F0">
        <w:rPr>
          <w:rFonts w:ascii="Arial" w:hAnsi="Arial" w:cs="Arial"/>
          <w:bCs/>
          <w:sz w:val="24"/>
          <w:szCs w:val="24"/>
        </w:rPr>
        <w:t>vermesi ve denetimlerde göstermek üzere hazır bulundurması ve gerektiğinde güncellemeleri zamanında yapması durumunda</w:t>
      </w:r>
      <w:r w:rsidR="00B24098" w:rsidRPr="007517F0">
        <w:rPr>
          <w:rFonts w:ascii="Arial" w:hAnsi="Arial" w:cs="Arial"/>
          <w:sz w:val="24"/>
          <w:szCs w:val="24"/>
        </w:rPr>
        <w:t xml:space="preserve"> </w:t>
      </w:r>
      <w:r w:rsidR="00B24098" w:rsidRPr="007517F0">
        <w:rPr>
          <w:rFonts w:ascii="Arial" w:hAnsi="Arial" w:cs="Arial"/>
          <w:bCs/>
          <w:sz w:val="24"/>
          <w:szCs w:val="24"/>
        </w:rPr>
        <w:t>sürü yoğunluğu için 39 k</w:t>
      </w:r>
      <w:r w:rsidR="00B41FC7" w:rsidRPr="007517F0">
        <w:rPr>
          <w:rFonts w:ascii="Arial" w:hAnsi="Arial" w:cs="Arial"/>
          <w:bCs/>
          <w:sz w:val="24"/>
          <w:szCs w:val="24"/>
        </w:rPr>
        <w:t>g/m²</w:t>
      </w:r>
      <w:r w:rsidR="00B24098" w:rsidRPr="007517F0">
        <w:rPr>
          <w:rFonts w:ascii="Arial" w:hAnsi="Arial" w:cs="Arial"/>
          <w:bCs/>
          <w:sz w:val="24"/>
          <w:szCs w:val="24"/>
        </w:rPr>
        <w:t xml:space="preserve"> ye izin verilir. </w:t>
      </w:r>
    </w:p>
    <w:p w:rsidR="00897742" w:rsidRPr="007517F0" w:rsidRDefault="00104F77" w:rsidP="0004680F">
      <w:pPr>
        <w:numPr>
          <w:ilvl w:val="0"/>
          <w:numId w:val="24"/>
        </w:numPr>
        <w:tabs>
          <w:tab w:val="clear" w:pos="360"/>
          <w:tab w:val="num" w:pos="709"/>
        </w:tabs>
        <w:ind w:left="709" w:hanging="709"/>
        <w:jc w:val="both"/>
        <w:rPr>
          <w:rFonts w:ascii="Arial" w:hAnsi="Arial" w:cs="Arial"/>
          <w:sz w:val="24"/>
          <w:szCs w:val="24"/>
        </w:rPr>
      </w:pPr>
      <w:r w:rsidRPr="007517F0">
        <w:rPr>
          <w:rFonts w:ascii="Arial" w:hAnsi="Arial" w:cs="Arial"/>
          <w:sz w:val="24"/>
          <w:szCs w:val="24"/>
        </w:rPr>
        <w:t>Etçi Tavukların Korunması i</w:t>
      </w:r>
      <w:r w:rsidR="00897742" w:rsidRPr="007517F0">
        <w:rPr>
          <w:rFonts w:ascii="Arial" w:hAnsi="Arial" w:cs="Arial"/>
          <w:sz w:val="24"/>
          <w:szCs w:val="24"/>
        </w:rPr>
        <w:t xml:space="preserve">le İlgili Asgari Standartlara İlişkin Yönetmelik </w:t>
      </w:r>
      <w:r w:rsidR="00EA1113" w:rsidRPr="007517F0">
        <w:rPr>
          <w:rFonts w:ascii="Arial" w:hAnsi="Arial" w:cs="Arial"/>
          <w:sz w:val="24"/>
          <w:szCs w:val="24"/>
        </w:rPr>
        <w:t xml:space="preserve">gereği </w:t>
      </w:r>
      <w:r w:rsidR="00897742" w:rsidRPr="007517F0">
        <w:rPr>
          <w:rFonts w:ascii="Arial" w:hAnsi="Arial" w:cs="Arial"/>
          <w:sz w:val="24"/>
          <w:szCs w:val="24"/>
        </w:rPr>
        <w:t xml:space="preserve">hayvan refahına yönelik kontrol ve denetimler yapılacaktır. Bu kontrollerde </w:t>
      </w:r>
      <w:r w:rsidR="00E8723D" w:rsidRPr="007517F0">
        <w:rPr>
          <w:rFonts w:ascii="Arial" w:hAnsi="Arial" w:cs="Arial"/>
          <w:sz w:val="24"/>
          <w:szCs w:val="24"/>
        </w:rPr>
        <w:t>“</w:t>
      </w:r>
      <w:r w:rsidR="00897742" w:rsidRPr="007517F0">
        <w:rPr>
          <w:rFonts w:ascii="Arial" w:hAnsi="Arial" w:cs="Arial"/>
          <w:sz w:val="24"/>
          <w:szCs w:val="24"/>
        </w:rPr>
        <w:t>Çiftlik Kontrol Listesi</w:t>
      </w:r>
      <w:r w:rsidR="00EA1113" w:rsidRPr="007517F0">
        <w:rPr>
          <w:rFonts w:ascii="Arial" w:hAnsi="Arial" w:cs="Arial"/>
          <w:sz w:val="24"/>
          <w:szCs w:val="24"/>
        </w:rPr>
        <w:t xml:space="preserve">” </w:t>
      </w:r>
      <w:r w:rsidR="00EA1113" w:rsidRPr="007517F0">
        <w:rPr>
          <w:rFonts w:ascii="Arial" w:hAnsi="Arial" w:cs="Arial"/>
          <w:b/>
          <w:sz w:val="24"/>
          <w:szCs w:val="24"/>
        </w:rPr>
        <w:t>(EK-</w:t>
      </w:r>
      <w:r w:rsidR="00321245" w:rsidRPr="007517F0">
        <w:rPr>
          <w:rFonts w:ascii="Arial" w:hAnsi="Arial" w:cs="Arial"/>
          <w:b/>
          <w:sz w:val="24"/>
          <w:szCs w:val="24"/>
        </w:rPr>
        <w:t>3</w:t>
      </w:r>
      <w:r w:rsidR="00872A1B" w:rsidRPr="007517F0">
        <w:rPr>
          <w:rFonts w:ascii="Arial" w:hAnsi="Arial" w:cs="Arial"/>
          <w:b/>
          <w:sz w:val="24"/>
          <w:szCs w:val="24"/>
        </w:rPr>
        <w:t>8</w:t>
      </w:r>
      <w:r w:rsidR="00897742" w:rsidRPr="007517F0">
        <w:rPr>
          <w:rFonts w:ascii="Arial" w:hAnsi="Arial" w:cs="Arial"/>
          <w:b/>
          <w:sz w:val="24"/>
          <w:szCs w:val="24"/>
        </w:rPr>
        <w:t>)</w:t>
      </w:r>
      <w:r w:rsidR="00897742" w:rsidRPr="007517F0">
        <w:rPr>
          <w:rFonts w:ascii="Arial" w:hAnsi="Arial" w:cs="Arial"/>
          <w:sz w:val="24"/>
          <w:szCs w:val="24"/>
        </w:rPr>
        <w:t xml:space="preserve"> ile </w:t>
      </w:r>
      <w:r w:rsidR="00E8723D" w:rsidRPr="007517F0">
        <w:rPr>
          <w:rFonts w:ascii="Arial" w:hAnsi="Arial" w:cs="Arial"/>
          <w:sz w:val="24"/>
          <w:szCs w:val="24"/>
        </w:rPr>
        <w:t>“</w:t>
      </w:r>
      <w:r w:rsidR="00897742" w:rsidRPr="007517F0">
        <w:rPr>
          <w:rFonts w:ascii="Arial" w:hAnsi="Arial" w:cs="Arial"/>
          <w:sz w:val="24"/>
          <w:szCs w:val="24"/>
        </w:rPr>
        <w:t>Kesimhane Kontrol Listesi</w:t>
      </w:r>
      <w:r w:rsidR="00EA1113" w:rsidRPr="007517F0">
        <w:rPr>
          <w:rFonts w:ascii="Arial" w:hAnsi="Arial" w:cs="Arial"/>
          <w:sz w:val="24"/>
          <w:szCs w:val="24"/>
        </w:rPr>
        <w:t xml:space="preserve">” </w:t>
      </w:r>
      <w:r w:rsidR="00EA1113" w:rsidRPr="007517F0">
        <w:rPr>
          <w:rFonts w:ascii="Arial" w:hAnsi="Arial" w:cs="Arial"/>
          <w:b/>
          <w:sz w:val="24"/>
          <w:szCs w:val="24"/>
        </w:rPr>
        <w:t>(EK-</w:t>
      </w:r>
      <w:r w:rsidR="00D54DAE" w:rsidRPr="007517F0">
        <w:rPr>
          <w:rFonts w:ascii="Arial" w:hAnsi="Arial" w:cs="Arial"/>
          <w:b/>
          <w:sz w:val="24"/>
          <w:szCs w:val="24"/>
        </w:rPr>
        <w:t>3</w:t>
      </w:r>
      <w:r w:rsidR="00872A1B" w:rsidRPr="007517F0">
        <w:rPr>
          <w:rFonts w:ascii="Arial" w:hAnsi="Arial" w:cs="Arial"/>
          <w:b/>
          <w:sz w:val="24"/>
          <w:szCs w:val="24"/>
        </w:rPr>
        <w:t>9</w:t>
      </w:r>
      <w:r w:rsidR="00897742" w:rsidRPr="007517F0">
        <w:rPr>
          <w:rFonts w:ascii="Arial" w:hAnsi="Arial" w:cs="Arial"/>
          <w:b/>
          <w:sz w:val="24"/>
          <w:szCs w:val="24"/>
        </w:rPr>
        <w:t>)</w:t>
      </w:r>
      <w:r w:rsidR="00897742" w:rsidRPr="007517F0">
        <w:rPr>
          <w:rFonts w:ascii="Arial" w:hAnsi="Arial" w:cs="Arial"/>
          <w:sz w:val="24"/>
          <w:szCs w:val="24"/>
        </w:rPr>
        <w:t xml:space="preserve"> düzenlenecek; her iki kontrol listesi birleştirilerek kontrol ve denetim tutanağı hazırlanacaktır. Bu denetim tutanağı, denetimi gerçekleştiren </w:t>
      </w:r>
      <w:r w:rsidR="00B753A2" w:rsidRPr="007517F0">
        <w:rPr>
          <w:rFonts w:ascii="Arial" w:hAnsi="Arial" w:cs="Arial"/>
          <w:sz w:val="24"/>
          <w:szCs w:val="24"/>
        </w:rPr>
        <w:t>İl/İlçe Müdür</w:t>
      </w:r>
      <w:r w:rsidR="00897742" w:rsidRPr="007517F0">
        <w:rPr>
          <w:rFonts w:ascii="Arial" w:hAnsi="Arial" w:cs="Arial"/>
          <w:sz w:val="24"/>
          <w:szCs w:val="24"/>
        </w:rPr>
        <w:t>lüğünde muhafaza edilecektir.</w:t>
      </w:r>
    </w:p>
    <w:p w:rsidR="000251CC" w:rsidRPr="007517F0" w:rsidRDefault="006E0D82" w:rsidP="0004680F">
      <w:pPr>
        <w:numPr>
          <w:ilvl w:val="0"/>
          <w:numId w:val="24"/>
        </w:numPr>
        <w:tabs>
          <w:tab w:val="clear" w:pos="360"/>
          <w:tab w:val="num" w:pos="567"/>
        </w:tabs>
        <w:ind w:left="709" w:hanging="709"/>
        <w:jc w:val="both"/>
        <w:rPr>
          <w:rFonts w:ascii="Arial" w:hAnsi="Arial" w:cs="Arial"/>
          <w:sz w:val="24"/>
          <w:szCs w:val="24"/>
        </w:rPr>
      </w:pPr>
      <w:r w:rsidRPr="007517F0">
        <w:rPr>
          <w:rFonts w:ascii="Arial" w:hAnsi="Arial" w:cs="Arial"/>
          <w:sz w:val="24"/>
          <w:szCs w:val="24"/>
        </w:rPr>
        <w:t xml:space="preserve">  </w:t>
      </w:r>
      <w:r w:rsidR="00897742" w:rsidRPr="007517F0">
        <w:rPr>
          <w:rFonts w:ascii="Arial" w:hAnsi="Arial" w:cs="Arial"/>
          <w:sz w:val="24"/>
          <w:szCs w:val="24"/>
        </w:rPr>
        <w:t>E</w:t>
      </w:r>
      <w:r w:rsidR="00104F77" w:rsidRPr="007517F0">
        <w:rPr>
          <w:rFonts w:ascii="Arial" w:hAnsi="Arial" w:cs="Arial"/>
          <w:sz w:val="24"/>
          <w:szCs w:val="24"/>
        </w:rPr>
        <w:t>tçi Tavukların Korunması i</w:t>
      </w:r>
      <w:r w:rsidR="00897742" w:rsidRPr="007517F0">
        <w:rPr>
          <w:rFonts w:ascii="Arial" w:hAnsi="Arial" w:cs="Arial"/>
          <w:sz w:val="24"/>
          <w:szCs w:val="24"/>
        </w:rPr>
        <w:t>le İlgili Asgari Standartlara İlişkin Yönetmelik kapsamında yıl içerisinde</w:t>
      </w:r>
      <w:r w:rsidR="00104F77" w:rsidRPr="007517F0">
        <w:rPr>
          <w:rFonts w:ascii="Arial" w:hAnsi="Arial" w:cs="Arial"/>
          <w:sz w:val="24"/>
          <w:szCs w:val="24"/>
        </w:rPr>
        <w:t xml:space="preserve"> işletmelerin en az </w:t>
      </w:r>
      <w:r w:rsidR="00894D59" w:rsidRPr="007517F0">
        <w:rPr>
          <w:rFonts w:ascii="Arial" w:hAnsi="Arial" w:cs="Arial"/>
          <w:sz w:val="24"/>
          <w:szCs w:val="24"/>
        </w:rPr>
        <w:t>%10</w:t>
      </w:r>
      <w:r w:rsidR="00104F77" w:rsidRPr="007517F0">
        <w:rPr>
          <w:rFonts w:ascii="Arial" w:hAnsi="Arial" w:cs="Arial"/>
          <w:sz w:val="24"/>
          <w:szCs w:val="24"/>
        </w:rPr>
        <w:t>’unda (Basit Tesadüfi Örnekleme Yöntemi ile belirlenecektir)</w:t>
      </w:r>
      <w:r w:rsidR="00897742" w:rsidRPr="007517F0">
        <w:rPr>
          <w:rFonts w:ascii="Arial" w:hAnsi="Arial" w:cs="Arial"/>
          <w:sz w:val="24"/>
          <w:szCs w:val="24"/>
        </w:rPr>
        <w:t xml:space="preserve"> kontrol ve denetim yapılacak ve hazırlanan yıllık rapor bir sonraki yılın haziran ayı sonuna </w:t>
      </w:r>
      <w:r w:rsidR="00EA1113" w:rsidRPr="007517F0">
        <w:rPr>
          <w:rFonts w:ascii="Arial" w:hAnsi="Arial" w:cs="Arial"/>
          <w:sz w:val="24"/>
          <w:szCs w:val="24"/>
        </w:rPr>
        <w:t xml:space="preserve">kadar </w:t>
      </w:r>
      <w:r w:rsidR="00E8723D" w:rsidRPr="007517F0">
        <w:rPr>
          <w:rFonts w:ascii="Arial" w:hAnsi="Arial" w:cs="Arial"/>
          <w:sz w:val="24"/>
          <w:szCs w:val="24"/>
        </w:rPr>
        <w:t>Genel Müdürlüğümüze gönderilecektir.</w:t>
      </w:r>
    </w:p>
    <w:p w:rsidR="00733132" w:rsidRPr="007517F0" w:rsidRDefault="00733132" w:rsidP="00733132">
      <w:pPr>
        <w:ind w:left="360"/>
        <w:jc w:val="both"/>
        <w:rPr>
          <w:rFonts w:ascii="Arial" w:hAnsi="Arial" w:cs="Arial"/>
          <w:sz w:val="24"/>
          <w:szCs w:val="24"/>
        </w:rPr>
      </w:pPr>
    </w:p>
    <w:p w:rsidR="00733132" w:rsidRPr="007517F0" w:rsidRDefault="00733132" w:rsidP="00733132">
      <w:pPr>
        <w:pStyle w:val="KonuBal"/>
        <w:rPr>
          <w:rFonts w:ascii="Arial" w:hAnsi="Arial" w:cs="Arial"/>
          <w:sz w:val="24"/>
        </w:rPr>
      </w:pPr>
      <w:r w:rsidRPr="007517F0">
        <w:rPr>
          <w:rFonts w:ascii="Arial" w:hAnsi="Arial" w:cs="Arial"/>
          <w:sz w:val="24"/>
        </w:rPr>
        <w:t xml:space="preserve">S-HASTALIK ÇIKIŞ VE SÖNÜŞ BİLDİRİMLERİNİN </w:t>
      </w:r>
      <w:r w:rsidR="00DB6E01" w:rsidRPr="007517F0">
        <w:rPr>
          <w:rFonts w:ascii="Arial" w:hAnsi="Arial" w:cs="Arial"/>
          <w:sz w:val="24"/>
        </w:rPr>
        <w:t xml:space="preserve">VETERİNER BİLGİ SİSTEMİNE </w:t>
      </w:r>
      <w:r w:rsidRPr="007517F0">
        <w:rPr>
          <w:rFonts w:ascii="Arial" w:hAnsi="Arial" w:cs="Arial"/>
          <w:sz w:val="24"/>
        </w:rPr>
        <w:t>KAYITLARINDA GEÇERLİ OLAN ESASLAR</w:t>
      </w:r>
    </w:p>
    <w:p w:rsidR="00733132" w:rsidRPr="007517F0" w:rsidRDefault="00733132" w:rsidP="00733132">
      <w:pPr>
        <w:pStyle w:val="GvdeMetni"/>
        <w:ind w:left="284"/>
        <w:rPr>
          <w:rFonts w:ascii="Arial" w:hAnsi="Arial" w:cs="Arial"/>
          <w:b/>
          <w:szCs w:val="24"/>
          <w:lang w:val="tr-TR"/>
        </w:rPr>
      </w:pPr>
    </w:p>
    <w:p w:rsidR="00DF3137" w:rsidRPr="007517F0" w:rsidRDefault="00DF3137" w:rsidP="00DF3137">
      <w:pPr>
        <w:pStyle w:val="GvdeMetni"/>
        <w:ind w:left="709"/>
        <w:rPr>
          <w:rFonts w:ascii="Arial" w:hAnsi="Arial" w:cs="Arial"/>
          <w:szCs w:val="24"/>
        </w:rPr>
      </w:pPr>
      <w:r w:rsidRPr="007517F0">
        <w:rPr>
          <w:rFonts w:ascii="Arial" w:hAnsi="Arial" w:cs="Arial"/>
          <w:szCs w:val="24"/>
        </w:rPr>
        <w:t xml:space="preserve">5996 </w:t>
      </w:r>
      <w:proofErr w:type="spellStart"/>
      <w:r w:rsidRPr="007517F0">
        <w:rPr>
          <w:rFonts w:ascii="Arial" w:hAnsi="Arial" w:cs="Arial"/>
          <w:szCs w:val="24"/>
        </w:rPr>
        <w:t>Sayılı</w:t>
      </w:r>
      <w:proofErr w:type="spellEnd"/>
      <w:r w:rsidRPr="007517F0">
        <w:rPr>
          <w:rFonts w:ascii="Arial" w:hAnsi="Arial" w:cs="Arial"/>
          <w:szCs w:val="24"/>
        </w:rPr>
        <w:t xml:space="preserve"> </w:t>
      </w:r>
      <w:proofErr w:type="spellStart"/>
      <w:r w:rsidRPr="007517F0">
        <w:rPr>
          <w:rFonts w:ascii="Arial" w:hAnsi="Arial" w:cs="Arial"/>
          <w:szCs w:val="24"/>
        </w:rPr>
        <w:t>Kanun</w:t>
      </w:r>
      <w:proofErr w:type="spellEnd"/>
      <w:r w:rsidRPr="007517F0">
        <w:rPr>
          <w:rFonts w:ascii="Arial" w:hAnsi="Arial" w:cs="Arial"/>
          <w:szCs w:val="24"/>
        </w:rPr>
        <w:t xml:space="preserve"> </w:t>
      </w:r>
      <w:proofErr w:type="spellStart"/>
      <w:r w:rsidRPr="007517F0">
        <w:rPr>
          <w:rFonts w:ascii="Arial" w:hAnsi="Arial" w:cs="Arial"/>
          <w:szCs w:val="24"/>
        </w:rPr>
        <w:t>gereği</w:t>
      </w:r>
      <w:proofErr w:type="spellEnd"/>
      <w:r w:rsidRPr="007517F0">
        <w:rPr>
          <w:rFonts w:ascii="Arial" w:hAnsi="Arial" w:cs="Arial"/>
          <w:szCs w:val="24"/>
        </w:rPr>
        <w:t xml:space="preserve">, 22 </w:t>
      </w:r>
      <w:proofErr w:type="spellStart"/>
      <w:r w:rsidRPr="007517F0">
        <w:rPr>
          <w:rFonts w:ascii="Arial" w:hAnsi="Arial" w:cs="Arial"/>
          <w:szCs w:val="24"/>
        </w:rPr>
        <w:t>Ocak</w:t>
      </w:r>
      <w:proofErr w:type="spellEnd"/>
      <w:r w:rsidRPr="007517F0">
        <w:rPr>
          <w:rFonts w:ascii="Arial" w:hAnsi="Arial" w:cs="Arial"/>
          <w:szCs w:val="24"/>
        </w:rPr>
        <w:t xml:space="preserve"> 2011 </w:t>
      </w:r>
      <w:proofErr w:type="spellStart"/>
      <w:r w:rsidRPr="007517F0">
        <w:rPr>
          <w:rFonts w:ascii="Arial" w:hAnsi="Arial" w:cs="Arial"/>
          <w:szCs w:val="24"/>
        </w:rPr>
        <w:t>tarih</w:t>
      </w:r>
      <w:proofErr w:type="spellEnd"/>
      <w:r w:rsidRPr="007517F0">
        <w:rPr>
          <w:rFonts w:ascii="Arial" w:hAnsi="Arial" w:cs="Arial"/>
          <w:szCs w:val="24"/>
        </w:rPr>
        <w:t xml:space="preserve"> ve 27823 </w:t>
      </w:r>
      <w:proofErr w:type="spellStart"/>
      <w:r w:rsidRPr="007517F0">
        <w:rPr>
          <w:rFonts w:ascii="Arial" w:hAnsi="Arial" w:cs="Arial"/>
          <w:szCs w:val="24"/>
        </w:rPr>
        <w:t>Sayılı</w:t>
      </w:r>
      <w:proofErr w:type="spellEnd"/>
      <w:r w:rsidRPr="007517F0">
        <w:rPr>
          <w:rFonts w:ascii="Arial" w:hAnsi="Arial" w:cs="Arial"/>
          <w:szCs w:val="24"/>
        </w:rPr>
        <w:t xml:space="preserve"> </w:t>
      </w:r>
      <w:proofErr w:type="spellStart"/>
      <w:r w:rsidR="00174BD9">
        <w:rPr>
          <w:rFonts w:ascii="Arial" w:hAnsi="Arial" w:cs="Arial"/>
          <w:szCs w:val="24"/>
        </w:rPr>
        <w:t>Resmî</w:t>
      </w:r>
      <w:proofErr w:type="spellEnd"/>
      <w:r w:rsidRPr="007517F0">
        <w:rPr>
          <w:rFonts w:ascii="Arial" w:hAnsi="Arial" w:cs="Arial"/>
          <w:szCs w:val="24"/>
        </w:rPr>
        <w:t xml:space="preserve"> </w:t>
      </w:r>
      <w:proofErr w:type="spellStart"/>
      <w:r w:rsidRPr="007517F0">
        <w:rPr>
          <w:rFonts w:ascii="Arial" w:hAnsi="Arial" w:cs="Arial"/>
          <w:szCs w:val="24"/>
        </w:rPr>
        <w:t>Gazete</w:t>
      </w:r>
      <w:proofErr w:type="spellEnd"/>
      <w:r w:rsidRPr="007517F0">
        <w:rPr>
          <w:rFonts w:ascii="Arial" w:hAnsi="Arial" w:cs="Arial"/>
          <w:szCs w:val="24"/>
        </w:rPr>
        <w:t xml:space="preserve">’ de </w:t>
      </w:r>
      <w:proofErr w:type="spellStart"/>
      <w:r w:rsidRPr="007517F0">
        <w:rPr>
          <w:rFonts w:ascii="Arial" w:hAnsi="Arial" w:cs="Arial"/>
          <w:szCs w:val="24"/>
        </w:rPr>
        <w:t>yayınlanarak</w:t>
      </w:r>
      <w:proofErr w:type="spellEnd"/>
      <w:r w:rsidRPr="007517F0">
        <w:rPr>
          <w:rFonts w:ascii="Arial" w:hAnsi="Arial" w:cs="Arial"/>
          <w:szCs w:val="24"/>
        </w:rPr>
        <w:t xml:space="preserve"> </w:t>
      </w:r>
      <w:proofErr w:type="spellStart"/>
      <w:r w:rsidRPr="007517F0">
        <w:rPr>
          <w:rFonts w:ascii="Arial" w:hAnsi="Arial" w:cs="Arial"/>
          <w:szCs w:val="24"/>
        </w:rPr>
        <w:t>yürürlüğe</w:t>
      </w:r>
      <w:proofErr w:type="spellEnd"/>
      <w:r w:rsidRPr="007517F0">
        <w:rPr>
          <w:rFonts w:ascii="Arial" w:hAnsi="Arial" w:cs="Arial"/>
          <w:szCs w:val="24"/>
        </w:rPr>
        <w:t xml:space="preserve"> </w:t>
      </w:r>
      <w:proofErr w:type="spellStart"/>
      <w:r w:rsidRPr="007517F0">
        <w:rPr>
          <w:rFonts w:ascii="Arial" w:hAnsi="Arial" w:cs="Arial"/>
          <w:szCs w:val="24"/>
        </w:rPr>
        <w:t>giren</w:t>
      </w:r>
      <w:proofErr w:type="spellEnd"/>
      <w:r w:rsidRPr="007517F0">
        <w:rPr>
          <w:rFonts w:ascii="Arial" w:hAnsi="Arial" w:cs="Arial"/>
          <w:szCs w:val="24"/>
        </w:rPr>
        <w:t xml:space="preserve"> “</w:t>
      </w:r>
      <w:proofErr w:type="spellStart"/>
      <w:r w:rsidRPr="007517F0">
        <w:rPr>
          <w:rFonts w:ascii="Arial" w:hAnsi="Arial" w:cs="Arial"/>
          <w:szCs w:val="24"/>
        </w:rPr>
        <w:t>İhbarı</w:t>
      </w:r>
      <w:proofErr w:type="spellEnd"/>
      <w:r w:rsidRPr="007517F0">
        <w:rPr>
          <w:rFonts w:ascii="Arial" w:hAnsi="Arial" w:cs="Arial"/>
          <w:szCs w:val="24"/>
        </w:rPr>
        <w:t xml:space="preserve"> </w:t>
      </w:r>
      <w:proofErr w:type="spellStart"/>
      <w:r w:rsidRPr="007517F0">
        <w:rPr>
          <w:rFonts w:ascii="Arial" w:hAnsi="Arial" w:cs="Arial"/>
          <w:szCs w:val="24"/>
        </w:rPr>
        <w:t>Mecburi</w:t>
      </w:r>
      <w:proofErr w:type="spellEnd"/>
      <w:r w:rsidRPr="007517F0">
        <w:rPr>
          <w:rFonts w:ascii="Arial" w:hAnsi="Arial" w:cs="Arial"/>
          <w:szCs w:val="24"/>
        </w:rPr>
        <w:t xml:space="preserve"> Hayvan </w:t>
      </w:r>
      <w:proofErr w:type="spellStart"/>
      <w:r w:rsidRPr="007517F0">
        <w:rPr>
          <w:rFonts w:ascii="Arial" w:hAnsi="Arial" w:cs="Arial"/>
          <w:szCs w:val="24"/>
        </w:rPr>
        <w:t>Hastalıkları</w:t>
      </w:r>
      <w:proofErr w:type="spellEnd"/>
      <w:r w:rsidRPr="007517F0">
        <w:rPr>
          <w:rFonts w:ascii="Arial" w:hAnsi="Arial" w:cs="Arial"/>
          <w:szCs w:val="24"/>
        </w:rPr>
        <w:t xml:space="preserve"> ve </w:t>
      </w:r>
      <w:proofErr w:type="spellStart"/>
      <w:r w:rsidRPr="007517F0">
        <w:rPr>
          <w:rFonts w:ascii="Arial" w:hAnsi="Arial" w:cs="Arial"/>
          <w:szCs w:val="24"/>
        </w:rPr>
        <w:t>Bildirimine</w:t>
      </w:r>
      <w:proofErr w:type="spellEnd"/>
      <w:r w:rsidRPr="007517F0">
        <w:rPr>
          <w:rFonts w:ascii="Arial" w:hAnsi="Arial" w:cs="Arial"/>
          <w:szCs w:val="24"/>
        </w:rPr>
        <w:t xml:space="preserve"> </w:t>
      </w:r>
      <w:proofErr w:type="spellStart"/>
      <w:r w:rsidRPr="007517F0">
        <w:rPr>
          <w:rFonts w:ascii="Arial" w:hAnsi="Arial" w:cs="Arial"/>
          <w:szCs w:val="24"/>
        </w:rPr>
        <w:t>İlişkin</w:t>
      </w:r>
      <w:proofErr w:type="spellEnd"/>
      <w:r w:rsidRPr="007517F0">
        <w:rPr>
          <w:rFonts w:ascii="Arial" w:hAnsi="Arial" w:cs="Arial"/>
          <w:szCs w:val="24"/>
        </w:rPr>
        <w:t xml:space="preserve"> </w:t>
      </w:r>
      <w:proofErr w:type="spellStart"/>
      <w:r w:rsidRPr="007517F0">
        <w:rPr>
          <w:rFonts w:ascii="Arial" w:hAnsi="Arial" w:cs="Arial"/>
          <w:szCs w:val="24"/>
        </w:rPr>
        <w:t>Yönetmelik</w:t>
      </w:r>
      <w:proofErr w:type="spellEnd"/>
      <w:r w:rsidRPr="007517F0">
        <w:rPr>
          <w:rFonts w:ascii="Arial" w:hAnsi="Arial" w:cs="Arial"/>
          <w:szCs w:val="24"/>
        </w:rPr>
        <w:t xml:space="preserve">” </w:t>
      </w:r>
      <w:proofErr w:type="spellStart"/>
      <w:r w:rsidRPr="007517F0">
        <w:rPr>
          <w:rFonts w:ascii="Arial" w:hAnsi="Arial" w:cs="Arial"/>
          <w:szCs w:val="24"/>
        </w:rPr>
        <w:t>doğrultusunda</w:t>
      </w:r>
      <w:proofErr w:type="spellEnd"/>
      <w:r w:rsidRPr="007517F0">
        <w:rPr>
          <w:rFonts w:ascii="Arial" w:hAnsi="Arial" w:cs="Arial"/>
          <w:szCs w:val="24"/>
        </w:rPr>
        <w:t xml:space="preserve"> </w:t>
      </w:r>
      <w:proofErr w:type="spellStart"/>
      <w:r w:rsidRPr="007517F0">
        <w:rPr>
          <w:rFonts w:ascii="Arial" w:hAnsi="Arial" w:cs="Arial"/>
          <w:szCs w:val="24"/>
        </w:rPr>
        <w:t>hastalık</w:t>
      </w:r>
      <w:proofErr w:type="spellEnd"/>
      <w:r w:rsidRPr="007517F0">
        <w:rPr>
          <w:rFonts w:ascii="Arial" w:hAnsi="Arial" w:cs="Arial"/>
          <w:szCs w:val="24"/>
        </w:rPr>
        <w:t xml:space="preserve"> </w:t>
      </w:r>
      <w:proofErr w:type="spellStart"/>
      <w:r w:rsidRPr="007517F0">
        <w:rPr>
          <w:rFonts w:ascii="Arial" w:hAnsi="Arial" w:cs="Arial"/>
          <w:szCs w:val="24"/>
        </w:rPr>
        <w:t>bildirimlerine</w:t>
      </w:r>
      <w:proofErr w:type="spellEnd"/>
      <w:r w:rsidRPr="007517F0">
        <w:rPr>
          <w:rFonts w:ascii="Arial" w:hAnsi="Arial" w:cs="Arial"/>
          <w:szCs w:val="24"/>
        </w:rPr>
        <w:t xml:space="preserve"> </w:t>
      </w:r>
      <w:proofErr w:type="spellStart"/>
      <w:r w:rsidRPr="007517F0">
        <w:rPr>
          <w:rFonts w:ascii="Arial" w:hAnsi="Arial" w:cs="Arial"/>
          <w:szCs w:val="24"/>
        </w:rPr>
        <w:t>dair</w:t>
      </w:r>
      <w:proofErr w:type="spellEnd"/>
      <w:r w:rsidRPr="007517F0">
        <w:rPr>
          <w:rFonts w:ascii="Arial" w:hAnsi="Arial" w:cs="Arial"/>
          <w:szCs w:val="24"/>
        </w:rPr>
        <w:t xml:space="preserve"> </w:t>
      </w:r>
      <w:proofErr w:type="spellStart"/>
      <w:r w:rsidRPr="007517F0">
        <w:rPr>
          <w:rFonts w:ascii="Arial" w:hAnsi="Arial" w:cs="Arial"/>
          <w:szCs w:val="24"/>
        </w:rPr>
        <w:t>esaslar</w:t>
      </w:r>
      <w:proofErr w:type="spellEnd"/>
      <w:r w:rsidRPr="007517F0">
        <w:rPr>
          <w:rFonts w:ascii="Arial" w:hAnsi="Arial" w:cs="Arial"/>
          <w:szCs w:val="24"/>
        </w:rPr>
        <w:t xml:space="preserve"> ve </w:t>
      </w:r>
      <w:proofErr w:type="spellStart"/>
      <w:r w:rsidRPr="007517F0">
        <w:rPr>
          <w:rFonts w:ascii="Arial" w:hAnsi="Arial" w:cs="Arial"/>
          <w:szCs w:val="24"/>
        </w:rPr>
        <w:t>verilecek</w:t>
      </w:r>
      <w:proofErr w:type="spellEnd"/>
      <w:r w:rsidRPr="007517F0">
        <w:rPr>
          <w:rFonts w:ascii="Arial" w:hAnsi="Arial" w:cs="Arial"/>
          <w:szCs w:val="24"/>
        </w:rPr>
        <w:t xml:space="preserve"> </w:t>
      </w:r>
      <w:proofErr w:type="spellStart"/>
      <w:r w:rsidRPr="007517F0">
        <w:rPr>
          <w:rFonts w:ascii="Arial" w:hAnsi="Arial" w:cs="Arial"/>
          <w:szCs w:val="24"/>
        </w:rPr>
        <w:t>bilgilerin</w:t>
      </w:r>
      <w:proofErr w:type="spellEnd"/>
      <w:r w:rsidRPr="007517F0">
        <w:rPr>
          <w:rFonts w:ascii="Arial" w:hAnsi="Arial" w:cs="Arial"/>
          <w:szCs w:val="24"/>
        </w:rPr>
        <w:t xml:space="preserve"> </w:t>
      </w:r>
      <w:proofErr w:type="spellStart"/>
      <w:r w:rsidRPr="007517F0">
        <w:rPr>
          <w:rFonts w:ascii="Arial" w:hAnsi="Arial" w:cs="Arial"/>
          <w:szCs w:val="24"/>
        </w:rPr>
        <w:t>bir</w:t>
      </w:r>
      <w:proofErr w:type="spellEnd"/>
      <w:r w:rsidRPr="007517F0">
        <w:rPr>
          <w:rFonts w:ascii="Arial" w:hAnsi="Arial" w:cs="Arial"/>
          <w:szCs w:val="24"/>
        </w:rPr>
        <w:t xml:space="preserve"> </w:t>
      </w:r>
      <w:proofErr w:type="spellStart"/>
      <w:r w:rsidRPr="007517F0">
        <w:rPr>
          <w:rFonts w:ascii="Arial" w:hAnsi="Arial" w:cs="Arial"/>
          <w:szCs w:val="24"/>
        </w:rPr>
        <w:t>kısmı</w:t>
      </w:r>
      <w:proofErr w:type="spellEnd"/>
      <w:r w:rsidRPr="007517F0">
        <w:rPr>
          <w:rFonts w:ascii="Arial" w:hAnsi="Arial" w:cs="Arial"/>
          <w:szCs w:val="24"/>
        </w:rPr>
        <w:t xml:space="preserve"> </w:t>
      </w:r>
      <w:proofErr w:type="spellStart"/>
      <w:r w:rsidRPr="007517F0">
        <w:rPr>
          <w:rFonts w:ascii="Arial" w:hAnsi="Arial" w:cs="Arial"/>
          <w:szCs w:val="24"/>
        </w:rPr>
        <w:t>değiştirilmiştir</w:t>
      </w:r>
      <w:proofErr w:type="spellEnd"/>
      <w:r w:rsidRPr="007517F0">
        <w:rPr>
          <w:rFonts w:ascii="Arial" w:hAnsi="Arial" w:cs="Arial"/>
          <w:szCs w:val="24"/>
        </w:rPr>
        <w:t>.</w:t>
      </w:r>
    </w:p>
    <w:p w:rsidR="00733132" w:rsidRPr="007517F0" w:rsidRDefault="00DF3137" w:rsidP="00DF3137">
      <w:pPr>
        <w:pStyle w:val="GvdeMetni"/>
        <w:ind w:left="709"/>
        <w:rPr>
          <w:rFonts w:ascii="Arial" w:hAnsi="Arial" w:cs="Arial"/>
          <w:szCs w:val="24"/>
          <w:lang w:val="tr-TR"/>
        </w:rPr>
      </w:pPr>
      <w:r w:rsidRPr="007517F0">
        <w:rPr>
          <w:rFonts w:ascii="Arial" w:hAnsi="Arial" w:cs="Arial"/>
          <w:szCs w:val="24"/>
          <w:lang w:val="tr-TR"/>
        </w:rPr>
        <w:t>Hastalık çıkış ve sönüş raporları hastalık bazında dosyalanarak İl Müdürlüklerinde muhafaza edilecektir. Sisteme uzun süreli eriş</w:t>
      </w:r>
      <w:r w:rsidR="0054083C" w:rsidRPr="007517F0">
        <w:rPr>
          <w:rFonts w:ascii="Arial" w:hAnsi="Arial" w:cs="Arial"/>
          <w:szCs w:val="24"/>
          <w:lang w:val="tr-TR"/>
        </w:rPr>
        <w:t xml:space="preserve">im sıkıntısı olduğu durumlarda </w:t>
      </w:r>
      <w:r w:rsidRPr="007517F0">
        <w:rPr>
          <w:rFonts w:ascii="Arial" w:hAnsi="Arial" w:cs="Arial"/>
          <w:szCs w:val="24"/>
          <w:lang w:val="tr-TR"/>
        </w:rPr>
        <w:t>hastalık çıkış ve sönüş bildirimlerinde</w:t>
      </w:r>
      <w:r w:rsidR="00DE32C5" w:rsidRPr="007517F0">
        <w:rPr>
          <w:rFonts w:ascii="Arial" w:hAnsi="Arial" w:cs="Arial"/>
          <w:szCs w:val="24"/>
          <w:lang w:val="tr-TR"/>
        </w:rPr>
        <w:t xml:space="preserve"> </w:t>
      </w:r>
      <w:r w:rsidR="00872A1B" w:rsidRPr="007517F0">
        <w:rPr>
          <w:rFonts w:ascii="Arial" w:hAnsi="Arial" w:cs="Arial"/>
          <w:b/>
          <w:szCs w:val="24"/>
          <w:lang w:val="tr-TR"/>
        </w:rPr>
        <w:t>EK-40 ve EK-41</w:t>
      </w:r>
      <w:r w:rsidR="00DE32C5" w:rsidRPr="007517F0">
        <w:rPr>
          <w:rFonts w:ascii="Arial" w:hAnsi="Arial" w:cs="Arial"/>
          <w:b/>
          <w:szCs w:val="24"/>
          <w:lang w:val="tr-TR"/>
        </w:rPr>
        <w:t>’d</w:t>
      </w:r>
      <w:r w:rsidR="00872A1B" w:rsidRPr="007517F0">
        <w:rPr>
          <w:rFonts w:ascii="Arial" w:hAnsi="Arial" w:cs="Arial"/>
          <w:b/>
          <w:szCs w:val="24"/>
          <w:lang w:val="tr-TR"/>
        </w:rPr>
        <w:t>e</w:t>
      </w:r>
      <w:r w:rsidR="00DE32C5" w:rsidRPr="007517F0">
        <w:rPr>
          <w:rFonts w:ascii="Arial" w:hAnsi="Arial" w:cs="Arial"/>
          <w:szCs w:val="24"/>
          <w:lang w:val="tr-TR"/>
        </w:rPr>
        <w:t xml:space="preserve"> </w:t>
      </w:r>
      <w:r w:rsidRPr="007517F0">
        <w:rPr>
          <w:rFonts w:ascii="Arial" w:hAnsi="Arial" w:cs="Arial"/>
          <w:szCs w:val="24"/>
          <w:lang w:val="tr-TR"/>
        </w:rPr>
        <w:t xml:space="preserve">yer alan formlar kullanılacak ve diğer İl/İlçe Müdürlükleri ile Genel Müdürlüğe </w:t>
      </w:r>
      <w:r w:rsidR="00174BD9">
        <w:rPr>
          <w:rFonts w:ascii="Arial" w:hAnsi="Arial" w:cs="Arial"/>
          <w:szCs w:val="24"/>
          <w:lang w:val="tr-TR"/>
        </w:rPr>
        <w:t>resmî</w:t>
      </w:r>
      <w:r w:rsidRPr="007517F0">
        <w:rPr>
          <w:rFonts w:ascii="Arial" w:hAnsi="Arial" w:cs="Arial"/>
          <w:szCs w:val="24"/>
          <w:lang w:val="tr-TR"/>
        </w:rPr>
        <w:t xml:space="preserve"> yazı ile hastalık çıkış, sönüş ve karantina alanları bildirilecektir. Erişimin tekrar sağlanmasından sonra formlar aracılığı ile y</w:t>
      </w:r>
      <w:r w:rsidR="00806BF5" w:rsidRPr="007517F0">
        <w:rPr>
          <w:rFonts w:ascii="Arial" w:hAnsi="Arial" w:cs="Arial"/>
          <w:szCs w:val="24"/>
          <w:lang w:val="tr-TR"/>
        </w:rPr>
        <w:t>apılan bildirimler sisteme kayde</w:t>
      </w:r>
      <w:r w:rsidRPr="007517F0">
        <w:rPr>
          <w:rFonts w:ascii="Arial" w:hAnsi="Arial" w:cs="Arial"/>
          <w:szCs w:val="24"/>
          <w:lang w:val="tr-TR"/>
        </w:rPr>
        <w:t>dilecektir.</w:t>
      </w:r>
    </w:p>
    <w:p w:rsidR="0062087B" w:rsidRPr="007517F0" w:rsidRDefault="0062087B" w:rsidP="00DF3137">
      <w:pPr>
        <w:pStyle w:val="GvdeMetni"/>
        <w:ind w:left="709"/>
        <w:rPr>
          <w:rFonts w:ascii="Arial" w:hAnsi="Arial" w:cs="Arial"/>
          <w:szCs w:val="24"/>
          <w:lang w:val="tr-TR"/>
        </w:rPr>
      </w:pPr>
    </w:p>
    <w:p w:rsidR="00733132" w:rsidRPr="007517F0" w:rsidRDefault="00BA2892" w:rsidP="0004680F">
      <w:pPr>
        <w:numPr>
          <w:ilvl w:val="0"/>
          <w:numId w:val="34"/>
        </w:numPr>
        <w:tabs>
          <w:tab w:val="clear" w:pos="360"/>
          <w:tab w:val="num" w:pos="709"/>
        </w:tabs>
        <w:ind w:left="709" w:hanging="709"/>
        <w:jc w:val="both"/>
        <w:rPr>
          <w:rFonts w:ascii="Arial" w:hAnsi="Arial" w:cs="Arial"/>
          <w:b/>
          <w:sz w:val="24"/>
          <w:szCs w:val="24"/>
        </w:rPr>
      </w:pPr>
      <w:r w:rsidRPr="007517F0">
        <w:rPr>
          <w:rFonts w:ascii="Arial" w:hAnsi="Arial" w:cs="Arial"/>
          <w:b/>
          <w:sz w:val="24"/>
          <w:szCs w:val="24"/>
        </w:rPr>
        <w:t xml:space="preserve">İlçelerde </w:t>
      </w:r>
      <w:r w:rsidR="00124510" w:rsidRPr="007517F0">
        <w:rPr>
          <w:rFonts w:ascii="Arial" w:hAnsi="Arial" w:cs="Arial"/>
          <w:b/>
          <w:sz w:val="24"/>
          <w:szCs w:val="24"/>
        </w:rPr>
        <w:t>çıkan ve sönen hastalıkların bildirimi</w:t>
      </w:r>
    </w:p>
    <w:p w:rsidR="00733132" w:rsidRPr="007517F0" w:rsidRDefault="00733132" w:rsidP="00733132">
      <w:pPr>
        <w:pStyle w:val="GvdeMetni"/>
        <w:ind w:left="284"/>
        <w:rPr>
          <w:rFonts w:ascii="Arial" w:hAnsi="Arial" w:cs="Arial"/>
          <w:b/>
          <w:szCs w:val="24"/>
          <w:lang w:val="tr-TR"/>
        </w:rPr>
      </w:pP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 xml:space="preserve">Hastalığın </w:t>
      </w:r>
      <w:r w:rsidR="00421ECB" w:rsidRPr="007517F0">
        <w:rPr>
          <w:rFonts w:ascii="Arial" w:hAnsi="Arial" w:cs="Arial"/>
          <w:sz w:val="24"/>
          <w:szCs w:val="24"/>
        </w:rPr>
        <w:t>Veteriner Bilgi Sistemi</w:t>
      </w:r>
      <w:r w:rsidR="00C21E8A" w:rsidRPr="007517F0">
        <w:rPr>
          <w:rFonts w:ascii="Arial" w:hAnsi="Arial" w:cs="Arial"/>
          <w:sz w:val="24"/>
          <w:szCs w:val="24"/>
        </w:rPr>
        <w:t xml:space="preserve"> </w:t>
      </w:r>
      <w:r w:rsidRPr="007517F0">
        <w:rPr>
          <w:rFonts w:ascii="Arial" w:hAnsi="Arial" w:cs="Arial"/>
          <w:sz w:val="24"/>
          <w:szCs w:val="24"/>
        </w:rPr>
        <w:t>kaydı ve bildirim formunun düzenlenmesi mutlaka sahada hastalığı takip eden veteriner hekim tarafından yapılacaktır. Bildirimler e-posta yoluyla sadece İl Müdürlüğüne hitaben yapılacaktır.</w:t>
      </w: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 xml:space="preserve">Hastalığın bildirimi, </w:t>
      </w:r>
      <w:r w:rsidR="00421ECB" w:rsidRPr="007517F0">
        <w:rPr>
          <w:rFonts w:ascii="Arial" w:hAnsi="Arial" w:cs="Arial"/>
          <w:sz w:val="24"/>
          <w:szCs w:val="24"/>
        </w:rPr>
        <w:t>Veteriner Bilgi Sistemi</w:t>
      </w:r>
      <w:r w:rsidR="00C21E8A" w:rsidRPr="007517F0">
        <w:rPr>
          <w:rFonts w:ascii="Arial" w:hAnsi="Arial" w:cs="Arial"/>
          <w:sz w:val="24"/>
          <w:szCs w:val="24"/>
        </w:rPr>
        <w:t>’</w:t>
      </w:r>
      <w:r w:rsidR="0077036A" w:rsidRPr="007517F0">
        <w:rPr>
          <w:rFonts w:ascii="Arial" w:hAnsi="Arial" w:cs="Arial"/>
          <w:sz w:val="24"/>
          <w:szCs w:val="24"/>
        </w:rPr>
        <w:t>n</w:t>
      </w:r>
      <w:r w:rsidR="00C21E8A" w:rsidRPr="007517F0">
        <w:rPr>
          <w:rFonts w:ascii="Arial" w:hAnsi="Arial" w:cs="Arial"/>
          <w:sz w:val="24"/>
          <w:szCs w:val="24"/>
        </w:rPr>
        <w:t xml:space="preserve">e </w:t>
      </w:r>
      <w:r w:rsidRPr="007517F0">
        <w:rPr>
          <w:rFonts w:ascii="Arial" w:hAnsi="Arial" w:cs="Arial"/>
          <w:sz w:val="24"/>
          <w:szCs w:val="24"/>
        </w:rPr>
        <w:t>hastalık kaydedildikten sonra sistemden alınacak olan bildirim çıktısı kullanılarak yapılacaktır. Sistemden alınan bildirim çıktıları imzaları tamamlandıktan sonra İlçe Müdürlüğünde muhafaza edilecektir.</w:t>
      </w:r>
    </w:p>
    <w:p w:rsidR="00733132" w:rsidRPr="007517F0" w:rsidRDefault="00733132" w:rsidP="00733132">
      <w:pPr>
        <w:pStyle w:val="GvdeMetni"/>
        <w:ind w:left="709"/>
        <w:rPr>
          <w:rFonts w:ascii="Arial" w:hAnsi="Arial" w:cs="Arial"/>
          <w:b/>
          <w:szCs w:val="24"/>
          <w:lang w:val="tr-TR"/>
        </w:rPr>
      </w:pPr>
      <w:r w:rsidRPr="007517F0">
        <w:rPr>
          <w:rFonts w:ascii="Arial" w:hAnsi="Arial" w:cs="Arial"/>
          <w:szCs w:val="24"/>
          <w:lang w:val="tr-TR"/>
        </w:rPr>
        <w:t xml:space="preserve">İlçe Müdürlüğünün gönderdiği bildirim ve </w:t>
      </w:r>
      <w:r w:rsidR="00421ECB" w:rsidRPr="007517F0">
        <w:rPr>
          <w:rFonts w:ascii="Arial" w:hAnsi="Arial" w:cs="Arial"/>
          <w:szCs w:val="24"/>
        </w:rPr>
        <w:t xml:space="preserve">Veteriner </w:t>
      </w:r>
      <w:proofErr w:type="spellStart"/>
      <w:r w:rsidR="00421ECB" w:rsidRPr="007517F0">
        <w:rPr>
          <w:rFonts w:ascii="Arial" w:hAnsi="Arial" w:cs="Arial"/>
          <w:szCs w:val="24"/>
        </w:rPr>
        <w:t>Bilgi</w:t>
      </w:r>
      <w:proofErr w:type="spellEnd"/>
      <w:r w:rsidR="00421ECB" w:rsidRPr="007517F0">
        <w:rPr>
          <w:rFonts w:ascii="Arial" w:hAnsi="Arial" w:cs="Arial"/>
          <w:szCs w:val="24"/>
        </w:rPr>
        <w:t xml:space="preserve"> </w:t>
      </w:r>
      <w:proofErr w:type="spellStart"/>
      <w:r w:rsidR="00421ECB" w:rsidRPr="007517F0">
        <w:rPr>
          <w:rFonts w:ascii="Arial" w:hAnsi="Arial" w:cs="Arial"/>
          <w:szCs w:val="24"/>
        </w:rPr>
        <w:t>Sistemi</w:t>
      </w:r>
      <w:proofErr w:type="spellEnd"/>
      <w:r w:rsidRPr="007517F0">
        <w:rPr>
          <w:rFonts w:ascii="Arial" w:hAnsi="Arial" w:cs="Arial"/>
          <w:szCs w:val="24"/>
          <w:lang w:val="tr-TR"/>
        </w:rPr>
        <w:t xml:space="preserve"> kayıtları İl Müdürlüğünce kontrol edilecektir. Evrakta ya da </w:t>
      </w:r>
      <w:r w:rsidR="00421ECB" w:rsidRPr="007517F0">
        <w:rPr>
          <w:rFonts w:ascii="Arial" w:hAnsi="Arial" w:cs="Arial"/>
          <w:szCs w:val="24"/>
        </w:rPr>
        <w:t xml:space="preserve">Veteriner </w:t>
      </w:r>
      <w:proofErr w:type="spellStart"/>
      <w:r w:rsidR="00421ECB" w:rsidRPr="007517F0">
        <w:rPr>
          <w:rFonts w:ascii="Arial" w:hAnsi="Arial" w:cs="Arial"/>
          <w:szCs w:val="24"/>
        </w:rPr>
        <w:t>Bilgi</w:t>
      </w:r>
      <w:proofErr w:type="spellEnd"/>
      <w:r w:rsidR="00421ECB" w:rsidRPr="007517F0">
        <w:rPr>
          <w:rFonts w:ascii="Arial" w:hAnsi="Arial" w:cs="Arial"/>
          <w:szCs w:val="24"/>
        </w:rPr>
        <w:t xml:space="preserve"> </w:t>
      </w:r>
      <w:proofErr w:type="spellStart"/>
      <w:r w:rsidR="00421ECB" w:rsidRPr="007517F0">
        <w:rPr>
          <w:rFonts w:ascii="Arial" w:hAnsi="Arial" w:cs="Arial"/>
          <w:szCs w:val="24"/>
        </w:rPr>
        <w:t>Sistemi</w:t>
      </w:r>
      <w:proofErr w:type="spellEnd"/>
      <w:r w:rsidR="00C21E8A" w:rsidRPr="007517F0">
        <w:rPr>
          <w:rFonts w:ascii="Arial" w:hAnsi="Arial" w:cs="Arial"/>
          <w:szCs w:val="24"/>
          <w:lang w:val="tr-TR"/>
        </w:rPr>
        <w:t xml:space="preserve"> </w:t>
      </w:r>
      <w:r w:rsidRPr="007517F0">
        <w:rPr>
          <w:rFonts w:ascii="Arial" w:hAnsi="Arial" w:cs="Arial"/>
          <w:szCs w:val="24"/>
          <w:lang w:val="tr-TR"/>
        </w:rPr>
        <w:t xml:space="preserve">kayıtlarında eksiklik, mantıksız sayılar, tutarsızlıklar varsa İlçe Müdürlüğü uyarılarak kayıtların düzeltilmesi sağlanacaktır. </w:t>
      </w:r>
      <w:proofErr w:type="spellStart"/>
      <w:r w:rsidRPr="007517F0">
        <w:rPr>
          <w:rFonts w:ascii="Arial" w:hAnsi="Arial" w:cs="Arial"/>
          <w:szCs w:val="24"/>
        </w:rPr>
        <w:t>İlçe</w:t>
      </w:r>
      <w:proofErr w:type="spellEnd"/>
      <w:r w:rsidRPr="007517F0">
        <w:rPr>
          <w:rFonts w:ascii="Arial" w:hAnsi="Arial" w:cs="Arial"/>
          <w:szCs w:val="24"/>
        </w:rPr>
        <w:t xml:space="preserve"> </w:t>
      </w:r>
      <w:proofErr w:type="spellStart"/>
      <w:r w:rsidRPr="007517F0">
        <w:rPr>
          <w:rFonts w:ascii="Arial" w:hAnsi="Arial" w:cs="Arial"/>
          <w:szCs w:val="24"/>
        </w:rPr>
        <w:t>Müdürlüklerince</w:t>
      </w:r>
      <w:proofErr w:type="spellEnd"/>
      <w:r w:rsidRPr="007517F0">
        <w:rPr>
          <w:rFonts w:ascii="Arial" w:hAnsi="Arial" w:cs="Arial"/>
          <w:szCs w:val="24"/>
        </w:rPr>
        <w:t xml:space="preserve"> </w:t>
      </w:r>
      <w:proofErr w:type="spellStart"/>
      <w:r w:rsidRPr="007517F0">
        <w:rPr>
          <w:rFonts w:ascii="Arial" w:hAnsi="Arial" w:cs="Arial"/>
          <w:szCs w:val="24"/>
        </w:rPr>
        <w:t>yapılan</w:t>
      </w:r>
      <w:proofErr w:type="spellEnd"/>
      <w:r w:rsidRPr="007517F0">
        <w:rPr>
          <w:rFonts w:ascii="Arial" w:hAnsi="Arial" w:cs="Arial"/>
          <w:szCs w:val="24"/>
        </w:rPr>
        <w:t xml:space="preserve"> </w:t>
      </w:r>
      <w:proofErr w:type="spellStart"/>
      <w:r w:rsidRPr="007517F0">
        <w:rPr>
          <w:rFonts w:ascii="Arial" w:hAnsi="Arial" w:cs="Arial"/>
          <w:szCs w:val="24"/>
        </w:rPr>
        <w:t>hastalık</w:t>
      </w:r>
      <w:proofErr w:type="spellEnd"/>
      <w:r w:rsidRPr="007517F0">
        <w:rPr>
          <w:rFonts w:ascii="Arial" w:hAnsi="Arial" w:cs="Arial"/>
          <w:szCs w:val="24"/>
        </w:rPr>
        <w:t xml:space="preserve"> </w:t>
      </w:r>
      <w:proofErr w:type="spellStart"/>
      <w:r w:rsidRPr="007517F0">
        <w:rPr>
          <w:rFonts w:ascii="Arial" w:hAnsi="Arial" w:cs="Arial"/>
          <w:szCs w:val="24"/>
        </w:rPr>
        <w:t>bildiriminin</w:t>
      </w:r>
      <w:proofErr w:type="spellEnd"/>
      <w:r w:rsidRPr="007517F0">
        <w:rPr>
          <w:rFonts w:ascii="Arial" w:hAnsi="Arial" w:cs="Arial"/>
          <w:szCs w:val="24"/>
        </w:rPr>
        <w:t xml:space="preserve"> </w:t>
      </w:r>
      <w:proofErr w:type="spellStart"/>
      <w:r w:rsidRPr="007517F0">
        <w:rPr>
          <w:rFonts w:ascii="Arial" w:hAnsi="Arial" w:cs="Arial"/>
          <w:szCs w:val="24"/>
        </w:rPr>
        <w:t>incelenmesi</w:t>
      </w:r>
      <w:proofErr w:type="spellEnd"/>
      <w:r w:rsidRPr="007517F0">
        <w:rPr>
          <w:rFonts w:ascii="Arial" w:hAnsi="Arial" w:cs="Arial"/>
          <w:szCs w:val="24"/>
        </w:rPr>
        <w:t xml:space="preserve"> </w:t>
      </w:r>
      <w:proofErr w:type="spellStart"/>
      <w:r w:rsidRPr="007517F0">
        <w:rPr>
          <w:rFonts w:ascii="Arial" w:hAnsi="Arial" w:cs="Arial"/>
          <w:szCs w:val="24"/>
        </w:rPr>
        <w:t>sonrası</w:t>
      </w:r>
      <w:proofErr w:type="spellEnd"/>
      <w:r w:rsidRPr="007517F0">
        <w:rPr>
          <w:rFonts w:ascii="Arial" w:hAnsi="Arial" w:cs="Arial"/>
          <w:szCs w:val="24"/>
        </w:rPr>
        <w:t xml:space="preserve"> </w:t>
      </w:r>
      <w:r w:rsidR="00421ECB" w:rsidRPr="007517F0">
        <w:rPr>
          <w:rFonts w:ascii="Arial" w:hAnsi="Arial" w:cs="Arial"/>
          <w:szCs w:val="24"/>
        </w:rPr>
        <w:t xml:space="preserve">Veteriner </w:t>
      </w:r>
      <w:proofErr w:type="spellStart"/>
      <w:r w:rsidR="00421ECB" w:rsidRPr="007517F0">
        <w:rPr>
          <w:rFonts w:ascii="Arial" w:hAnsi="Arial" w:cs="Arial"/>
          <w:szCs w:val="24"/>
        </w:rPr>
        <w:t>Bilgi</w:t>
      </w:r>
      <w:proofErr w:type="spellEnd"/>
      <w:r w:rsidR="00421ECB" w:rsidRPr="007517F0">
        <w:rPr>
          <w:rFonts w:ascii="Arial" w:hAnsi="Arial" w:cs="Arial"/>
          <w:szCs w:val="24"/>
        </w:rPr>
        <w:t xml:space="preserve"> </w:t>
      </w:r>
      <w:proofErr w:type="spellStart"/>
      <w:r w:rsidR="00421ECB" w:rsidRPr="007517F0">
        <w:rPr>
          <w:rFonts w:ascii="Arial" w:hAnsi="Arial" w:cs="Arial"/>
          <w:szCs w:val="24"/>
        </w:rPr>
        <w:t>Sistemi</w:t>
      </w:r>
      <w:proofErr w:type="spellEnd"/>
      <w:r w:rsidRPr="007517F0">
        <w:rPr>
          <w:rFonts w:ascii="Arial" w:hAnsi="Arial" w:cs="Arial"/>
          <w:szCs w:val="24"/>
        </w:rPr>
        <w:t xml:space="preserve"> İl </w:t>
      </w:r>
      <w:proofErr w:type="spellStart"/>
      <w:r w:rsidRPr="007517F0">
        <w:rPr>
          <w:rFonts w:ascii="Arial" w:hAnsi="Arial" w:cs="Arial"/>
          <w:szCs w:val="24"/>
        </w:rPr>
        <w:t>Sistem</w:t>
      </w:r>
      <w:proofErr w:type="spellEnd"/>
      <w:r w:rsidRPr="007517F0">
        <w:rPr>
          <w:rFonts w:ascii="Arial" w:hAnsi="Arial" w:cs="Arial"/>
          <w:szCs w:val="24"/>
        </w:rPr>
        <w:t xml:space="preserve"> </w:t>
      </w:r>
      <w:proofErr w:type="spellStart"/>
      <w:r w:rsidRPr="007517F0">
        <w:rPr>
          <w:rFonts w:ascii="Arial" w:hAnsi="Arial" w:cs="Arial"/>
          <w:szCs w:val="24"/>
        </w:rPr>
        <w:t>Sorumlularınca</w:t>
      </w:r>
      <w:proofErr w:type="spellEnd"/>
      <w:r w:rsidRPr="007517F0">
        <w:rPr>
          <w:rFonts w:ascii="Arial" w:hAnsi="Arial" w:cs="Arial"/>
          <w:szCs w:val="24"/>
        </w:rPr>
        <w:t xml:space="preserve"> </w:t>
      </w:r>
      <w:proofErr w:type="spellStart"/>
      <w:r w:rsidRPr="007517F0">
        <w:rPr>
          <w:rFonts w:ascii="Arial" w:hAnsi="Arial" w:cs="Arial"/>
          <w:szCs w:val="24"/>
        </w:rPr>
        <w:t>alınacak</w:t>
      </w:r>
      <w:proofErr w:type="spellEnd"/>
      <w:r w:rsidRPr="007517F0">
        <w:rPr>
          <w:rFonts w:ascii="Arial" w:hAnsi="Arial" w:cs="Arial"/>
          <w:szCs w:val="24"/>
        </w:rPr>
        <w:t xml:space="preserve"> </w:t>
      </w:r>
      <w:proofErr w:type="spellStart"/>
      <w:r w:rsidRPr="007517F0">
        <w:rPr>
          <w:rFonts w:ascii="Arial" w:hAnsi="Arial" w:cs="Arial"/>
          <w:szCs w:val="24"/>
        </w:rPr>
        <w:t>olan</w:t>
      </w:r>
      <w:proofErr w:type="spellEnd"/>
      <w:r w:rsidRPr="007517F0">
        <w:rPr>
          <w:rFonts w:ascii="Arial" w:hAnsi="Arial" w:cs="Arial"/>
          <w:szCs w:val="24"/>
        </w:rPr>
        <w:t xml:space="preserve"> </w:t>
      </w:r>
      <w:proofErr w:type="spellStart"/>
      <w:r w:rsidRPr="007517F0">
        <w:rPr>
          <w:rFonts w:ascii="Arial" w:hAnsi="Arial" w:cs="Arial"/>
          <w:szCs w:val="24"/>
        </w:rPr>
        <w:t>bildirim</w:t>
      </w:r>
      <w:proofErr w:type="spellEnd"/>
      <w:r w:rsidRPr="007517F0">
        <w:rPr>
          <w:rFonts w:ascii="Arial" w:hAnsi="Arial" w:cs="Arial"/>
          <w:szCs w:val="24"/>
        </w:rPr>
        <w:t xml:space="preserve"> </w:t>
      </w:r>
      <w:proofErr w:type="spellStart"/>
      <w:r w:rsidRPr="007517F0">
        <w:rPr>
          <w:rFonts w:ascii="Arial" w:hAnsi="Arial" w:cs="Arial"/>
          <w:szCs w:val="24"/>
        </w:rPr>
        <w:t>raporunda</w:t>
      </w:r>
      <w:proofErr w:type="spellEnd"/>
      <w:r w:rsidRPr="007517F0">
        <w:rPr>
          <w:rFonts w:ascii="Arial" w:hAnsi="Arial" w:cs="Arial"/>
          <w:szCs w:val="24"/>
          <w:lang w:val="tr-TR"/>
        </w:rPr>
        <w:t xml:space="preserve">, </w:t>
      </w:r>
      <w:r w:rsidRPr="007517F0">
        <w:rPr>
          <w:rFonts w:ascii="Arial" w:hAnsi="Arial" w:cs="Arial"/>
          <w:b/>
          <w:szCs w:val="24"/>
          <w:lang w:val="tr-TR"/>
        </w:rPr>
        <w:t>“Düzenleyen Veteriner Hekim”</w:t>
      </w:r>
      <w:r w:rsidRPr="007517F0">
        <w:rPr>
          <w:rFonts w:ascii="Arial" w:hAnsi="Arial" w:cs="Arial"/>
          <w:szCs w:val="24"/>
          <w:lang w:val="tr-TR"/>
        </w:rPr>
        <w:t xml:space="preserve"> ibaresi altında bildirimi tanzim eden İl Müdürlüğü Veteriner Hekimi’ </w:t>
      </w:r>
      <w:proofErr w:type="spellStart"/>
      <w:r w:rsidRPr="007517F0">
        <w:rPr>
          <w:rFonts w:ascii="Arial" w:hAnsi="Arial" w:cs="Arial"/>
          <w:szCs w:val="24"/>
          <w:lang w:val="tr-TR"/>
        </w:rPr>
        <w:t>nin</w:t>
      </w:r>
      <w:proofErr w:type="spellEnd"/>
      <w:r w:rsidRPr="007517F0">
        <w:rPr>
          <w:rFonts w:ascii="Arial" w:hAnsi="Arial" w:cs="Arial"/>
          <w:szCs w:val="24"/>
          <w:lang w:val="tr-TR"/>
        </w:rPr>
        <w:t xml:space="preserve"> adı, soyadı ve imzası olacaktır. Sağ tarafta Hayvan Sağlığı, Yetiştiriciliği ve Su Ürünleri Şube Müdürü adı, soyadı ve imzası olacaktır. Düzenlenen bildirim raporu İl Müdürlüğünde muhafaza edilecektir.</w:t>
      </w:r>
    </w:p>
    <w:p w:rsidR="00733132" w:rsidRDefault="00733132" w:rsidP="00733132">
      <w:pPr>
        <w:pStyle w:val="GvdeMetni"/>
        <w:ind w:left="284" w:firstLine="709"/>
        <w:rPr>
          <w:rFonts w:ascii="Arial" w:hAnsi="Arial" w:cs="Arial"/>
          <w:szCs w:val="24"/>
          <w:lang w:val="tr-TR"/>
        </w:rPr>
      </w:pPr>
    </w:p>
    <w:p w:rsidR="00494A57" w:rsidRDefault="00494A57" w:rsidP="00733132">
      <w:pPr>
        <w:pStyle w:val="GvdeMetni"/>
        <w:ind w:left="284" w:firstLine="709"/>
        <w:rPr>
          <w:rFonts w:ascii="Arial" w:hAnsi="Arial" w:cs="Arial"/>
          <w:szCs w:val="24"/>
          <w:lang w:val="tr-TR"/>
        </w:rPr>
      </w:pPr>
    </w:p>
    <w:p w:rsidR="00494A57" w:rsidRPr="007517F0" w:rsidRDefault="00494A57" w:rsidP="00733132">
      <w:pPr>
        <w:pStyle w:val="GvdeMetni"/>
        <w:ind w:left="284" w:firstLine="709"/>
        <w:rPr>
          <w:rFonts w:ascii="Arial" w:hAnsi="Arial" w:cs="Arial"/>
          <w:szCs w:val="24"/>
          <w:lang w:val="tr-TR"/>
        </w:rPr>
      </w:pPr>
    </w:p>
    <w:p w:rsidR="00733132" w:rsidRPr="007517F0" w:rsidRDefault="00BA2892" w:rsidP="0004680F">
      <w:pPr>
        <w:numPr>
          <w:ilvl w:val="0"/>
          <w:numId w:val="34"/>
        </w:numPr>
        <w:tabs>
          <w:tab w:val="clear" w:pos="360"/>
          <w:tab w:val="num" w:pos="709"/>
        </w:tabs>
        <w:ind w:left="709" w:hanging="709"/>
        <w:jc w:val="both"/>
        <w:rPr>
          <w:rFonts w:ascii="Arial" w:hAnsi="Arial" w:cs="Arial"/>
          <w:b/>
          <w:sz w:val="24"/>
          <w:szCs w:val="24"/>
        </w:rPr>
      </w:pPr>
      <w:r w:rsidRPr="007517F0">
        <w:rPr>
          <w:rFonts w:ascii="Arial" w:hAnsi="Arial" w:cs="Arial"/>
          <w:b/>
          <w:sz w:val="24"/>
          <w:szCs w:val="24"/>
        </w:rPr>
        <w:lastRenderedPageBreak/>
        <w:t xml:space="preserve">İl </w:t>
      </w:r>
      <w:r w:rsidR="00B17602" w:rsidRPr="007517F0">
        <w:rPr>
          <w:rFonts w:ascii="Arial" w:hAnsi="Arial" w:cs="Arial"/>
          <w:b/>
          <w:sz w:val="24"/>
          <w:szCs w:val="24"/>
        </w:rPr>
        <w:t xml:space="preserve">merkezlerinde çıkan ve sönen hastalıkların bildirimi </w:t>
      </w:r>
    </w:p>
    <w:p w:rsidR="00733132" w:rsidRPr="007517F0" w:rsidRDefault="00733132" w:rsidP="00733132">
      <w:pPr>
        <w:pStyle w:val="GvdeMetni"/>
        <w:ind w:left="284" w:firstLine="709"/>
        <w:rPr>
          <w:rFonts w:ascii="Arial" w:hAnsi="Arial" w:cs="Arial"/>
          <w:szCs w:val="24"/>
          <w:lang w:val="tr-TR"/>
        </w:rPr>
      </w:pP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 xml:space="preserve">Hastalığın </w:t>
      </w:r>
      <w:r w:rsidR="00421ECB" w:rsidRPr="007517F0">
        <w:rPr>
          <w:rFonts w:ascii="Arial" w:hAnsi="Arial" w:cs="Arial"/>
          <w:sz w:val="24"/>
          <w:szCs w:val="24"/>
        </w:rPr>
        <w:t>Veteriner Bilgi Sistemi</w:t>
      </w:r>
      <w:r w:rsidR="00B75FAE" w:rsidRPr="007517F0">
        <w:rPr>
          <w:rFonts w:ascii="Arial" w:hAnsi="Arial" w:cs="Arial"/>
          <w:sz w:val="24"/>
          <w:szCs w:val="24"/>
        </w:rPr>
        <w:t xml:space="preserve"> </w:t>
      </w:r>
      <w:r w:rsidRPr="007517F0">
        <w:rPr>
          <w:rFonts w:ascii="Arial" w:hAnsi="Arial" w:cs="Arial"/>
          <w:sz w:val="24"/>
          <w:szCs w:val="24"/>
        </w:rPr>
        <w:t xml:space="preserve">kaydı ve bildirim formunun düzenlenmesi mutlaka sahada hastalığı takip eden veteriner hekim tarafından yapılacaktır. Hastalığın bildirimi, </w:t>
      </w:r>
      <w:r w:rsidR="00421ECB" w:rsidRPr="007517F0">
        <w:rPr>
          <w:rFonts w:ascii="Arial" w:hAnsi="Arial" w:cs="Arial"/>
          <w:sz w:val="24"/>
          <w:szCs w:val="24"/>
        </w:rPr>
        <w:t>Veteriner Bilgi Sistemi</w:t>
      </w:r>
      <w:r w:rsidR="00E11793" w:rsidRPr="007517F0">
        <w:rPr>
          <w:rFonts w:ascii="Arial" w:hAnsi="Arial" w:cs="Arial"/>
          <w:sz w:val="24"/>
          <w:szCs w:val="24"/>
        </w:rPr>
        <w:t>’</w:t>
      </w:r>
      <w:r w:rsidR="0077036A" w:rsidRPr="007517F0">
        <w:rPr>
          <w:rFonts w:ascii="Arial" w:hAnsi="Arial" w:cs="Arial"/>
          <w:sz w:val="24"/>
          <w:szCs w:val="24"/>
        </w:rPr>
        <w:t>n</w:t>
      </w:r>
      <w:r w:rsidR="00E11793" w:rsidRPr="007517F0">
        <w:rPr>
          <w:rFonts w:ascii="Arial" w:hAnsi="Arial" w:cs="Arial"/>
          <w:sz w:val="24"/>
          <w:szCs w:val="24"/>
        </w:rPr>
        <w:t xml:space="preserve">e </w:t>
      </w:r>
      <w:r w:rsidRPr="007517F0">
        <w:rPr>
          <w:rFonts w:ascii="Arial" w:hAnsi="Arial" w:cs="Arial"/>
          <w:sz w:val="24"/>
          <w:szCs w:val="24"/>
        </w:rPr>
        <w:t xml:space="preserve">hastalık kaydedildikten sonra sistemden alınacak olan bildirim çıktısı kullanılarak yapılacaktır. Sistemden alınan bildirim çıktıları imzaları tamamlandıktan sonra İl Müdürlüğünde muhafaza edilecektir. Bildirim raporunda, </w:t>
      </w:r>
      <w:r w:rsidRPr="007517F0">
        <w:rPr>
          <w:rFonts w:ascii="Arial" w:hAnsi="Arial" w:cs="Arial"/>
          <w:b/>
          <w:sz w:val="24"/>
          <w:szCs w:val="24"/>
        </w:rPr>
        <w:t>“Hastalığı Takip Eden Veteriner Hekim”</w:t>
      </w:r>
      <w:r w:rsidRPr="007517F0">
        <w:rPr>
          <w:rFonts w:ascii="Arial" w:hAnsi="Arial" w:cs="Arial"/>
          <w:sz w:val="24"/>
          <w:szCs w:val="24"/>
        </w:rPr>
        <w:t xml:space="preserve"> ibaresi altında ilgili Veteriner Hekimin adı, soyadı ve imzası olacaktır. Sağ tarafta Hayvan Sağlığı, Yetiştiriciliği ve Su Ürünleri Şube Müdürü adı, soyadı ve imzası olacaktır. </w:t>
      </w:r>
    </w:p>
    <w:p w:rsidR="00733132" w:rsidRPr="007517F0" w:rsidRDefault="00733132" w:rsidP="00733132">
      <w:pPr>
        <w:ind w:left="284"/>
        <w:jc w:val="both"/>
        <w:rPr>
          <w:rFonts w:ascii="Arial" w:hAnsi="Arial" w:cs="Arial"/>
          <w:sz w:val="24"/>
          <w:szCs w:val="24"/>
        </w:rPr>
      </w:pPr>
    </w:p>
    <w:p w:rsidR="00733132" w:rsidRPr="007517F0" w:rsidRDefault="00BA2892" w:rsidP="0004680F">
      <w:pPr>
        <w:numPr>
          <w:ilvl w:val="0"/>
          <w:numId w:val="34"/>
        </w:numPr>
        <w:tabs>
          <w:tab w:val="clear" w:pos="360"/>
          <w:tab w:val="num" w:pos="709"/>
        </w:tabs>
        <w:ind w:left="709" w:hanging="709"/>
        <w:jc w:val="both"/>
        <w:rPr>
          <w:rFonts w:ascii="Arial" w:hAnsi="Arial" w:cs="Arial"/>
          <w:b/>
          <w:sz w:val="24"/>
          <w:szCs w:val="24"/>
        </w:rPr>
      </w:pPr>
      <w:r w:rsidRPr="007517F0">
        <w:rPr>
          <w:rFonts w:ascii="Arial" w:hAnsi="Arial" w:cs="Arial"/>
          <w:b/>
          <w:sz w:val="24"/>
          <w:szCs w:val="24"/>
        </w:rPr>
        <w:t xml:space="preserve">Hastalık </w:t>
      </w:r>
      <w:r w:rsidR="00B17602" w:rsidRPr="007517F0">
        <w:rPr>
          <w:rFonts w:ascii="Arial" w:hAnsi="Arial" w:cs="Arial"/>
          <w:b/>
          <w:sz w:val="24"/>
          <w:szCs w:val="24"/>
        </w:rPr>
        <w:t>bildirimi</w:t>
      </w:r>
    </w:p>
    <w:p w:rsidR="00733132" w:rsidRPr="007517F0" w:rsidRDefault="00733132" w:rsidP="00733132">
      <w:pPr>
        <w:ind w:left="284"/>
        <w:jc w:val="both"/>
        <w:rPr>
          <w:rFonts w:ascii="Arial" w:hAnsi="Arial" w:cs="Arial"/>
          <w:sz w:val="24"/>
          <w:szCs w:val="24"/>
        </w:rPr>
      </w:pP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Hastalık bildirimleri “Şüphe kaydı” ile başlar. Şüphe kaydı, bir hastalık çıktığı anlamına gelmeyip sadece şüphe edilen bir hastalığın kaydını yapmak için kullanılır. İhbarı mecburi hayvan hastalıkları yönünden şüphe olasılığı hastalığı takip eden Veteriner Hekim tarafından çok zayıf görülse bile mutlaka şüphe kaydı yapılmalı ve gerekli numuneler alınarak ilgili enstitü müdürlüğüne gönderilmelidir. Bu kayıt onay ek</w:t>
      </w:r>
      <w:r w:rsidR="00062F42" w:rsidRPr="007517F0">
        <w:rPr>
          <w:rFonts w:ascii="Arial" w:hAnsi="Arial" w:cs="Arial"/>
          <w:sz w:val="24"/>
          <w:szCs w:val="24"/>
        </w:rPr>
        <w:t xml:space="preserve">ranı ile onaylanmadığı </w:t>
      </w:r>
      <w:r w:rsidR="00894D59" w:rsidRPr="007517F0">
        <w:rPr>
          <w:rFonts w:ascii="Arial" w:hAnsi="Arial" w:cs="Arial"/>
          <w:sz w:val="24"/>
          <w:szCs w:val="24"/>
        </w:rPr>
        <w:t>veya</w:t>
      </w:r>
      <w:r w:rsidR="00062F42" w:rsidRPr="007517F0">
        <w:rPr>
          <w:rFonts w:ascii="Arial" w:hAnsi="Arial" w:cs="Arial"/>
          <w:sz w:val="24"/>
          <w:szCs w:val="24"/>
        </w:rPr>
        <w:t xml:space="preserve"> redd</w:t>
      </w:r>
      <w:r w:rsidRPr="007517F0">
        <w:rPr>
          <w:rFonts w:ascii="Arial" w:hAnsi="Arial" w:cs="Arial"/>
          <w:sz w:val="24"/>
          <w:szCs w:val="24"/>
        </w:rPr>
        <w:t>edilmediği sürece şüphe olarak kalır.</w:t>
      </w:r>
    </w:p>
    <w:p w:rsidR="00733132" w:rsidRPr="007517F0" w:rsidRDefault="00733132" w:rsidP="00733132">
      <w:pPr>
        <w:ind w:left="704"/>
        <w:jc w:val="both"/>
        <w:rPr>
          <w:rFonts w:ascii="Arial" w:hAnsi="Arial" w:cs="Arial"/>
          <w:b/>
          <w:sz w:val="24"/>
          <w:szCs w:val="24"/>
        </w:rPr>
      </w:pPr>
      <w:r w:rsidRPr="007517F0">
        <w:rPr>
          <w:rFonts w:ascii="Arial" w:hAnsi="Arial" w:cs="Arial"/>
          <w:b/>
          <w:sz w:val="24"/>
          <w:szCs w:val="24"/>
        </w:rPr>
        <w:t>Hastalık şüphe kaydı, hastalık mihrakının ilk ziyaret edildiği gün gerçekleştirilmelidir.</w:t>
      </w:r>
    </w:p>
    <w:p w:rsidR="00733132" w:rsidRPr="007517F0" w:rsidRDefault="00733132" w:rsidP="00733132">
      <w:pPr>
        <w:ind w:left="704"/>
        <w:jc w:val="both"/>
        <w:rPr>
          <w:rFonts w:ascii="Arial" w:hAnsi="Arial" w:cs="Arial"/>
          <w:sz w:val="24"/>
          <w:szCs w:val="24"/>
        </w:rPr>
      </w:pPr>
      <w:r w:rsidRPr="007517F0">
        <w:rPr>
          <w:rFonts w:ascii="Arial" w:hAnsi="Arial" w:cs="Arial"/>
          <w:sz w:val="24"/>
          <w:szCs w:val="24"/>
        </w:rPr>
        <w:t>Şüphe kaydı yapmak için Hayvan Sağlığı modülündeki “Hastalık Şüphesi Ekle” butonuna tıklayarak hastalığın bildirimi ile ilgili olan bilgiler eksiksiz ve doğru bir şekilde doldurulup, epidemiyolojik açıklamalar kısmında mümkün olduğu kadar ayrıntılı bilgi verilir.</w:t>
      </w:r>
    </w:p>
    <w:p w:rsidR="00733132" w:rsidRPr="007517F0" w:rsidRDefault="00733132" w:rsidP="00733132">
      <w:pPr>
        <w:ind w:left="704"/>
        <w:jc w:val="both"/>
        <w:rPr>
          <w:rFonts w:ascii="Arial" w:hAnsi="Arial" w:cs="Arial"/>
          <w:sz w:val="24"/>
          <w:szCs w:val="24"/>
        </w:rPr>
      </w:pPr>
      <w:r w:rsidRPr="007517F0">
        <w:rPr>
          <w:rFonts w:ascii="Arial" w:hAnsi="Arial" w:cs="Arial"/>
          <w:sz w:val="24"/>
          <w:szCs w:val="24"/>
        </w:rPr>
        <w:t xml:space="preserve">Ekranın alt kısmında </w:t>
      </w:r>
      <w:r w:rsidR="00894D59" w:rsidRPr="007517F0">
        <w:rPr>
          <w:rFonts w:ascii="Arial" w:hAnsi="Arial" w:cs="Arial"/>
          <w:sz w:val="24"/>
          <w:szCs w:val="24"/>
        </w:rPr>
        <w:t>bulunan” Önlem</w:t>
      </w:r>
      <w:r w:rsidRPr="007517F0">
        <w:rPr>
          <w:rFonts w:ascii="Arial" w:hAnsi="Arial" w:cs="Arial"/>
          <w:sz w:val="24"/>
          <w:szCs w:val="24"/>
        </w:rPr>
        <w:t>”, “Dezenfeksiyon Metodu” ve “</w:t>
      </w:r>
      <w:r w:rsidR="00894D59" w:rsidRPr="007517F0">
        <w:rPr>
          <w:rFonts w:ascii="Arial" w:hAnsi="Arial" w:cs="Arial"/>
          <w:sz w:val="24"/>
          <w:szCs w:val="24"/>
        </w:rPr>
        <w:t>Semptom” alanlarında</w:t>
      </w:r>
      <w:r w:rsidRPr="007517F0">
        <w:rPr>
          <w:rFonts w:ascii="Arial" w:hAnsi="Arial" w:cs="Arial"/>
          <w:sz w:val="24"/>
          <w:szCs w:val="24"/>
        </w:rPr>
        <w:t xml:space="preserve"> tekli ya da çoklu seçim yapılarak “Aşı” ve “Ziyaret Bilgileri” yazılır. </w:t>
      </w:r>
      <w:r w:rsidRPr="007517F0">
        <w:rPr>
          <w:rFonts w:ascii="Arial" w:hAnsi="Arial" w:cs="Arial"/>
          <w:sz w:val="24"/>
          <w:szCs w:val="24"/>
        </w:rPr>
        <w:tab/>
        <w:t>Şüphe kaydının “kaydet” butonu ile kaydedilmesi ile yapılan bu kayıt için sistem tarafından bir numara verilir ve bu numara ile daha sonra hastalık kolayca takip edilebilir.</w:t>
      </w:r>
    </w:p>
    <w:p w:rsidR="00733132" w:rsidRPr="007517F0" w:rsidRDefault="00733132" w:rsidP="00733132">
      <w:pPr>
        <w:ind w:left="704"/>
        <w:jc w:val="both"/>
        <w:rPr>
          <w:rFonts w:ascii="Arial" w:hAnsi="Arial" w:cs="Arial"/>
          <w:sz w:val="24"/>
          <w:szCs w:val="24"/>
        </w:rPr>
      </w:pPr>
      <w:r w:rsidRPr="007517F0">
        <w:rPr>
          <w:rFonts w:ascii="Arial" w:hAnsi="Arial" w:cs="Arial"/>
          <w:sz w:val="24"/>
          <w:szCs w:val="24"/>
        </w:rPr>
        <w:t>Hastalık bildirimi kaydedildikten sonra, aynı bildirimin şüphe kayıt ekranında güncelleme yapılarak “Güncelle/Kaydet” butonu ile değişiklikler kaydedilebilir.</w:t>
      </w:r>
    </w:p>
    <w:p w:rsidR="00733132" w:rsidRPr="007517F0" w:rsidRDefault="000E7721" w:rsidP="00733132">
      <w:pPr>
        <w:ind w:left="704" w:firstLine="5"/>
        <w:jc w:val="both"/>
        <w:rPr>
          <w:rFonts w:ascii="Arial" w:hAnsi="Arial" w:cs="Arial"/>
          <w:b/>
          <w:sz w:val="24"/>
          <w:szCs w:val="24"/>
        </w:rPr>
      </w:pPr>
      <w:r w:rsidRPr="007517F0">
        <w:rPr>
          <w:rFonts w:ascii="Arial" w:hAnsi="Arial" w:cs="Arial"/>
          <w:b/>
          <w:sz w:val="24"/>
          <w:szCs w:val="24"/>
        </w:rPr>
        <w:t xml:space="preserve">Bir ilçede koruma ve gözetim bölgesi </w:t>
      </w:r>
      <w:proofErr w:type="spellStart"/>
      <w:r w:rsidRPr="007517F0">
        <w:rPr>
          <w:rFonts w:ascii="Arial" w:hAnsi="Arial" w:cs="Arial"/>
          <w:b/>
          <w:sz w:val="24"/>
          <w:szCs w:val="24"/>
        </w:rPr>
        <w:t>kısıtı</w:t>
      </w:r>
      <w:proofErr w:type="spellEnd"/>
      <w:r w:rsidRPr="007517F0">
        <w:rPr>
          <w:rFonts w:ascii="Arial" w:hAnsi="Arial" w:cs="Arial"/>
          <w:b/>
          <w:sz w:val="24"/>
          <w:szCs w:val="24"/>
        </w:rPr>
        <w:t xml:space="preserve"> gerektiren bir hastalık görülmesi ve koruma veya gözetim bölgesinin başka bir il veya ilçeyi de etkilediği durumlarda ilgili İl/İlçeye en kısa yoldan (telefon, mail vb.) bildirim yapılacak ve “Çok İvedi” kodlu </w:t>
      </w:r>
      <w:r w:rsidR="00174BD9">
        <w:rPr>
          <w:rFonts w:ascii="Arial" w:hAnsi="Arial" w:cs="Arial"/>
          <w:b/>
          <w:sz w:val="24"/>
          <w:szCs w:val="24"/>
        </w:rPr>
        <w:t>resmî</w:t>
      </w:r>
      <w:r w:rsidRPr="007517F0">
        <w:rPr>
          <w:rFonts w:ascii="Arial" w:hAnsi="Arial" w:cs="Arial"/>
          <w:b/>
          <w:sz w:val="24"/>
          <w:szCs w:val="24"/>
        </w:rPr>
        <w:t xml:space="preserve"> yazı ile de ayrıca bildirilecektir.</w:t>
      </w:r>
    </w:p>
    <w:p w:rsidR="00733132" w:rsidRPr="007517F0" w:rsidRDefault="00733132" w:rsidP="00733132">
      <w:pPr>
        <w:ind w:left="284"/>
        <w:jc w:val="both"/>
        <w:rPr>
          <w:rFonts w:ascii="Arial" w:hAnsi="Arial" w:cs="Arial"/>
          <w:sz w:val="24"/>
          <w:szCs w:val="24"/>
        </w:rPr>
      </w:pPr>
    </w:p>
    <w:p w:rsidR="00733132" w:rsidRPr="007517F0" w:rsidRDefault="00BA2892" w:rsidP="0004680F">
      <w:pPr>
        <w:numPr>
          <w:ilvl w:val="0"/>
          <w:numId w:val="34"/>
        </w:numPr>
        <w:tabs>
          <w:tab w:val="clear" w:pos="360"/>
          <w:tab w:val="num" w:pos="709"/>
        </w:tabs>
        <w:ind w:left="709" w:hanging="709"/>
        <w:jc w:val="both"/>
        <w:rPr>
          <w:rFonts w:ascii="Arial" w:hAnsi="Arial" w:cs="Arial"/>
          <w:b/>
          <w:sz w:val="24"/>
          <w:szCs w:val="24"/>
        </w:rPr>
      </w:pPr>
      <w:r w:rsidRPr="007517F0">
        <w:rPr>
          <w:rFonts w:ascii="Arial" w:hAnsi="Arial" w:cs="Arial"/>
          <w:b/>
          <w:sz w:val="24"/>
          <w:szCs w:val="24"/>
        </w:rPr>
        <w:t xml:space="preserve">Ara </w:t>
      </w:r>
      <w:r w:rsidR="001E5B56" w:rsidRPr="007517F0">
        <w:rPr>
          <w:rFonts w:ascii="Arial" w:hAnsi="Arial" w:cs="Arial"/>
          <w:b/>
          <w:sz w:val="24"/>
          <w:szCs w:val="24"/>
        </w:rPr>
        <w:t>ziyaretler</w:t>
      </w:r>
    </w:p>
    <w:p w:rsidR="00733132" w:rsidRPr="007517F0" w:rsidRDefault="00733132" w:rsidP="00733132">
      <w:pPr>
        <w:ind w:left="284" w:firstLine="708"/>
        <w:jc w:val="center"/>
        <w:rPr>
          <w:rFonts w:ascii="Arial" w:hAnsi="Arial" w:cs="Arial"/>
          <w:sz w:val="24"/>
          <w:szCs w:val="24"/>
        </w:rPr>
      </w:pPr>
    </w:p>
    <w:p w:rsidR="00733132" w:rsidRPr="007517F0" w:rsidRDefault="00733132" w:rsidP="00733132">
      <w:pPr>
        <w:ind w:left="709"/>
        <w:jc w:val="both"/>
        <w:rPr>
          <w:rFonts w:ascii="Arial" w:hAnsi="Arial" w:cs="Arial"/>
          <w:noProof/>
          <w:sz w:val="24"/>
          <w:szCs w:val="24"/>
        </w:rPr>
      </w:pPr>
      <w:r w:rsidRPr="007517F0">
        <w:rPr>
          <w:rFonts w:ascii="Arial" w:hAnsi="Arial" w:cs="Arial"/>
          <w:sz w:val="24"/>
          <w:szCs w:val="24"/>
        </w:rPr>
        <w:t>Hastalık şüphe, onay ve sönüş kaydı yapılırken sayfanın en alt kısmında girilen ziyaret bilgileri aynı zamanda “Salgın Hastalık Ziyareti” ekranına hastalık ziyareti olarak kaydedilir. Şüphe, Onay ve Sönüş işlemleri kaydından sonra ayrıca ziyaret girilmez. Sistem üzerinde kaydı bulunan bir mihrak için istenilen sayıda ara ziyaret kaydı yapılabilir. Bu sayede hastalık yerine gidilen gün sayısı kadar ara ziyaret eklenerek hastalığın gelişimi kayıt altına alınır.</w:t>
      </w: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Bir mihraka ara ziyaret eklemek için “Hastalık Ara” ekranından hastalığın kaydı bulunduktan sonra ziyaret ekleme butonu tıklanarak açılan ekrandan kayıt girilir.</w:t>
      </w:r>
    </w:p>
    <w:p w:rsidR="00733132" w:rsidRPr="007517F0" w:rsidRDefault="00733132" w:rsidP="00733132">
      <w:pPr>
        <w:ind w:left="709"/>
        <w:jc w:val="both"/>
        <w:rPr>
          <w:rFonts w:ascii="Arial" w:hAnsi="Arial" w:cs="Arial"/>
          <w:b/>
          <w:sz w:val="24"/>
          <w:szCs w:val="24"/>
          <w:u w:val="single"/>
        </w:rPr>
      </w:pPr>
      <w:r w:rsidRPr="007517F0">
        <w:rPr>
          <w:rFonts w:ascii="Arial" w:hAnsi="Arial" w:cs="Arial"/>
          <w:b/>
          <w:sz w:val="24"/>
          <w:szCs w:val="24"/>
          <w:u w:val="single"/>
        </w:rPr>
        <w:t>Ara ziyaret bilgileri girilirken tutulan, ölen, kesilen vb. bölümler önceki ziyaret bilgileri ile toplanarak kaydedilmemelidir; her ara ziyaret bilgisi, ziyaret esnasında elde edilen (bir önceki ziyaret ile şu an gerçekleştirilen ziyaret arasındaki zaman diliminde gerçekleşen ölüm, kesim, tutulan vb</w:t>
      </w:r>
      <w:proofErr w:type="gramStart"/>
      <w:r w:rsidRPr="007517F0">
        <w:rPr>
          <w:rFonts w:ascii="Arial" w:hAnsi="Arial" w:cs="Arial"/>
          <w:b/>
          <w:sz w:val="24"/>
          <w:szCs w:val="24"/>
          <w:u w:val="single"/>
        </w:rPr>
        <w:t>..</w:t>
      </w:r>
      <w:proofErr w:type="gramEnd"/>
      <w:r w:rsidRPr="007517F0">
        <w:rPr>
          <w:rFonts w:ascii="Arial" w:hAnsi="Arial" w:cs="Arial"/>
          <w:b/>
          <w:sz w:val="24"/>
          <w:szCs w:val="24"/>
          <w:u w:val="single"/>
        </w:rPr>
        <w:t xml:space="preserve"> bilgileri) tespitleri içermelidir.</w:t>
      </w:r>
    </w:p>
    <w:p w:rsidR="00733132" w:rsidRPr="007517F0" w:rsidRDefault="00733132" w:rsidP="00733132">
      <w:pPr>
        <w:ind w:left="709"/>
        <w:jc w:val="both"/>
        <w:rPr>
          <w:rFonts w:ascii="Arial" w:hAnsi="Arial" w:cs="Arial"/>
          <w:b/>
          <w:sz w:val="24"/>
          <w:szCs w:val="24"/>
          <w:u w:val="single"/>
        </w:rPr>
      </w:pPr>
      <w:r w:rsidRPr="007517F0">
        <w:rPr>
          <w:rFonts w:ascii="Arial" w:hAnsi="Arial" w:cs="Arial"/>
          <w:b/>
          <w:sz w:val="24"/>
          <w:szCs w:val="24"/>
          <w:u w:val="single"/>
        </w:rPr>
        <w:t>Ancak onay ve sönüş ekranında girilen ziyaret bilgileri, onay veya sönüş esnasına kadar yapılan tespitler toplanarak girilmelidir.</w:t>
      </w:r>
    </w:p>
    <w:p w:rsidR="00733132" w:rsidRPr="007517F0" w:rsidRDefault="00733132" w:rsidP="00733132">
      <w:pPr>
        <w:ind w:left="704"/>
        <w:rPr>
          <w:rFonts w:ascii="Arial" w:hAnsi="Arial" w:cs="Arial"/>
          <w:sz w:val="24"/>
          <w:szCs w:val="24"/>
        </w:rPr>
      </w:pPr>
      <w:r w:rsidRPr="007517F0">
        <w:rPr>
          <w:rFonts w:ascii="Arial" w:hAnsi="Arial" w:cs="Arial"/>
          <w:sz w:val="24"/>
          <w:szCs w:val="24"/>
        </w:rPr>
        <w:lastRenderedPageBreak/>
        <w:t>Daha sonraki ziyaretler bu yolla ya da “Salgın Hastalık Ziyaret Arama” sekmesi altında hastalık bildirim numarası ile kayıt bulunduktan sonra yapılabilir. Bir ziyarete birden farklı tür kaydı yapmak için “satır ekle” butonu kullanılır.</w:t>
      </w:r>
    </w:p>
    <w:p w:rsidR="00664373" w:rsidRPr="007517F0" w:rsidRDefault="00733132" w:rsidP="00733132">
      <w:pPr>
        <w:ind w:left="704"/>
        <w:jc w:val="both"/>
        <w:rPr>
          <w:rFonts w:ascii="Arial" w:hAnsi="Arial" w:cs="Arial"/>
          <w:sz w:val="24"/>
          <w:szCs w:val="24"/>
        </w:rPr>
      </w:pPr>
      <w:r w:rsidRPr="007517F0">
        <w:rPr>
          <w:rFonts w:ascii="Arial" w:hAnsi="Arial" w:cs="Arial"/>
          <w:sz w:val="24"/>
          <w:szCs w:val="24"/>
        </w:rPr>
        <w:t>Daha önceki bir tarihte girilen ziyaretler hastalık bildirim numarası ile kayıt bulunduktan sonra değiştirilip güncellenebilir ya da tamamen silinebilir.</w:t>
      </w:r>
    </w:p>
    <w:p w:rsidR="00733132" w:rsidRPr="007517F0" w:rsidRDefault="00733132" w:rsidP="00317726">
      <w:pPr>
        <w:jc w:val="both"/>
        <w:rPr>
          <w:rFonts w:ascii="Arial" w:hAnsi="Arial" w:cs="Arial"/>
          <w:sz w:val="24"/>
          <w:szCs w:val="24"/>
        </w:rPr>
      </w:pPr>
    </w:p>
    <w:p w:rsidR="008E7F22" w:rsidRPr="007517F0" w:rsidRDefault="008E7F22" w:rsidP="00DC25FD">
      <w:pPr>
        <w:pStyle w:val="ListeParagraf"/>
        <w:keepNext/>
        <w:ind w:left="720" w:right="-468"/>
        <w:outlineLvl w:val="1"/>
        <w:rPr>
          <w:rFonts w:ascii="Arial" w:hAnsi="Arial" w:cs="Arial"/>
          <w:b/>
          <w:vanish/>
          <w:sz w:val="24"/>
          <w:szCs w:val="24"/>
        </w:rPr>
      </w:pPr>
    </w:p>
    <w:p w:rsidR="008E7F22" w:rsidRPr="007517F0" w:rsidRDefault="008E7F22" w:rsidP="00DC25FD">
      <w:pPr>
        <w:pStyle w:val="ListeParagraf"/>
        <w:keepNext/>
        <w:ind w:left="720" w:right="-468"/>
        <w:outlineLvl w:val="1"/>
        <w:rPr>
          <w:rFonts w:ascii="Arial" w:hAnsi="Arial" w:cs="Arial"/>
          <w:b/>
          <w:vanish/>
          <w:sz w:val="24"/>
          <w:szCs w:val="24"/>
        </w:rPr>
      </w:pPr>
    </w:p>
    <w:p w:rsidR="00733132" w:rsidRPr="007517F0" w:rsidRDefault="00BA2892" w:rsidP="0004680F">
      <w:pPr>
        <w:numPr>
          <w:ilvl w:val="0"/>
          <w:numId w:val="34"/>
        </w:numPr>
        <w:tabs>
          <w:tab w:val="clear" w:pos="360"/>
          <w:tab w:val="num" w:pos="709"/>
        </w:tabs>
        <w:ind w:left="709" w:hanging="709"/>
        <w:jc w:val="both"/>
        <w:rPr>
          <w:rFonts w:ascii="Arial" w:hAnsi="Arial" w:cs="Arial"/>
          <w:b/>
          <w:sz w:val="24"/>
          <w:szCs w:val="24"/>
        </w:rPr>
      </w:pPr>
      <w:r w:rsidRPr="007517F0">
        <w:rPr>
          <w:rFonts w:ascii="Arial" w:hAnsi="Arial" w:cs="Arial"/>
          <w:b/>
          <w:sz w:val="24"/>
          <w:szCs w:val="24"/>
        </w:rPr>
        <w:t xml:space="preserve">Salgın </w:t>
      </w:r>
      <w:r w:rsidR="00B43824" w:rsidRPr="007517F0">
        <w:rPr>
          <w:rFonts w:ascii="Arial" w:hAnsi="Arial" w:cs="Arial"/>
          <w:b/>
          <w:sz w:val="24"/>
          <w:szCs w:val="24"/>
        </w:rPr>
        <w:t>hastalık onayı</w:t>
      </w:r>
    </w:p>
    <w:p w:rsidR="00733132" w:rsidRPr="007517F0" w:rsidRDefault="00733132" w:rsidP="00733132">
      <w:pPr>
        <w:ind w:left="284" w:firstLine="709"/>
        <w:rPr>
          <w:rFonts w:ascii="Arial" w:hAnsi="Arial" w:cs="Arial"/>
          <w:sz w:val="24"/>
          <w:szCs w:val="24"/>
        </w:rPr>
      </w:pP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 xml:space="preserve">Hastalık şüphe kaydı ile bildirimi yapılmış olan bir hastalık “Salgın hastalık onayı” yapılmadığı sürece şüphe olarak kalmaya devam eder. </w:t>
      </w:r>
    </w:p>
    <w:p w:rsidR="00733132" w:rsidRPr="007517F0" w:rsidRDefault="00733132" w:rsidP="00733132">
      <w:pPr>
        <w:tabs>
          <w:tab w:val="left" w:pos="993"/>
        </w:tabs>
        <w:ind w:left="709"/>
        <w:jc w:val="both"/>
        <w:rPr>
          <w:rFonts w:ascii="Arial" w:hAnsi="Arial" w:cs="Arial"/>
          <w:sz w:val="24"/>
          <w:szCs w:val="24"/>
        </w:rPr>
      </w:pPr>
      <w:r w:rsidRPr="007517F0">
        <w:rPr>
          <w:rFonts w:ascii="Arial" w:hAnsi="Arial" w:cs="Arial"/>
          <w:sz w:val="24"/>
          <w:szCs w:val="24"/>
        </w:rPr>
        <w:t xml:space="preserve">Söz konusu olan hastalık klinik belirtileri ile kesin olarak teşhisi yapılabilen bir hastalıksa ve ihbar üzerine hastalık yerine gidildiğinde gözlenen belirtileri ile kesin olarak teşhisi yapılmış ise, doğrudan hastalık onayı yapılır. (Bu noktada, klinik olarak gözlenen belirtilerden kesin olarak emin olunsa bile özellikle Şap hastalığı gibi hastalıklarda virüs </w:t>
      </w:r>
      <w:proofErr w:type="spellStart"/>
      <w:r w:rsidRPr="007517F0">
        <w:rPr>
          <w:rFonts w:ascii="Arial" w:hAnsi="Arial" w:cs="Arial"/>
          <w:sz w:val="24"/>
          <w:szCs w:val="24"/>
        </w:rPr>
        <w:t>suşunun</w:t>
      </w:r>
      <w:proofErr w:type="spellEnd"/>
      <w:r w:rsidRPr="007517F0">
        <w:rPr>
          <w:rFonts w:ascii="Arial" w:hAnsi="Arial" w:cs="Arial"/>
          <w:sz w:val="24"/>
          <w:szCs w:val="24"/>
        </w:rPr>
        <w:t xml:space="preserve"> tayininin yapılabilmesi amacıyla laboratuvara numune gönderiminde fayda vardır. Bu durumda numune sonucunun beklenmesine gerek olmayıp, hastalığın klinik olarak teşhis edilmesinden dolayı “hastalık onayı” verilebilir. Bu numune konfirmasyon anlamı taşımayıp, tip tayini için geçerlidir.)</w:t>
      </w: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Eğer hastalık mutlaka bir laboratuvar tetkiki ile teşhis koyulabilen bir hastalık ise, ya da klinik olarak teşhisi koyulabilen ancak, o anki belirtileri ile kesin teşhis yapılamamış ve şüphe üzerine laboratuvara numune gönderilmiş ise laboratuvar sonucu gelene kadar hastalık şüpheli olarak bırakılır, daha sonra gelen laboratuvar sonucuna göre onay ekranında hastalık onaylanır ya da reddedilir. Her iki durumda da kaydın yapılabilmesi için “Kaydet” butonuna basılması gerekir.</w:t>
      </w: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 xml:space="preserve">İhbarı mecburi büyükbaş hayvan hastalıklarının onay kaydı </w:t>
      </w:r>
      <w:r w:rsidR="00421ECB" w:rsidRPr="007517F0">
        <w:rPr>
          <w:rFonts w:ascii="Arial" w:hAnsi="Arial" w:cs="Arial"/>
          <w:sz w:val="24"/>
          <w:szCs w:val="24"/>
        </w:rPr>
        <w:t>Veteriner Bilgi Sistemi</w:t>
      </w:r>
      <w:r w:rsidR="00E11793" w:rsidRPr="007517F0">
        <w:rPr>
          <w:rFonts w:ascii="Arial" w:hAnsi="Arial" w:cs="Arial"/>
          <w:sz w:val="24"/>
          <w:szCs w:val="24"/>
        </w:rPr>
        <w:t xml:space="preserve"> </w:t>
      </w:r>
      <w:r w:rsidRPr="007517F0">
        <w:rPr>
          <w:rFonts w:ascii="Arial" w:hAnsi="Arial" w:cs="Arial"/>
          <w:sz w:val="24"/>
          <w:szCs w:val="24"/>
        </w:rPr>
        <w:t xml:space="preserve">üzerinden yapılırken, 2018 yılı itibari ile yapılan kayıtlara ek olarak, hastalığa tutulan hayvanların kulak küpe numaralarının kayıt zorunluluğu getirilmiştir. Hastalık onayında tespit edilen </w:t>
      </w:r>
      <w:proofErr w:type="spellStart"/>
      <w:r w:rsidRPr="007517F0">
        <w:rPr>
          <w:rFonts w:ascii="Arial" w:hAnsi="Arial" w:cs="Arial"/>
          <w:sz w:val="24"/>
          <w:szCs w:val="24"/>
        </w:rPr>
        <w:t>enfekte</w:t>
      </w:r>
      <w:proofErr w:type="spellEnd"/>
      <w:r w:rsidRPr="007517F0">
        <w:rPr>
          <w:rFonts w:ascii="Arial" w:hAnsi="Arial" w:cs="Arial"/>
          <w:sz w:val="24"/>
          <w:szCs w:val="24"/>
        </w:rPr>
        <w:t xml:space="preserve"> hayvanların kulak küpe numaraları tutanak altına alınarak ilgili kısma sistem üzerinden girilecektir. Daha sonra gerçekleştirilen mihrak ziyaretlerinde bir önceki tespit edilen hayvanlar dışında yeni </w:t>
      </w:r>
      <w:proofErr w:type="spellStart"/>
      <w:r w:rsidRPr="007517F0">
        <w:rPr>
          <w:rFonts w:ascii="Arial" w:hAnsi="Arial" w:cs="Arial"/>
          <w:sz w:val="24"/>
          <w:szCs w:val="24"/>
        </w:rPr>
        <w:t>enfekte</w:t>
      </w:r>
      <w:proofErr w:type="spellEnd"/>
      <w:r w:rsidRPr="007517F0">
        <w:rPr>
          <w:rFonts w:ascii="Arial" w:hAnsi="Arial" w:cs="Arial"/>
          <w:sz w:val="24"/>
          <w:szCs w:val="24"/>
        </w:rPr>
        <w:t xml:space="preserve"> olmuş hayvan var ise aynı ilgili kısımdan kulak küpe numaraları her bir ziyarette eklenecektir.</w:t>
      </w:r>
      <w:r w:rsidRPr="007517F0">
        <w:rPr>
          <w:rFonts w:ascii="Arial" w:hAnsi="Arial" w:cs="Arial"/>
          <w:b/>
          <w:sz w:val="24"/>
          <w:szCs w:val="24"/>
        </w:rPr>
        <w:t xml:space="preserve"> </w:t>
      </w:r>
      <w:r w:rsidRPr="007517F0">
        <w:rPr>
          <w:rFonts w:ascii="Arial" w:hAnsi="Arial" w:cs="Arial"/>
          <w:b/>
          <w:sz w:val="24"/>
          <w:szCs w:val="24"/>
          <w:u w:val="single"/>
        </w:rPr>
        <w:t>(bir önceki ziyaret ile şu an gerçekleştirilen ziyaret arasındaki zaman diliminde tutulan hayvanların kulak küpe numarası bilgileri)</w:t>
      </w:r>
    </w:p>
    <w:p w:rsidR="00733132" w:rsidRPr="007517F0" w:rsidRDefault="00733132" w:rsidP="00733132">
      <w:pPr>
        <w:ind w:firstLine="709"/>
        <w:jc w:val="both"/>
        <w:rPr>
          <w:rFonts w:ascii="Arial" w:hAnsi="Arial" w:cs="Arial"/>
          <w:b/>
          <w:sz w:val="24"/>
          <w:szCs w:val="24"/>
        </w:rPr>
      </w:pPr>
      <w:r w:rsidRPr="007517F0">
        <w:rPr>
          <w:rFonts w:ascii="Arial" w:hAnsi="Arial" w:cs="Arial"/>
          <w:b/>
          <w:sz w:val="24"/>
          <w:szCs w:val="24"/>
        </w:rPr>
        <w:t>Salgın Hastalık Onayı ekranı doldurulurken ilgili alanlardan;</w:t>
      </w:r>
    </w:p>
    <w:p w:rsidR="00733132" w:rsidRPr="007517F0" w:rsidRDefault="00733132" w:rsidP="000C6506">
      <w:pPr>
        <w:ind w:left="709"/>
        <w:jc w:val="both"/>
        <w:rPr>
          <w:rFonts w:ascii="Arial" w:hAnsi="Arial" w:cs="Arial"/>
          <w:b/>
          <w:sz w:val="24"/>
          <w:szCs w:val="24"/>
        </w:rPr>
      </w:pPr>
      <w:r w:rsidRPr="007517F0">
        <w:rPr>
          <w:rFonts w:ascii="Arial" w:hAnsi="Arial" w:cs="Arial"/>
          <w:b/>
          <w:sz w:val="24"/>
          <w:szCs w:val="24"/>
        </w:rPr>
        <w:t>Onay Tarihi alanına;</w:t>
      </w:r>
      <w:r w:rsidRPr="007517F0">
        <w:rPr>
          <w:rFonts w:ascii="Arial" w:hAnsi="Arial" w:cs="Arial"/>
          <w:sz w:val="24"/>
          <w:szCs w:val="24"/>
        </w:rPr>
        <w:t xml:space="preserve"> eğer klinik bulgulara dayanılarak onay yapılıyor ise, hastalık yerine ilk kez gidilip klinik olarak hastalığın teşhis edildiği ve şüphe ekranında kaydedilmiş bulunan “Varış ve Kordon Tarihi” onay tarihi olarak yazılır. Eğer gelen laboratuvar sonucuna göre onay yapılacak ise, laboratuvar sonucunun elinize ulaştığı tarih onay tarihi olarak kayıt edilir.</w:t>
      </w:r>
    </w:p>
    <w:p w:rsidR="00733132" w:rsidRPr="007517F0" w:rsidRDefault="00733132" w:rsidP="000C6506">
      <w:pPr>
        <w:ind w:firstLine="709"/>
        <w:jc w:val="both"/>
        <w:rPr>
          <w:rFonts w:ascii="Arial" w:hAnsi="Arial" w:cs="Arial"/>
          <w:b/>
          <w:sz w:val="24"/>
          <w:szCs w:val="24"/>
        </w:rPr>
      </w:pPr>
      <w:r w:rsidRPr="007517F0">
        <w:rPr>
          <w:rFonts w:ascii="Arial" w:hAnsi="Arial" w:cs="Arial"/>
          <w:b/>
          <w:sz w:val="24"/>
          <w:szCs w:val="24"/>
        </w:rPr>
        <w:t>Teşhis Tipi alanında;</w:t>
      </w:r>
      <w:r w:rsidRPr="007517F0">
        <w:rPr>
          <w:rFonts w:ascii="Arial" w:hAnsi="Arial" w:cs="Arial"/>
          <w:sz w:val="24"/>
          <w:szCs w:val="24"/>
        </w:rPr>
        <w:t xml:space="preserve"> hastalığın hangi yolla teşhis edildiği seçilir.</w:t>
      </w:r>
    </w:p>
    <w:p w:rsidR="00733132" w:rsidRPr="007517F0" w:rsidRDefault="00733132" w:rsidP="000C6506">
      <w:pPr>
        <w:ind w:left="720"/>
        <w:jc w:val="both"/>
        <w:rPr>
          <w:rFonts w:ascii="Arial" w:hAnsi="Arial" w:cs="Arial"/>
          <w:b/>
          <w:sz w:val="24"/>
          <w:szCs w:val="24"/>
        </w:rPr>
      </w:pPr>
      <w:r w:rsidRPr="007517F0">
        <w:rPr>
          <w:rFonts w:ascii="Arial" w:hAnsi="Arial" w:cs="Arial"/>
          <w:b/>
          <w:sz w:val="24"/>
          <w:szCs w:val="24"/>
        </w:rPr>
        <w:t>Teşhis Tarihi alanına;</w:t>
      </w:r>
      <w:r w:rsidRPr="007517F0">
        <w:rPr>
          <w:rFonts w:ascii="Arial" w:hAnsi="Arial" w:cs="Arial"/>
          <w:sz w:val="24"/>
          <w:szCs w:val="24"/>
        </w:rPr>
        <w:t xml:space="preserve"> klinik belirtilere göre onay yapılması durumunda yine “varış ve kordon tarihi” teşhis tarihi olarak kaydedilir. Laboratuvar sonucuna göre onay yapılıyor ise, laboratuvar raporunda yazan “Rapor Tarihi” teşhis tarihi olarak kaydedilir. </w:t>
      </w:r>
    </w:p>
    <w:p w:rsidR="00733132" w:rsidRPr="007517F0" w:rsidRDefault="00733132" w:rsidP="000C6506">
      <w:pPr>
        <w:ind w:left="720"/>
        <w:jc w:val="both"/>
        <w:rPr>
          <w:rFonts w:ascii="Arial" w:hAnsi="Arial" w:cs="Arial"/>
          <w:b/>
          <w:sz w:val="24"/>
          <w:szCs w:val="24"/>
        </w:rPr>
      </w:pPr>
      <w:r w:rsidRPr="007517F0">
        <w:rPr>
          <w:rFonts w:ascii="Arial" w:hAnsi="Arial" w:cs="Arial"/>
          <w:b/>
          <w:sz w:val="24"/>
          <w:szCs w:val="24"/>
        </w:rPr>
        <w:t>Salgın Tipi alanında;</w:t>
      </w:r>
      <w:r w:rsidRPr="007517F0">
        <w:rPr>
          <w:rFonts w:ascii="Arial" w:hAnsi="Arial" w:cs="Arial"/>
          <w:sz w:val="24"/>
          <w:szCs w:val="24"/>
        </w:rPr>
        <w:t xml:space="preserve"> onayı yapılan hastalığın o yerleşim biriminde daha önce çıkıp çıkmadığına göre seçim yapılır. </w:t>
      </w:r>
    </w:p>
    <w:p w:rsidR="00733132" w:rsidRPr="007517F0" w:rsidRDefault="00733132" w:rsidP="000C6506">
      <w:pPr>
        <w:ind w:left="720"/>
        <w:jc w:val="both"/>
        <w:rPr>
          <w:rFonts w:ascii="Arial" w:hAnsi="Arial" w:cs="Arial"/>
          <w:b/>
          <w:sz w:val="24"/>
          <w:szCs w:val="24"/>
        </w:rPr>
      </w:pPr>
      <w:r w:rsidRPr="007517F0">
        <w:rPr>
          <w:rFonts w:ascii="Arial" w:hAnsi="Arial" w:cs="Arial"/>
          <w:b/>
          <w:sz w:val="24"/>
          <w:szCs w:val="24"/>
        </w:rPr>
        <w:t>Laboratuvar sonucuna göre onay yapılması durumunda,</w:t>
      </w:r>
      <w:r w:rsidRPr="007517F0">
        <w:rPr>
          <w:rFonts w:ascii="Arial" w:hAnsi="Arial" w:cs="Arial"/>
          <w:sz w:val="24"/>
          <w:szCs w:val="24"/>
        </w:rPr>
        <w:t xml:space="preserve"> raporu gönderen enstitü ile sonuç ve teşhis bilgileri ilgili alanlara kaydedilir.</w:t>
      </w:r>
    </w:p>
    <w:p w:rsidR="00733132" w:rsidRPr="007517F0" w:rsidRDefault="00733132" w:rsidP="000C6506">
      <w:pPr>
        <w:ind w:left="720"/>
        <w:jc w:val="both"/>
        <w:rPr>
          <w:rFonts w:ascii="Arial" w:hAnsi="Arial" w:cs="Arial"/>
          <w:b/>
          <w:sz w:val="24"/>
          <w:szCs w:val="24"/>
        </w:rPr>
      </w:pPr>
      <w:r w:rsidRPr="007517F0">
        <w:rPr>
          <w:rFonts w:ascii="Arial" w:hAnsi="Arial" w:cs="Arial"/>
          <w:sz w:val="24"/>
          <w:szCs w:val="24"/>
        </w:rPr>
        <w:t>Sayfanın altında yer alan ziyaret bilgileri kısmının doldurulması zorunludur. Bu kısım doldurulup kayıt gerçekleştirildikten sonra ayrıca onay ziyareti girilmesine gerek yoktur. Salgın Hastalık Onayı ekranı yukarıda anlatılan şekilde ve açıklamada yer verilmeyen diğer alanlar doldurulduktan sonra “Kaydet” butonuna basılarak kaydedilir.</w:t>
      </w:r>
    </w:p>
    <w:p w:rsidR="00733132" w:rsidRPr="007517F0" w:rsidRDefault="00733132" w:rsidP="000C6506">
      <w:pPr>
        <w:ind w:left="720"/>
        <w:jc w:val="both"/>
        <w:rPr>
          <w:rFonts w:ascii="Arial" w:hAnsi="Arial" w:cs="Arial"/>
          <w:b/>
          <w:sz w:val="24"/>
          <w:szCs w:val="24"/>
        </w:rPr>
      </w:pPr>
      <w:r w:rsidRPr="007517F0">
        <w:rPr>
          <w:rFonts w:ascii="Arial" w:hAnsi="Arial" w:cs="Arial"/>
          <w:sz w:val="24"/>
          <w:szCs w:val="24"/>
        </w:rPr>
        <w:t>Sistemde kayıtlı olan bir hastalık mihrakına, onay verildikten sonra da ara ziyaret eklenebilir, etkilenen ve aşılanan hayvan sayıları üzerinde yeni ara ziyaretler yapılmak suretiyle güncelleme yapılabilir.</w:t>
      </w:r>
    </w:p>
    <w:p w:rsidR="00733132" w:rsidRPr="007517F0" w:rsidRDefault="00733132" w:rsidP="000C6506">
      <w:pPr>
        <w:ind w:left="720"/>
        <w:jc w:val="both"/>
        <w:rPr>
          <w:rFonts w:ascii="Arial" w:hAnsi="Arial" w:cs="Arial"/>
          <w:b/>
          <w:sz w:val="24"/>
          <w:szCs w:val="24"/>
        </w:rPr>
      </w:pPr>
      <w:r w:rsidRPr="007517F0">
        <w:rPr>
          <w:rFonts w:ascii="Arial" w:hAnsi="Arial" w:cs="Arial"/>
          <w:sz w:val="24"/>
          <w:szCs w:val="24"/>
        </w:rPr>
        <w:lastRenderedPageBreak/>
        <w:t>Onayı yapılan bir hastalık kaydında herhangi bir değişiklik yapmaya sistem müsaade etmez. Değişiklik yapılabilmesi için İl Sistem Sorumlusu tarafından onay işleminin geri alınması gerekmektedir.</w:t>
      </w:r>
    </w:p>
    <w:p w:rsidR="0052330E" w:rsidRPr="007517F0" w:rsidRDefault="0052330E" w:rsidP="00733132">
      <w:pPr>
        <w:ind w:left="284" w:firstLine="708"/>
        <w:jc w:val="both"/>
        <w:rPr>
          <w:rFonts w:ascii="Arial" w:hAnsi="Arial" w:cs="Arial"/>
          <w:sz w:val="24"/>
          <w:szCs w:val="24"/>
        </w:rPr>
      </w:pPr>
    </w:p>
    <w:p w:rsidR="00733132" w:rsidRPr="007517F0" w:rsidRDefault="00BA35E7" w:rsidP="0004680F">
      <w:pPr>
        <w:numPr>
          <w:ilvl w:val="0"/>
          <w:numId w:val="34"/>
        </w:numPr>
        <w:tabs>
          <w:tab w:val="clear" w:pos="360"/>
          <w:tab w:val="num" w:pos="709"/>
        </w:tabs>
        <w:ind w:left="709" w:hanging="709"/>
        <w:jc w:val="both"/>
        <w:rPr>
          <w:rFonts w:ascii="Arial" w:hAnsi="Arial" w:cs="Arial"/>
          <w:b/>
          <w:sz w:val="24"/>
          <w:szCs w:val="24"/>
        </w:rPr>
      </w:pPr>
      <w:r w:rsidRPr="007517F0">
        <w:rPr>
          <w:rFonts w:ascii="Arial" w:hAnsi="Arial" w:cs="Arial"/>
          <w:b/>
          <w:sz w:val="24"/>
          <w:szCs w:val="24"/>
        </w:rPr>
        <w:t xml:space="preserve">Hastalık </w:t>
      </w:r>
      <w:r w:rsidR="00225F33" w:rsidRPr="007517F0">
        <w:rPr>
          <w:rFonts w:ascii="Arial" w:hAnsi="Arial" w:cs="Arial"/>
          <w:b/>
          <w:sz w:val="24"/>
          <w:szCs w:val="24"/>
        </w:rPr>
        <w:t>sönüşü</w:t>
      </w:r>
    </w:p>
    <w:p w:rsidR="00733132" w:rsidRPr="007517F0" w:rsidRDefault="00733132" w:rsidP="00733132">
      <w:pPr>
        <w:ind w:left="709"/>
        <w:jc w:val="both"/>
        <w:rPr>
          <w:rFonts w:ascii="Arial" w:hAnsi="Arial" w:cs="Arial"/>
          <w:sz w:val="24"/>
          <w:szCs w:val="24"/>
        </w:rPr>
      </w:pP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Sistemde kaydı bulunan bir hastalığın sönüşünü yapmak için;</w:t>
      </w: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 xml:space="preserve">Hastalık sönüşü, “Hastalık ara” ekranındaki sorgu sonuçlarında hastalık tespit edildikten sonra, hastalığa ait satırdaki “Sönüş” butonu ile açılan sayfada yapılır. Açılan ekranda, hastalığın sönüş tarihi ilgili alana yazılır. </w:t>
      </w:r>
      <w:proofErr w:type="spellStart"/>
      <w:r w:rsidRPr="007517F0">
        <w:rPr>
          <w:rFonts w:ascii="Arial" w:hAnsi="Arial" w:cs="Arial"/>
          <w:sz w:val="24"/>
          <w:szCs w:val="24"/>
        </w:rPr>
        <w:t>Filyasyon</w:t>
      </w:r>
      <w:proofErr w:type="spellEnd"/>
      <w:r w:rsidRPr="007517F0">
        <w:rPr>
          <w:rFonts w:ascii="Arial" w:hAnsi="Arial" w:cs="Arial"/>
          <w:sz w:val="24"/>
          <w:szCs w:val="24"/>
        </w:rPr>
        <w:t xml:space="preserve"> bilgisinde bir değişiklik varsa güncellenir, hastalık sonucu tazminat ödemesi yapılmış ise, ilgili alanlar doldurulur. </w:t>
      </w:r>
      <w:r w:rsidRPr="007517F0">
        <w:rPr>
          <w:rFonts w:ascii="Arial" w:hAnsi="Arial" w:cs="Arial"/>
          <w:b/>
          <w:sz w:val="24"/>
          <w:szCs w:val="24"/>
        </w:rPr>
        <w:t xml:space="preserve">Hastalık sönüşünde </w:t>
      </w:r>
      <w:proofErr w:type="spellStart"/>
      <w:r w:rsidRPr="007517F0">
        <w:rPr>
          <w:rFonts w:ascii="Arial" w:hAnsi="Arial" w:cs="Arial"/>
          <w:b/>
          <w:sz w:val="24"/>
          <w:szCs w:val="24"/>
        </w:rPr>
        <w:t>filyasyon</w:t>
      </w:r>
      <w:proofErr w:type="spellEnd"/>
      <w:r w:rsidRPr="007517F0">
        <w:rPr>
          <w:rFonts w:ascii="Arial" w:hAnsi="Arial" w:cs="Arial"/>
          <w:b/>
          <w:sz w:val="24"/>
          <w:szCs w:val="24"/>
        </w:rPr>
        <w:t xml:space="preserve"> “Araştırılıyor” seçilmez; mutlaka bir </w:t>
      </w:r>
      <w:proofErr w:type="spellStart"/>
      <w:r w:rsidRPr="007517F0">
        <w:rPr>
          <w:rFonts w:ascii="Arial" w:hAnsi="Arial" w:cs="Arial"/>
          <w:b/>
          <w:sz w:val="24"/>
          <w:szCs w:val="24"/>
        </w:rPr>
        <w:t>filyasyon</w:t>
      </w:r>
      <w:proofErr w:type="spellEnd"/>
      <w:r w:rsidRPr="007517F0">
        <w:rPr>
          <w:rFonts w:ascii="Arial" w:hAnsi="Arial" w:cs="Arial"/>
          <w:b/>
          <w:sz w:val="24"/>
          <w:szCs w:val="24"/>
        </w:rPr>
        <w:t xml:space="preserve"> bildirmek gerekir.</w:t>
      </w: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Sayfanın altında yer alan ziyaret bilgileri kısmının doldurulması zorunludur. Bu kısım doldurulup kayıt gerçekleştirildikten sonra ayrıca sönüş ziyareti girilmesine gerek yoktur. “Kaydet” butonuna basılarak sönüş işlemi yapılmış olur. Sönüşü yapılan bir hastalık kaydında herhangi bir değişiklik yapmaya sistem müsaade etmez. Değişiklik yapılabilmesi için İl Sistem Sorumlusu tarafından sönüş işleminin geri alınması gerekmektedir.</w:t>
      </w:r>
    </w:p>
    <w:p w:rsidR="00733132" w:rsidRPr="007517F0" w:rsidRDefault="00733132" w:rsidP="00BD2206">
      <w:pPr>
        <w:ind w:left="709"/>
        <w:jc w:val="both"/>
        <w:rPr>
          <w:rFonts w:ascii="Arial" w:hAnsi="Arial" w:cs="Arial"/>
          <w:sz w:val="24"/>
          <w:szCs w:val="24"/>
        </w:rPr>
      </w:pPr>
      <w:r w:rsidRPr="007517F0">
        <w:rPr>
          <w:rFonts w:ascii="Arial" w:hAnsi="Arial" w:cs="Arial"/>
          <w:sz w:val="24"/>
          <w:szCs w:val="24"/>
        </w:rPr>
        <w:t>Hastalık ziyaret, onay veya sönüş ekranlarında girilmiş olan ziyaret kayıtlarında yapılmak istenen değişiklikler “Salgın Hastalık Ziyaret Ara” kısmından gerçekleştirilir.</w:t>
      </w:r>
    </w:p>
    <w:p w:rsidR="00BD2206" w:rsidRPr="007517F0" w:rsidRDefault="00BD2206" w:rsidP="00BD2206">
      <w:pPr>
        <w:ind w:left="709"/>
        <w:jc w:val="both"/>
        <w:rPr>
          <w:rFonts w:ascii="Arial" w:hAnsi="Arial" w:cs="Arial"/>
          <w:b/>
          <w:sz w:val="24"/>
          <w:szCs w:val="24"/>
        </w:rPr>
      </w:pPr>
    </w:p>
    <w:p w:rsidR="00733132" w:rsidRPr="007517F0" w:rsidRDefault="00267849" w:rsidP="0004680F">
      <w:pPr>
        <w:numPr>
          <w:ilvl w:val="0"/>
          <w:numId w:val="34"/>
        </w:numPr>
        <w:tabs>
          <w:tab w:val="clear" w:pos="360"/>
          <w:tab w:val="num" w:pos="709"/>
        </w:tabs>
        <w:ind w:left="709" w:hanging="709"/>
        <w:jc w:val="both"/>
        <w:rPr>
          <w:rFonts w:ascii="Arial" w:hAnsi="Arial" w:cs="Arial"/>
          <w:b/>
          <w:sz w:val="24"/>
          <w:szCs w:val="24"/>
        </w:rPr>
      </w:pPr>
      <w:r w:rsidRPr="007517F0">
        <w:rPr>
          <w:rFonts w:ascii="Arial" w:hAnsi="Arial" w:cs="Arial"/>
          <w:b/>
          <w:sz w:val="24"/>
          <w:szCs w:val="24"/>
        </w:rPr>
        <w:t xml:space="preserve">Koruma </w:t>
      </w:r>
      <w:r w:rsidR="00225F33" w:rsidRPr="007517F0">
        <w:rPr>
          <w:rFonts w:ascii="Arial" w:hAnsi="Arial" w:cs="Arial"/>
          <w:b/>
          <w:sz w:val="24"/>
          <w:szCs w:val="24"/>
        </w:rPr>
        <w:t>ve gözetim bölgesi oluşturulması ile kısıtlamalar</w:t>
      </w:r>
    </w:p>
    <w:p w:rsidR="00733132" w:rsidRPr="007517F0" w:rsidRDefault="00733132" w:rsidP="00733132">
      <w:pPr>
        <w:ind w:left="284"/>
        <w:jc w:val="both"/>
        <w:rPr>
          <w:rFonts w:ascii="Arial" w:hAnsi="Arial" w:cs="Arial"/>
          <w:sz w:val="24"/>
          <w:szCs w:val="24"/>
        </w:rPr>
      </w:pP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Kısıtlama modülü altında “Hayvan, Sürü, İşletme, Köy/Mahalle, İlçe” kısıtlama ekranları yer almaktadır. Hastalığın durumuna göre belirlenen epidemiyolojik ünite hangisini temsil ediyor ise o seviyeden kısıtlama işlemi gerçekleştirilir.</w:t>
      </w:r>
    </w:p>
    <w:p w:rsidR="00733132" w:rsidRPr="007517F0" w:rsidRDefault="00733132" w:rsidP="00733132">
      <w:pPr>
        <w:ind w:left="709"/>
        <w:jc w:val="both"/>
        <w:rPr>
          <w:rFonts w:ascii="Arial" w:hAnsi="Arial" w:cs="Arial"/>
          <w:sz w:val="24"/>
          <w:szCs w:val="24"/>
        </w:rPr>
      </w:pPr>
      <w:r w:rsidRPr="007517F0">
        <w:rPr>
          <w:rFonts w:ascii="Arial" w:hAnsi="Arial" w:cs="Arial"/>
          <w:sz w:val="24"/>
          <w:szCs w:val="24"/>
        </w:rPr>
        <w:t>Sistemde hastalıklar ile duyarlı türler eşleştirilmiş olup, kısıtlama ekranında hastalık seçildiğinde kısıtlama konulması gereken duyarlı türler otomatik olarak gelmektedir.</w:t>
      </w:r>
    </w:p>
    <w:p w:rsidR="00BD2206" w:rsidRPr="007517F0" w:rsidRDefault="00733132" w:rsidP="00BD2206">
      <w:pPr>
        <w:ind w:left="709"/>
        <w:jc w:val="both"/>
        <w:rPr>
          <w:rFonts w:ascii="Arial" w:hAnsi="Arial" w:cs="Arial"/>
          <w:sz w:val="24"/>
          <w:szCs w:val="24"/>
        </w:rPr>
      </w:pPr>
      <w:r w:rsidRPr="007517F0">
        <w:rPr>
          <w:rFonts w:ascii="Arial" w:hAnsi="Arial" w:cs="Arial"/>
          <w:b/>
          <w:sz w:val="24"/>
          <w:szCs w:val="24"/>
        </w:rPr>
        <w:t>Sistemde otomatik kısıtlama yoktur. Hastalığa göre otomatik olarak gelen duyarlı türler seçilerek hastalığın takibini yapan veteriner hekimce kısıtlama işlemi manuel olarak gerçekleştirilecektir.</w:t>
      </w:r>
      <w:r w:rsidRPr="007517F0">
        <w:rPr>
          <w:rFonts w:ascii="Arial" w:hAnsi="Arial" w:cs="Arial"/>
          <w:sz w:val="24"/>
          <w:szCs w:val="24"/>
        </w:rPr>
        <w:t xml:space="preserve"> Köy/Mahalle kısıtlaması gerektiren durumlarda şüphe kaydı esnasında en az hastalık çıkan köy/mahalleye kısıtlama konulmalıdır. Hastalık onaylandığında ise kısıtlama giriş ekranındaki “Haritadan Seç” kısmında oluşturulan 3 km koruma ve 7 km gözetim bölgesine giren köylerin/mahallelerin tamamının kısıtlanmasına dikkat edilmelidir.</w:t>
      </w:r>
      <w:r w:rsidR="007F50B4" w:rsidRPr="007517F0">
        <w:rPr>
          <w:rFonts w:ascii="Arial" w:hAnsi="Arial" w:cs="Arial"/>
          <w:sz w:val="24"/>
          <w:szCs w:val="24"/>
        </w:rPr>
        <w:t xml:space="preserve"> Ayrıca kısıt eklemeden önce işletmedeki hayvan varlığının güncellendiğinden ve tür seçiminin doğru yapıldığından emin olunmalıdır.</w:t>
      </w:r>
    </w:p>
    <w:p w:rsidR="00664373" w:rsidRPr="007517F0" w:rsidRDefault="00664373" w:rsidP="00BD2206">
      <w:pPr>
        <w:ind w:left="709"/>
        <w:jc w:val="both"/>
        <w:rPr>
          <w:rFonts w:ascii="Arial" w:hAnsi="Arial" w:cs="Arial"/>
          <w:sz w:val="24"/>
          <w:szCs w:val="24"/>
        </w:rPr>
      </w:pPr>
    </w:p>
    <w:p w:rsidR="00BD2206" w:rsidRPr="007517F0" w:rsidRDefault="00BD2206" w:rsidP="00317726">
      <w:pPr>
        <w:pStyle w:val="ListeParagraf"/>
        <w:ind w:left="709" w:hanging="709"/>
        <w:jc w:val="both"/>
        <w:rPr>
          <w:rFonts w:ascii="Arial" w:hAnsi="Arial" w:cs="Arial"/>
          <w:b/>
          <w:bCs/>
          <w:vanish/>
          <w:sz w:val="24"/>
          <w:szCs w:val="24"/>
          <w:lang w:eastAsia="en-US"/>
        </w:rPr>
      </w:pPr>
    </w:p>
    <w:p w:rsidR="00733132" w:rsidRPr="0046601D" w:rsidRDefault="00733132" w:rsidP="00090BA7">
      <w:pPr>
        <w:numPr>
          <w:ilvl w:val="1"/>
          <w:numId w:val="34"/>
        </w:numPr>
        <w:ind w:hanging="675"/>
        <w:jc w:val="both"/>
        <w:rPr>
          <w:rFonts w:ascii="Arial" w:hAnsi="Arial" w:cs="Arial"/>
          <w:b/>
          <w:sz w:val="24"/>
          <w:szCs w:val="24"/>
        </w:rPr>
      </w:pPr>
      <w:r w:rsidRPr="007517F0">
        <w:rPr>
          <w:rFonts w:ascii="Arial" w:hAnsi="Arial" w:cs="Arial"/>
          <w:b/>
          <w:sz w:val="24"/>
          <w:szCs w:val="24"/>
        </w:rPr>
        <w:t>K</w:t>
      </w:r>
      <w:r w:rsidR="00570884" w:rsidRPr="007517F0">
        <w:rPr>
          <w:rFonts w:ascii="Arial" w:hAnsi="Arial" w:cs="Arial"/>
          <w:b/>
          <w:sz w:val="24"/>
          <w:szCs w:val="24"/>
        </w:rPr>
        <w:t xml:space="preserve">oruma ve </w:t>
      </w:r>
      <w:r w:rsidR="006C5AF3" w:rsidRPr="007517F0">
        <w:rPr>
          <w:rFonts w:ascii="Arial" w:hAnsi="Arial" w:cs="Arial"/>
          <w:b/>
          <w:sz w:val="24"/>
          <w:szCs w:val="24"/>
        </w:rPr>
        <w:t>gözetim bölgesi gerektiren hastalıklar için</w:t>
      </w:r>
      <w:r w:rsidRPr="007517F0">
        <w:rPr>
          <w:rFonts w:ascii="Arial" w:hAnsi="Arial" w:cs="Arial"/>
          <w:b/>
          <w:sz w:val="24"/>
          <w:szCs w:val="24"/>
        </w:rPr>
        <w:t>;</w:t>
      </w:r>
    </w:p>
    <w:p w:rsidR="0046601D" w:rsidRDefault="00733132" w:rsidP="0004680F">
      <w:pPr>
        <w:numPr>
          <w:ilvl w:val="0"/>
          <w:numId w:val="77"/>
        </w:numPr>
        <w:jc w:val="both"/>
        <w:rPr>
          <w:rFonts w:ascii="Arial" w:hAnsi="Arial" w:cs="Arial"/>
          <w:sz w:val="24"/>
          <w:szCs w:val="24"/>
        </w:rPr>
      </w:pPr>
      <w:r w:rsidRPr="0046601D">
        <w:rPr>
          <w:rFonts w:ascii="Arial" w:hAnsi="Arial" w:cs="Arial"/>
          <w:sz w:val="24"/>
          <w:szCs w:val="24"/>
        </w:rPr>
        <w:t>Koruma</w:t>
      </w:r>
      <w:r w:rsidRPr="007517F0">
        <w:rPr>
          <w:rFonts w:ascii="Arial" w:hAnsi="Arial" w:cs="Arial"/>
          <w:sz w:val="24"/>
          <w:szCs w:val="24"/>
        </w:rPr>
        <w:t xml:space="preserve"> ve gözetim bölgesi tedbirleri gerektiren bir hastalığın görülmesi </w:t>
      </w:r>
      <w:r w:rsidR="00894D59" w:rsidRPr="007517F0">
        <w:rPr>
          <w:rFonts w:ascii="Arial" w:hAnsi="Arial" w:cs="Arial"/>
          <w:sz w:val="24"/>
          <w:szCs w:val="24"/>
        </w:rPr>
        <w:t>durumunda, mihrak</w:t>
      </w:r>
      <w:r w:rsidRPr="007517F0">
        <w:rPr>
          <w:rFonts w:ascii="Arial" w:hAnsi="Arial" w:cs="Arial"/>
          <w:sz w:val="24"/>
          <w:szCs w:val="24"/>
        </w:rPr>
        <w:t xml:space="preserve"> etrafında yarıçapı en az üç kilometre olacak şekilde bir koruma bölgesi, koruma bölgesini de içerecek şekilde mihrak etrafında yarıçapı en az on kilometre olacak şekilde bir gözetim bölgesi oluşturulması gerekmektedir.</w:t>
      </w:r>
      <w:r w:rsidR="007F50B4" w:rsidRPr="007517F0">
        <w:rPr>
          <w:rFonts w:ascii="Arial" w:hAnsi="Arial" w:cs="Arial"/>
          <w:sz w:val="24"/>
          <w:szCs w:val="24"/>
        </w:rPr>
        <w:t xml:space="preserve"> Koruma bölgesi içerisinde mihrakın bulunduğu köy/mahallenin gözetim bölgesi karantinası oluşturulurken de eklenmesi gerekmektedir. Ancak mihrakın bulunduğu köy</w:t>
      </w:r>
      <w:r w:rsidR="00EA391F" w:rsidRPr="007517F0">
        <w:rPr>
          <w:rFonts w:ascii="Arial" w:hAnsi="Arial" w:cs="Arial"/>
          <w:sz w:val="24"/>
          <w:szCs w:val="24"/>
        </w:rPr>
        <w:t>ün/mahalle</w:t>
      </w:r>
      <w:r w:rsidR="007F50B4" w:rsidRPr="007517F0">
        <w:rPr>
          <w:rFonts w:ascii="Arial" w:hAnsi="Arial" w:cs="Arial"/>
          <w:sz w:val="24"/>
          <w:szCs w:val="24"/>
        </w:rPr>
        <w:t>nin farklı il/ilçe sınırları içerisinde olması durumunda gözetim bölgesi karantinası eklenirken mihraktaki hastalık bildirim numarası girilmelidir.</w:t>
      </w:r>
    </w:p>
    <w:p w:rsidR="0046601D" w:rsidRDefault="00733132" w:rsidP="0004680F">
      <w:pPr>
        <w:numPr>
          <w:ilvl w:val="0"/>
          <w:numId w:val="77"/>
        </w:numPr>
        <w:jc w:val="both"/>
        <w:rPr>
          <w:rFonts w:ascii="Arial" w:hAnsi="Arial" w:cs="Arial"/>
          <w:sz w:val="24"/>
          <w:szCs w:val="24"/>
        </w:rPr>
      </w:pPr>
      <w:r w:rsidRPr="0046601D">
        <w:rPr>
          <w:rFonts w:ascii="Arial" w:hAnsi="Arial" w:cs="Arial"/>
          <w:sz w:val="24"/>
          <w:szCs w:val="24"/>
        </w:rPr>
        <w:t xml:space="preserve">Koruma veya gözetim bölgesi içerisinde hastalığın çıktığı köy/mahalle dışında başka bir köy/mahallede aynı hastalığın görülmesi durumunda enstitü müdürlüğüne numune göndermeksizin ikincil mihrak seçilerek hastalık çıkışı yapılacak; hastalık hayvanın itlafı söz konusu olan hastalıklardan biri ise </w:t>
      </w:r>
      <w:r w:rsidR="00174BD9" w:rsidRPr="0046601D">
        <w:rPr>
          <w:rFonts w:ascii="Arial" w:hAnsi="Arial" w:cs="Arial"/>
          <w:sz w:val="24"/>
          <w:szCs w:val="24"/>
        </w:rPr>
        <w:t>resmî</w:t>
      </w:r>
      <w:r w:rsidRPr="0046601D">
        <w:rPr>
          <w:rFonts w:ascii="Arial" w:hAnsi="Arial" w:cs="Arial"/>
          <w:sz w:val="24"/>
          <w:szCs w:val="24"/>
        </w:rPr>
        <w:t xml:space="preserve"> veteriner hekim raporuna istinaden zaman kaybetmeden itlaf işlemi gerçekleştirilecektir. Koruma ve </w:t>
      </w:r>
      <w:r w:rsidRPr="0046601D">
        <w:rPr>
          <w:rFonts w:ascii="Arial" w:hAnsi="Arial" w:cs="Arial"/>
          <w:sz w:val="24"/>
          <w:szCs w:val="24"/>
        </w:rPr>
        <w:lastRenderedPageBreak/>
        <w:t>gözetim bölgesinde çıkışı yapılan ikincil mihrakların tamamı sönmeden birincil mihrakın sönüşü yapılmayacaktır.</w:t>
      </w:r>
    </w:p>
    <w:p w:rsidR="0046601D" w:rsidRDefault="00733132" w:rsidP="0004680F">
      <w:pPr>
        <w:numPr>
          <w:ilvl w:val="0"/>
          <w:numId w:val="77"/>
        </w:numPr>
        <w:jc w:val="both"/>
        <w:rPr>
          <w:rFonts w:ascii="Arial" w:hAnsi="Arial" w:cs="Arial"/>
          <w:sz w:val="24"/>
          <w:szCs w:val="24"/>
        </w:rPr>
      </w:pPr>
      <w:r w:rsidRPr="0046601D">
        <w:rPr>
          <w:rFonts w:ascii="Arial" w:hAnsi="Arial" w:cs="Arial"/>
          <w:sz w:val="24"/>
          <w:szCs w:val="24"/>
        </w:rPr>
        <w:t>Koruma veya gözetim bölgesinde bulunan başka bir yerleşim biriminde aynı hastalık görülmesi durumunda hastalık çıkan işletme/işletmelerde gerekli tedbirler alınacak, ayrıca bir koruma ve gözetim bölgesi oluşturulmayarak birincil mihrakın koruma ve gözetim bölgesi çerçevesinde hastalıkla mücadeleye devam edilecektir.</w:t>
      </w:r>
    </w:p>
    <w:p w:rsidR="0046601D" w:rsidRDefault="00733132" w:rsidP="0004680F">
      <w:pPr>
        <w:numPr>
          <w:ilvl w:val="0"/>
          <w:numId w:val="77"/>
        </w:numPr>
        <w:jc w:val="both"/>
        <w:rPr>
          <w:rFonts w:ascii="Arial" w:hAnsi="Arial" w:cs="Arial"/>
          <w:sz w:val="24"/>
          <w:szCs w:val="24"/>
        </w:rPr>
      </w:pPr>
      <w:r w:rsidRPr="0046601D">
        <w:rPr>
          <w:rFonts w:ascii="Arial" w:hAnsi="Arial" w:cs="Arial"/>
          <w:sz w:val="24"/>
          <w:szCs w:val="24"/>
        </w:rPr>
        <w:t xml:space="preserve">Koruma ve gözetim bölgesi belirlenirken 10. km’ye denk gelen köy/mahalle kısıtlama alanına </w:t>
      </w:r>
      <w:r w:rsidR="008375F8" w:rsidRPr="0046601D">
        <w:rPr>
          <w:rFonts w:ascii="Arial" w:hAnsi="Arial" w:cs="Arial"/>
          <w:sz w:val="24"/>
          <w:szCs w:val="24"/>
        </w:rPr>
        <w:t>dâhil</w:t>
      </w:r>
      <w:r w:rsidRPr="0046601D">
        <w:rPr>
          <w:rFonts w:ascii="Arial" w:hAnsi="Arial" w:cs="Arial"/>
          <w:sz w:val="24"/>
          <w:szCs w:val="24"/>
        </w:rPr>
        <w:t xml:space="preserve"> edilirken, hayvancılık alanlarının (yayla, mera, işletme alanı vb.) 10. km’de yer alması durumunda kısıtlama alanına </w:t>
      </w:r>
      <w:r w:rsidR="008375F8" w:rsidRPr="0046601D">
        <w:rPr>
          <w:rFonts w:ascii="Arial" w:hAnsi="Arial" w:cs="Arial"/>
          <w:sz w:val="24"/>
          <w:szCs w:val="24"/>
        </w:rPr>
        <w:t>dâhil</w:t>
      </w:r>
      <w:r w:rsidRPr="0046601D">
        <w:rPr>
          <w:rFonts w:ascii="Arial" w:hAnsi="Arial" w:cs="Arial"/>
          <w:sz w:val="24"/>
          <w:szCs w:val="24"/>
        </w:rPr>
        <w:t xml:space="preserve"> edilmesi hususuna dikkat edilmelidir. Köy/mahallenin hayvancılıkla alakalı olmayan idari alanlarının kısıtlama bölgesine girmesi durumunda, hastalığı takip eden </w:t>
      </w:r>
      <w:r w:rsidR="00174BD9" w:rsidRPr="0046601D">
        <w:rPr>
          <w:rFonts w:ascii="Arial" w:hAnsi="Arial" w:cs="Arial"/>
          <w:sz w:val="24"/>
          <w:szCs w:val="24"/>
        </w:rPr>
        <w:t>resmî</w:t>
      </w:r>
      <w:r w:rsidRPr="0046601D">
        <w:rPr>
          <w:rFonts w:ascii="Arial" w:hAnsi="Arial" w:cs="Arial"/>
          <w:sz w:val="24"/>
          <w:szCs w:val="24"/>
        </w:rPr>
        <w:t xml:space="preserve"> veteriner hekimc</w:t>
      </w:r>
      <w:r w:rsidR="008375F8" w:rsidRPr="0046601D">
        <w:rPr>
          <w:rFonts w:ascii="Arial" w:hAnsi="Arial" w:cs="Arial"/>
          <w:sz w:val="24"/>
          <w:szCs w:val="24"/>
        </w:rPr>
        <w:t>e bulaşma riski görülmediği takd</w:t>
      </w:r>
      <w:r w:rsidRPr="0046601D">
        <w:rPr>
          <w:rFonts w:ascii="Arial" w:hAnsi="Arial" w:cs="Arial"/>
          <w:sz w:val="24"/>
          <w:szCs w:val="24"/>
        </w:rPr>
        <w:t>irde söz konusu köy/mahalle kısıtlama alanına alınmayabilecektir.</w:t>
      </w:r>
    </w:p>
    <w:p w:rsidR="00733132" w:rsidRPr="0046601D" w:rsidRDefault="00733132" w:rsidP="0004680F">
      <w:pPr>
        <w:numPr>
          <w:ilvl w:val="0"/>
          <w:numId w:val="77"/>
        </w:numPr>
        <w:jc w:val="both"/>
        <w:rPr>
          <w:rFonts w:ascii="Arial" w:hAnsi="Arial" w:cs="Arial"/>
          <w:sz w:val="24"/>
          <w:szCs w:val="24"/>
        </w:rPr>
      </w:pPr>
      <w:r w:rsidRPr="0046601D">
        <w:rPr>
          <w:rFonts w:ascii="Arial" w:hAnsi="Arial" w:cs="Arial"/>
          <w:sz w:val="24"/>
          <w:szCs w:val="24"/>
        </w:rPr>
        <w:t xml:space="preserve">Aynı yerleşim biriminde olmakla beraber hastalık nedeniyle oluşturulan yarıçapı on kilometrelik kısıtlama bölgesi dışında kalan işletmelerin, gözetim bölgesi içinde kalan işletmelerle herhangi bir temasının ve hastalığın bulaşma riskinin bulunmadığının </w:t>
      </w:r>
      <w:r w:rsidR="00174BD9" w:rsidRPr="0046601D">
        <w:rPr>
          <w:rFonts w:ascii="Arial" w:hAnsi="Arial" w:cs="Arial"/>
          <w:sz w:val="24"/>
          <w:szCs w:val="24"/>
        </w:rPr>
        <w:t>resmî</w:t>
      </w:r>
      <w:r w:rsidRPr="0046601D">
        <w:rPr>
          <w:rFonts w:ascii="Arial" w:hAnsi="Arial" w:cs="Arial"/>
          <w:sz w:val="24"/>
          <w:szCs w:val="24"/>
        </w:rPr>
        <w:t xml:space="preserve"> veteriner hekimce raporlanması durumunda, İl/İlçe Hayvan Sağlığı ve Zabıtası Komisyon Kararında işletme numaraları belirtilerek söz konusu işletmeler gözetim bölg</w:t>
      </w:r>
      <w:r w:rsidR="00267849" w:rsidRPr="0046601D">
        <w:rPr>
          <w:rFonts w:ascii="Arial" w:hAnsi="Arial" w:cs="Arial"/>
          <w:sz w:val="24"/>
          <w:szCs w:val="24"/>
        </w:rPr>
        <w:t xml:space="preserve">esi dışında bırakılabilecektir. </w:t>
      </w:r>
      <w:r w:rsidRPr="0046601D">
        <w:rPr>
          <w:rFonts w:ascii="Arial" w:hAnsi="Arial" w:cs="Arial"/>
          <w:sz w:val="24"/>
          <w:szCs w:val="24"/>
        </w:rPr>
        <w:t>Bu işlem, öncelikle tüm köy/mahalle bazında kısıtlama konulduktan sonra, İl/İlçe Hayvan Sağlığı ve Zabıtası Komisyon Kararına göre İl Sistem Sorumlusu tarafından işletme bazında kısıtlama kaldı</w:t>
      </w:r>
      <w:r w:rsidR="00267849" w:rsidRPr="0046601D">
        <w:rPr>
          <w:rFonts w:ascii="Arial" w:hAnsi="Arial" w:cs="Arial"/>
          <w:sz w:val="24"/>
          <w:szCs w:val="24"/>
        </w:rPr>
        <w:t xml:space="preserve">rılarak gerçekleştirilecektir. </w:t>
      </w:r>
      <w:r w:rsidRPr="0046601D">
        <w:rPr>
          <w:rFonts w:ascii="Arial" w:hAnsi="Arial" w:cs="Arial"/>
          <w:sz w:val="24"/>
          <w:szCs w:val="24"/>
        </w:rPr>
        <w:t>Söz konu</w:t>
      </w:r>
      <w:r w:rsidR="00267849" w:rsidRPr="0046601D">
        <w:rPr>
          <w:rFonts w:ascii="Arial" w:hAnsi="Arial" w:cs="Arial"/>
          <w:sz w:val="24"/>
          <w:szCs w:val="24"/>
        </w:rPr>
        <w:t xml:space="preserve">su işletmelerin yurtiçi hayvan </w:t>
      </w:r>
      <w:r w:rsidRPr="0046601D">
        <w:rPr>
          <w:rFonts w:ascii="Arial" w:hAnsi="Arial" w:cs="Arial"/>
          <w:sz w:val="24"/>
          <w:szCs w:val="24"/>
        </w:rPr>
        <w:t>hareketlerine müsaade edilmeyecek olup, sadece canlı hayvan ithalatı ve ihracatı söz konusu olduğunda bu hüküm uygulanacaktır.</w:t>
      </w:r>
    </w:p>
    <w:sectPr w:rsidR="00733132" w:rsidRPr="0046601D" w:rsidSect="003F0370">
      <w:headerReference w:type="even" r:id="rId22"/>
      <w:headerReference w:type="default" r:id="rId23"/>
      <w:footerReference w:type="even" r:id="rId24"/>
      <w:footerReference w:type="default" r:id="rId25"/>
      <w:pgSz w:w="11906" w:h="16838" w:code="9"/>
      <w:pgMar w:top="142" w:right="851" w:bottom="1134" w:left="1134" w:header="0"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78D" w:rsidRDefault="0018478D">
      <w:r>
        <w:separator/>
      </w:r>
    </w:p>
  </w:endnote>
  <w:endnote w:type="continuationSeparator" w:id="0">
    <w:p w:rsidR="0018478D" w:rsidRDefault="0018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0"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E9C" w:rsidRDefault="006D3E9C" w:rsidP="00D63AB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D3E9C" w:rsidRDefault="006D3E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3A" w:rsidRDefault="00CF4E3A">
    <w:pPr>
      <w:pStyle w:val="AltBilgi"/>
      <w:jc w:val="right"/>
    </w:pPr>
    <w:r>
      <w:fldChar w:fldCharType="begin"/>
    </w:r>
    <w:r>
      <w:instrText>PAGE   \* MERGEFORMAT</w:instrText>
    </w:r>
    <w:r>
      <w:fldChar w:fldCharType="separate"/>
    </w:r>
    <w:r w:rsidR="00A1206A">
      <w:rPr>
        <w:noProof/>
      </w:rPr>
      <w:t>41</w:t>
    </w:r>
    <w:r>
      <w:fldChar w:fldCharType="end"/>
    </w:r>
  </w:p>
  <w:p w:rsidR="00CF4E3A" w:rsidRDefault="00CF4E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78D" w:rsidRDefault="0018478D">
      <w:r>
        <w:separator/>
      </w:r>
    </w:p>
  </w:footnote>
  <w:footnote w:type="continuationSeparator" w:id="0">
    <w:p w:rsidR="0018478D" w:rsidRDefault="0018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E9C" w:rsidRDefault="006D3E9C" w:rsidP="00E907C2">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D3E9C" w:rsidRDefault="006D3E9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438"/>
      <w:tblW w:w="12206" w:type="dxa"/>
      <w:tblLayout w:type="fixed"/>
      <w:tblCellMar>
        <w:left w:w="70" w:type="dxa"/>
        <w:right w:w="70" w:type="dxa"/>
      </w:tblCellMar>
      <w:tblLook w:val="0000" w:firstRow="0" w:lastRow="0" w:firstColumn="0" w:lastColumn="0" w:noHBand="0" w:noVBand="0"/>
    </w:tblPr>
    <w:tblGrid>
      <w:gridCol w:w="1834"/>
      <w:gridCol w:w="8748"/>
      <w:gridCol w:w="1624"/>
    </w:tblGrid>
    <w:tr w:rsidR="006D3E9C" w:rsidRPr="009F50CD" w:rsidTr="003F0370">
      <w:trPr>
        <w:trHeight w:val="271"/>
      </w:trPr>
      <w:tc>
        <w:tcPr>
          <w:tcW w:w="1834" w:type="dxa"/>
        </w:tcPr>
        <w:p w:rsidR="006D3E9C" w:rsidRPr="009F50CD" w:rsidRDefault="006D3E9C" w:rsidP="00E907C2">
          <w:pPr>
            <w:rPr>
              <w:rFonts w:ascii="Arial" w:hAnsi="Arial" w:cs="Arial"/>
            </w:rPr>
          </w:pPr>
        </w:p>
      </w:tc>
      <w:tc>
        <w:tcPr>
          <w:tcW w:w="8748" w:type="dxa"/>
        </w:tcPr>
        <w:p w:rsidR="006D3E9C" w:rsidRPr="00B57328" w:rsidRDefault="006D3E9C" w:rsidP="003F0370">
          <w:pPr>
            <w:ind w:right="-360"/>
            <w:rPr>
              <w:rFonts w:ascii="Arial" w:hAnsi="Arial" w:cs="Arial"/>
              <w:b/>
              <w:sz w:val="24"/>
              <w:szCs w:val="24"/>
            </w:rPr>
          </w:pPr>
        </w:p>
      </w:tc>
      <w:tc>
        <w:tcPr>
          <w:tcW w:w="1624" w:type="dxa"/>
        </w:tcPr>
        <w:p w:rsidR="006D3E9C" w:rsidRPr="009F50CD" w:rsidRDefault="006D3E9C" w:rsidP="00E907C2">
          <w:pPr>
            <w:rPr>
              <w:rFonts w:ascii="Arial" w:hAnsi="Arial" w:cs="Arial"/>
            </w:rPr>
          </w:pPr>
        </w:p>
      </w:tc>
    </w:tr>
  </w:tbl>
  <w:p w:rsidR="006D3E9C" w:rsidRDefault="006D3E9C">
    <w:pPr>
      <w:ind w:left="-540"/>
      <w:rPr>
        <w:b/>
      </w:rPr>
    </w:pPr>
  </w:p>
  <w:p w:rsidR="006D3E9C" w:rsidRDefault="006D3E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5pt;height:11.55pt" o:bullet="t">
        <v:imagedata r:id="rId1" o:title="mso51"/>
      </v:shape>
    </w:pict>
  </w:numPicBullet>
  <w:abstractNum w:abstractNumId="0" w15:restartNumberingAfterBreak="0">
    <w:nsid w:val="FFFFFF80"/>
    <w:multiLevelType w:val="singleLevel"/>
    <w:tmpl w:val="C57A8B0C"/>
    <w:lvl w:ilvl="0">
      <w:start w:val="1"/>
      <w:numFmt w:val="bullet"/>
      <w:pStyle w:val="ListeMadde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EB67C80"/>
    <w:lvl w:ilvl="0">
      <w:start w:val="1"/>
      <w:numFmt w:val="bullet"/>
      <w:pStyle w:val="ListeMaddemi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86AEB46"/>
    <w:lvl w:ilvl="0">
      <w:start w:val="1"/>
      <w:numFmt w:val="bullet"/>
      <w:pStyle w:val="ListeMaddemi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0F48B14"/>
    <w:lvl w:ilvl="0">
      <w:start w:val="1"/>
      <w:numFmt w:val="bullet"/>
      <w:pStyle w:val="ListeMaddemi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85C4F8E"/>
    <w:lvl w:ilvl="0">
      <w:start w:val="1"/>
      <w:numFmt w:val="bullet"/>
      <w:pStyle w:val="ListeMaddemi"/>
      <w:lvlText w:val=""/>
      <w:lvlJc w:val="left"/>
      <w:pPr>
        <w:tabs>
          <w:tab w:val="num" w:pos="360"/>
        </w:tabs>
        <w:ind w:left="360" w:hanging="360"/>
      </w:pPr>
      <w:rPr>
        <w:rFonts w:ascii="Symbol" w:hAnsi="Symbol" w:hint="default"/>
      </w:rPr>
    </w:lvl>
  </w:abstractNum>
  <w:abstractNum w:abstractNumId="5" w15:restartNumberingAfterBreak="0">
    <w:nsid w:val="00C47E42"/>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54024D2"/>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9A07528"/>
    <w:multiLevelType w:val="hybridMultilevel"/>
    <w:tmpl w:val="76D8B218"/>
    <w:lvl w:ilvl="0" w:tplc="E91A1850">
      <w:start w:val="1"/>
      <w:numFmt w:val="decimal"/>
      <w:lvlText w:val="%1."/>
      <w:lvlJc w:val="left"/>
      <w:pPr>
        <w:ind w:left="1712" w:hanging="360"/>
      </w:pPr>
      <w:rPr>
        <w:rFonts w:hint="default"/>
        <w:b/>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8" w15:restartNumberingAfterBreak="0">
    <w:nsid w:val="0E04640B"/>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EC01367"/>
    <w:multiLevelType w:val="hybridMultilevel"/>
    <w:tmpl w:val="274AAEA4"/>
    <w:lvl w:ilvl="0" w:tplc="AD2AC876">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0F2F228A"/>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17025A3"/>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2FB54F3"/>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32B0FB2"/>
    <w:multiLevelType w:val="multilevel"/>
    <w:tmpl w:val="CA20AA14"/>
    <w:lvl w:ilvl="0">
      <w:start w:val="3"/>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14634B26"/>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4FE04E9"/>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6CC35C2"/>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A846611"/>
    <w:multiLevelType w:val="multilevel"/>
    <w:tmpl w:val="7702080A"/>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1570"/>
        </w:tabs>
        <w:ind w:left="1570" w:hanging="720"/>
      </w:pPr>
      <w:rPr>
        <w:rFonts w:hint="default"/>
        <w:b/>
        <w:color w:val="auto"/>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4674311"/>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610D69"/>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70C1E21"/>
    <w:multiLevelType w:val="hybridMultilevel"/>
    <w:tmpl w:val="5FD26F9A"/>
    <w:lvl w:ilvl="0" w:tplc="CF7C4A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7383876"/>
    <w:multiLevelType w:val="multilevel"/>
    <w:tmpl w:val="4DD69D8A"/>
    <w:lvl w:ilvl="0">
      <w:start w:val="1"/>
      <w:numFmt w:val="decimal"/>
      <w:lvlText w:val="%1."/>
      <w:lvlJc w:val="left"/>
      <w:pPr>
        <w:ind w:left="390" w:hanging="390"/>
      </w:pPr>
      <w:rPr>
        <w:rFonts w:hint="default"/>
        <w:b/>
      </w:rPr>
    </w:lvl>
    <w:lvl w:ilvl="1">
      <w:start w:val="1"/>
      <w:numFmt w:val="decimal"/>
      <w:lvlText w:val="%1.%2."/>
      <w:lvlJc w:val="left"/>
      <w:pPr>
        <w:ind w:left="1004" w:hanging="720"/>
      </w:pPr>
      <w:rPr>
        <w:rFonts w:hint="default"/>
        <w:b/>
        <w:strike w:val="0"/>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9B2F80"/>
    <w:multiLevelType w:val="hybridMultilevel"/>
    <w:tmpl w:val="E06C535C"/>
    <w:lvl w:ilvl="0" w:tplc="710897FA">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2A3038C9"/>
    <w:multiLevelType w:val="multilevel"/>
    <w:tmpl w:val="E60C1E84"/>
    <w:lvl w:ilvl="0">
      <w:start w:val="1"/>
      <w:numFmt w:val="decimal"/>
      <w:lvlText w:val="%1."/>
      <w:lvlJc w:val="left"/>
      <w:pPr>
        <w:tabs>
          <w:tab w:val="num" w:pos="360"/>
        </w:tabs>
        <w:ind w:left="360" w:hanging="360"/>
      </w:pPr>
      <w:rPr>
        <w:rFonts w:ascii="Arial" w:hAnsi="Arial" w:cs="Arial" w:hint="default"/>
        <w:b/>
        <w:i w:val="0"/>
        <w:strike w:val="0"/>
        <w:color w:val="000000"/>
      </w:rPr>
    </w:lvl>
    <w:lvl w:ilvl="1">
      <w:start w:val="1"/>
      <w:numFmt w:val="decimal"/>
      <w:isLgl/>
      <w:lvlText w:val="%1.%2"/>
      <w:lvlJc w:val="left"/>
      <w:pPr>
        <w:tabs>
          <w:tab w:val="num" w:pos="779"/>
        </w:tabs>
        <w:ind w:left="779" w:hanging="495"/>
      </w:pPr>
      <w:rPr>
        <w:rFonts w:hint="default"/>
        <w:b/>
        <w:strike w:val="0"/>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4" w15:restartNumberingAfterBreak="0">
    <w:nsid w:val="2A4311F8"/>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B175AC8"/>
    <w:multiLevelType w:val="hybridMultilevel"/>
    <w:tmpl w:val="F8F2E772"/>
    <w:lvl w:ilvl="0" w:tplc="AD2AC876">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2CCF334D"/>
    <w:multiLevelType w:val="multilevel"/>
    <w:tmpl w:val="B9AEF24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E9E24A3"/>
    <w:multiLevelType w:val="multilevel"/>
    <w:tmpl w:val="4DD69D8A"/>
    <w:lvl w:ilvl="0">
      <w:start w:val="1"/>
      <w:numFmt w:val="decimal"/>
      <w:lvlText w:val="%1."/>
      <w:lvlJc w:val="left"/>
      <w:pPr>
        <w:ind w:left="390" w:hanging="390"/>
      </w:pPr>
      <w:rPr>
        <w:rFonts w:hint="default"/>
        <w:b/>
      </w:rPr>
    </w:lvl>
    <w:lvl w:ilvl="1">
      <w:start w:val="1"/>
      <w:numFmt w:val="decimal"/>
      <w:lvlText w:val="%1.%2."/>
      <w:lvlJc w:val="left"/>
      <w:pPr>
        <w:ind w:left="1004" w:hanging="720"/>
      </w:pPr>
      <w:rPr>
        <w:rFonts w:hint="default"/>
        <w:b/>
        <w:strike w:val="0"/>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ECA418C"/>
    <w:multiLevelType w:val="multilevel"/>
    <w:tmpl w:val="041F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2575EF1"/>
    <w:multiLevelType w:val="multilevel"/>
    <w:tmpl w:val="3E8859A0"/>
    <w:lvl w:ilvl="0">
      <w:start w:val="1"/>
      <w:numFmt w:val="decimal"/>
      <w:lvlText w:val="%1."/>
      <w:lvlJc w:val="left"/>
      <w:pPr>
        <w:tabs>
          <w:tab w:val="num" w:pos="360"/>
        </w:tabs>
        <w:ind w:left="360" w:hanging="360"/>
      </w:pPr>
      <w:rPr>
        <w:rFonts w:ascii="Arial" w:hAnsi="Arial" w:cs="Arial" w:hint="default"/>
        <w:b/>
        <w:i w:val="0"/>
        <w:strike w:val="0"/>
        <w:color w:val="000000"/>
      </w:rPr>
    </w:lvl>
    <w:lvl w:ilvl="1">
      <w:start w:val="1"/>
      <w:numFmt w:val="decimal"/>
      <w:isLgl/>
      <w:lvlText w:val="%1.%2"/>
      <w:lvlJc w:val="left"/>
      <w:pPr>
        <w:tabs>
          <w:tab w:val="num" w:pos="675"/>
        </w:tabs>
        <w:ind w:left="675" w:hanging="49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0" w15:restartNumberingAfterBreak="0">
    <w:nsid w:val="33563A30"/>
    <w:multiLevelType w:val="hybridMultilevel"/>
    <w:tmpl w:val="C356684E"/>
    <w:lvl w:ilvl="0" w:tplc="CF3E2DBC">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338830E1"/>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4752083"/>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4A27955"/>
    <w:multiLevelType w:val="multilevel"/>
    <w:tmpl w:val="041F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331B46"/>
    <w:multiLevelType w:val="hybridMultilevel"/>
    <w:tmpl w:val="A5FC4CE4"/>
    <w:lvl w:ilvl="0" w:tplc="B2B66D2E">
      <w:start w:val="1"/>
      <w:numFmt w:val="decimal"/>
      <w:lvlText w:val="%1."/>
      <w:lvlJc w:val="left"/>
      <w:pPr>
        <w:tabs>
          <w:tab w:val="num" w:pos="720"/>
        </w:tabs>
        <w:ind w:left="720" w:hanging="360"/>
      </w:pPr>
      <w:rPr>
        <w:b/>
        <w:sz w:val="24"/>
        <w:szCs w:val="24"/>
      </w:rPr>
    </w:lvl>
    <w:lvl w:ilvl="1" w:tplc="A31CEBEE">
      <w:start w:val="1"/>
      <w:numFmt w:val="lowerLetter"/>
      <w:lvlText w:val="%2)"/>
      <w:lvlJc w:val="left"/>
      <w:pPr>
        <w:tabs>
          <w:tab w:val="num" w:pos="1440"/>
        </w:tabs>
        <w:ind w:left="1440" w:hanging="360"/>
      </w:pPr>
      <w:rPr>
        <w:rFonts w:hint="default"/>
        <w:b/>
        <w:sz w:val="24"/>
        <w:szCs w:val="24"/>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365519DC"/>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8944F57"/>
    <w:multiLevelType w:val="hybridMultilevel"/>
    <w:tmpl w:val="EDFEBD3C"/>
    <w:lvl w:ilvl="0" w:tplc="21F4CF74">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A5354D8"/>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B295BC8"/>
    <w:multiLevelType w:val="multilevel"/>
    <w:tmpl w:val="177EAD44"/>
    <w:lvl w:ilvl="0">
      <w:start w:val="1"/>
      <w:numFmt w:val="decimal"/>
      <w:lvlText w:val="%1."/>
      <w:lvlJc w:val="left"/>
      <w:pPr>
        <w:ind w:left="1115" w:hanging="405"/>
      </w:pPr>
      <w:rPr>
        <w:rFonts w:hint="default"/>
        <w:b/>
      </w:rPr>
    </w:lvl>
    <w:lvl w:ilvl="1">
      <w:start w:val="1"/>
      <w:numFmt w:val="lowerLetter"/>
      <w:lvlText w:val="%2."/>
      <w:lvlJc w:val="left"/>
      <w:pPr>
        <w:ind w:left="1070" w:hanging="360"/>
      </w:pPr>
      <w:rPr>
        <w:rFonts w:hint="default"/>
        <w:b/>
        <w:bCs/>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1D4139B"/>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1ED5421"/>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4E40FDC"/>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48C1597E"/>
    <w:multiLevelType w:val="hybridMultilevel"/>
    <w:tmpl w:val="5562EAA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D2F58A8"/>
    <w:multiLevelType w:val="multilevel"/>
    <w:tmpl w:val="D134541E"/>
    <w:lvl w:ilvl="0">
      <w:start w:val="1"/>
      <w:numFmt w:val="decimal"/>
      <w:lvlText w:val="%1."/>
      <w:lvlJc w:val="left"/>
      <w:pPr>
        <w:ind w:left="1115" w:hanging="405"/>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4E5968ED"/>
    <w:multiLevelType w:val="multilevel"/>
    <w:tmpl w:val="8A1E3BF0"/>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45" w15:restartNumberingAfterBreak="0">
    <w:nsid w:val="4EF83C2A"/>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4FF64FB2"/>
    <w:multiLevelType w:val="multilevel"/>
    <w:tmpl w:val="AE0CA216"/>
    <w:lvl w:ilvl="0">
      <w:start w:val="1"/>
      <w:numFmt w:val="decimal"/>
      <w:lvlText w:val="%1."/>
      <w:lvlJc w:val="left"/>
      <w:pPr>
        <w:ind w:left="720" w:hanging="360"/>
      </w:pPr>
      <w:rPr>
        <w:rFonts w:hint="default"/>
        <w:b/>
        <w:color w:val="auto"/>
      </w:rPr>
    </w:lvl>
    <w:lvl w:ilvl="1">
      <w:start w:val="1"/>
      <w:numFmt w:val="decimal"/>
      <w:isLgl/>
      <w:lvlText w:val="%1.%2."/>
      <w:lvlJc w:val="left"/>
      <w:pPr>
        <w:ind w:left="1146" w:hanging="720"/>
      </w:pPr>
      <w:rPr>
        <w:rFonts w:hint="default"/>
        <w:b/>
        <w:strike w:val="0"/>
        <w:color w:val="auto"/>
      </w:rPr>
    </w:lvl>
    <w:lvl w:ilvl="2">
      <w:start w:val="1"/>
      <w:numFmt w:val="decimal"/>
      <w:isLgl/>
      <w:lvlText w:val="%1.%2.%3."/>
      <w:lvlJc w:val="left"/>
      <w:pPr>
        <w:ind w:left="1997" w:hanging="720"/>
      </w:pPr>
      <w:rPr>
        <w:rFonts w:hint="default"/>
        <w:b w:val="0"/>
        <w:strike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19E500C"/>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2E43089"/>
    <w:multiLevelType w:val="multilevel"/>
    <w:tmpl w:val="177EAD44"/>
    <w:lvl w:ilvl="0">
      <w:start w:val="1"/>
      <w:numFmt w:val="decimal"/>
      <w:lvlText w:val="%1."/>
      <w:lvlJc w:val="left"/>
      <w:pPr>
        <w:ind w:left="1115" w:hanging="405"/>
      </w:pPr>
      <w:rPr>
        <w:rFonts w:hint="default"/>
        <w:b/>
      </w:rPr>
    </w:lvl>
    <w:lvl w:ilvl="1">
      <w:start w:val="1"/>
      <w:numFmt w:val="lowerLetter"/>
      <w:lvlText w:val="%2."/>
      <w:lvlJc w:val="left"/>
      <w:pPr>
        <w:ind w:left="1070" w:hanging="360"/>
      </w:pPr>
      <w:rPr>
        <w:rFonts w:hint="default"/>
        <w:b/>
        <w:bCs/>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5137D4F"/>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5EF76FA"/>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8A32873"/>
    <w:multiLevelType w:val="multilevel"/>
    <w:tmpl w:val="3E8859A0"/>
    <w:lvl w:ilvl="0">
      <w:start w:val="1"/>
      <w:numFmt w:val="decimal"/>
      <w:lvlText w:val="%1."/>
      <w:lvlJc w:val="left"/>
      <w:pPr>
        <w:tabs>
          <w:tab w:val="num" w:pos="360"/>
        </w:tabs>
        <w:ind w:left="360" w:hanging="360"/>
      </w:pPr>
      <w:rPr>
        <w:rFonts w:ascii="Arial" w:hAnsi="Arial" w:cs="Arial" w:hint="default"/>
        <w:b/>
        <w:i w:val="0"/>
        <w:strike w:val="0"/>
        <w:color w:val="000000"/>
      </w:rPr>
    </w:lvl>
    <w:lvl w:ilvl="1">
      <w:start w:val="1"/>
      <w:numFmt w:val="decimal"/>
      <w:isLgl/>
      <w:lvlText w:val="%1.%2"/>
      <w:lvlJc w:val="left"/>
      <w:pPr>
        <w:tabs>
          <w:tab w:val="num" w:pos="675"/>
        </w:tabs>
        <w:ind w:left="675" w:hanging="49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52" w15:restartNumberingAfterBreak="0">
    <w:nsid w:val="590D1E8A"/>
    <w:multiLevelType w:val="multilevel"/>
    <w:tmpl w:val="26888132"/>
    <w:lvl w:ilvl="0">
      <w:start w:val="1"/>
      <w:numFmt w:val="decimal"/>
      <w:lvlText w:val="%1."/>
      <w:lvlJc w:val="left"/>
      <w:pPr>
        <w:tabs>
          <w:tab w:val="num" w:pos="570"/>
        </w:tabs>
        <w:ind w:left="570" w:hanging="570"/>
      </w:pPr>
      <w:rPr>
        <w:rFonts w:hint="default"/>
        <w:b/>
        <w:color w:val="000000"/>
        <w:sz w:val="24"/>
        <w:szCs w:val="24"/>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9276D59"/>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B727853"/>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C880BDA"/>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64C41021"/>
    <w:multiLevelType w:val="hybridMultilevel"/>
    <w:tmpl w:val="5562EAA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4EC79A6"/>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5EE2222"/>
    <w:multiLevelType w:val="multilevel"/>
    <w:tmpl w:val="B9AEF24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67946C32"/>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84038A2"/>
    <w:multiLevelType w:val="multilevel"/>
    <w:tmpl w:val="35CC601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1" w15:restartNumberingAfterBreak="0">
    <w:nsid w:val="69791332"/>
    <w:multiLevelType w:val="hybridMultilevel"/>
    <w:tmpl w:val="5562EAA8"/>
    <w:lvl w:ilvl="0" w:tplc="21F4CF74">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B3940A9"/>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6E4E633E"/>
    <w:multiLevelType w:val="multilevel"/>
    <w:tmpl w:val="041F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FD74EC9"/>
    <w:multiLevelType w:val="hybridMultilevel"/>
    <w:tmpl w:val="69A41920"/>
    <w:lvl w:ilvl="0" w:tplc="FFFFFFFF">
      <w:start w:val="1"/>
      <w:numFmt w:val="decimal"/>
      <w:lvlText w:val="%1."/>
      <w:lvlJc w:val="left"/>
      <w:pPr>
        <w:ind w:left="720" w:hanging="360"/>
      </w:pPr>
      <w:rPr>
        <w:rFonts w:hint="default"/>
        <w:b/>
      </w:rPr>
    </w:lvl>
    <w:lvl w:ilvl="1" w:tplc="21F4CF74">
      <w:start w:val="1"/>
      <w:numFmt w:val="lowerLetter"/>
      <w:lvlText w:val="%2)"/>
      <w:lvlJc w:val="left"/>
      <w:pPr>
        <w:ind w:left="720" w:hanging="360"/>
      </w:pPr>
      <w:rPr>
        <w:b/>
        <w:bCs/>
      </w:rPr>
    </w:lvl>
    <w:lvl w:ilvl="2" w:tplc="FFFFFFFF">
      <w:start w:val="1"/>
      <w:numFmt w:val="lowerRoman"/>
      <w:lvlText w:val="%3."/>
      <w:lvlJc w:val="right"/>
      <w:pPr>
        <w:ind w:left="2160" w:hanging="180"/>
      </w:pPr>
      <w:rPr>
        <w:b w:val="0"/>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0570617"/>
    <w:multiLevelType w:val="hybridMultilevel"/>
    <w:tmpl w:val="CD0001F6"/>
    <w:lvl w:ilvl="0" w:tplc="9D9CDE5E">
      <w:start w:val="1"/>
      <w:numFmt w:val="decimal"/>
      <w:lvlText w:val="%1."/>
      <w:lvlJc w:val="left"/>
      <w:pPr>
        <w:tabs>
          <w:tab w:val="num" w:pos="720"/>
        </w:tabs>
        <w:ind w:left="720" w:hanging="360"/>
      </w:pPr>
      <w:rPr>
        <w:b/>
        <w:strike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10A6ED5"/>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73221D6D"/>
    <w:multiLevelType w:val="hybridMultilevel"/>
    <w:tmpl w:val="18AE4B26"/>
    <w:lvl w:ilvl="0" w:tplc="AD2AC876">
      <w:start w:val="1"/>
      <w:numFmt w:val="decimal"/>
      <w:lvlText w:val="%1."/>
      <w:lvlJc w:val="left"/>
      <w:pPr>
        <w:ind w:left="114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54B0497"/>
    <w:multiLevelType w:val="hybridMultilevel"/>
    <w:tmpl w:val="5562EAA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7B4798A"/>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79D36614"/>
    <w:multiLevelType w:val="multilevel"/>
    <w:tmpl w:val="B1EE892A"/>
    <w:lvl w:ilvl="0">
      <w:start w:val="1"/>
      <w:numFmt w:val="decimal"/>
      <w:lvlText w:val="%1."/>
      <w:lvlJc w:val="left"/>
      <w:pPr>
        <w:ind w:left="765" w:hanging="405"/>
      </w:pPr>
      <w:rPr>
        <w:rFonts w:hint="default"/>
        <w:b/>
      </w:rPr>
    </w:lvl>
    <w:lvl w:ilvl="1">
      <w:start w:val="1"/>
      <w:numFmt w:val="decimal"/>
      <w:isLgl/>
      <w:lvlText w:val="%1.%2."/>
      <w:lvlJc w:val="left"/>
      <w:pPr>
        <w:ind w:left="1080" w:hanging="72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7A165DAA"/>
    <w:multiLevelType w:val="multilevel"/>
    <w:tmpl w:val="F9EC7336"/>
    <w:lvl w:ilvl="0">
      <w:start w:val="1"/>
      <w:numFmt w:val="decimal"/>
      <w:lvlText w:val="%1."/>
      <w:lvlJc w:val="left"/>
      <w:pPr>
        <w:ind w:left="1115" w:hanging="405"/>
      </w:pPr>
      <w:rPr>
        <w:rFonts w:hint="default"/>
        <w:b/>
      </w:rPr>
    </w:lvl>
    <w:lvl w:ilvl="1">
      <w:start w:val="1"/>
      <w:numFmt w:val="lowerRoman"/>
      <w:lvlText w:val="%2."/>
      <w:lvlJc w:val="right"/>
      <w:pPr>
        <w:ind w:left="1430" w:hanging="720"/>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7A3A4DC4"/>
    <w:multiLevelType w:val="multilevel"/>
    <w:tmpl w:val="D350507C"/>
    <w:lvl w:ilvl="0">
      <w:start w:val="1"/>
      <w:numFmt w:val="decimal"/>
      <w:lvlText w:val="%1."/>
      <w:lvlJc w:val="left"/>
      <w:pPr>
        <w:tabs>
          <w:tab w:val="num" w:pos="360"/>
        </w:tabs>
        <w:ind w:left="360" w:hanging="360"/>
      </w:pPr>
      <w:rPr>
        <w:rFonts w:ascii="Arial" w:hAnsi="Arial" w:cs="Arial" w:hint="default"/>
        <w:b/>
        <w:i w:val="0"/>
        <w:strike w:val="0"/>
        <w:color w:val="000000"/>
      </w:rPr>
    </w:lvl>
    <w:lvl w:ilvl="1">
      <w:start w:val="1"/>
      <w:numFmt w:val="decimal"/>
      <w:isLgl/>
      <w:lvlText w:val="%1.%2"/>
      <w:lvlJc w:val="left"/>
      <w:pPr>
        <w:tabs>
          <w:tab w:val="num" w:pos="675"/>
        </w:tabs>
        <w:ind w:left="675" w:hanging="49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73" w15:restartNumberingAfterBreak="0">
    <w:nsid w:val="7A781522"/>
    <w:multiLevelType w:val="hybridMultilevel"/>
    <w:tmpl w:val="CE148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2A5526"/>
    <w:multiLevelType w:val="hybridMultilevel"/>
    <w:tmpl w:val="9A729402"/>
    <w:lvl w:ilvl="0" w:tplc="13585CEA">
      <w:start w:val="1"/>
      <w:numFmt w:val="decimal"/>
      <w:lvlText w:val="%1."/>
      <w:lvlJc w:val="left"/>
      <w:pPr>
        <w:ind w:left="1712"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FBA44CB"/>
    <w:multiLevelType w:val="multilevel"/>
    <w:tmpl w:val="4DD69D8A"/>
    <w:lvl w:ilvl="0">
      <w:start w:val="1"/>
      <w:numFmt w:val="decimal"/>
      <w:lvlText w:val="%1."/>
      <w:lvlJc w:val="left"/>
      <w:pPr>
        <w:ind w:left="390" w:hanging="390"/>
      </w:pPr>
      <w:rPr>
        <w:rFonts w:hint="default"/>
        <w:b/>
      </w:rPr>
    </w:lvl>
    <w:lvl w:ilvl="1">
      <w:start w:val="1"/>
      <w:numFmt w:val="decimal"/>
      <w:lvlText w:val="%1.%2."/>
      <w:lvlJc w:val="left"/>
      <w:pPr>
        <w:ind w:left="1004" w:hanging="720"/>
      </w:pPr>
      <w:rPr>
        <w:rFonts w:hint="default"/>
        <w:b/>
        <w:strike w:val="0"/>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FC5080C"/>
    <w:multiLevelType w:val="multilevel"/>
    <w:tmpl w:val="177EAD44"/>
    <w:lvl w:ilvl="0">
      <w:start w:val="1"/>
      <w:numFmt w:val="decimal"/>
      <w:lvlText w:val="%1."/>
      <w:lvlJc w:val="left"/>
      <w:pPr>
        <w:ind w:left="1115" w:hanging="405"/>
      </w:pPr>
      <w:rPr>
        <w:rFonts w:hint="default"/>
        <w:b/>
      </w:rPr>
    </w:lvl>
    <w:lvl w:ilvl="1">
      <w:start w:val="1"/>
      <w:numFmt w:val="lowerLetter"/>
      <w:lvlText w:val="%2."/>
      <w:lvlJc w:val="left"/>
      <w:pPr>
        <w:ind w:left="1070" w:hanging="360"/>
      </w:pPr>
      <w:rPr>
        <w:rFonts w:hint="default"/>
        <w:b/>
        <w:bCs/>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2"/>
  </w:num>
  <w:num w:numId="2">
    <w:abstractNumId w:val="52"/>
  </w:num>
  <w:num w:numId="3">
    <w:abstractNumId w:val="17"/>
  </w:num>
  <w:num w:numId="4">
    <w:abstractNumId w:val="34"/>
  </w:num>
  <w:num w:numId="5">
    <w:abstractNumId w:val="65"/>
  </w:num>
  <w:num w:numId="6">
    <w:abstractNumId w:val="3"/>
  </w:num>
  <w:num w:numId="7">
    <w:abstractNumId w:val="2"/>
  </w:num>
  <w:num w:numId="8">
    <w:abstractNumId w:val="1"/>
  </w:num>
  <w:num w:numId="9">
    <w:abstractNumId w:val="0"/>
  </w:num>
  <w:num w:numId="10">
    <w:abstractNumId w:val="73"/>
  </w:num>
  <w:num w:numId="11">
    <w:abstractNumId w:val="4"/>
  </w:num>
  <w:num w:numId="12">
    <w:abstractNumId w:val="46"/>
  </w:num>
  <w:num w:numId="13">
    <w:abstractNumId w:val="70"/>
  </w:num>
  <w:num w:numId="14">
    <w:abstractNumId w:val="43"/>
  </w:num>
  <w:num w:numId="15">
    <w:abstractNumId w:val="60"/>
  </w:num>
  <w:num w:numId="16">
    <w:abstractNumId w:val="20"/>
  </w:num>
  <w:num w:numId="17">
    <w:abstractNumId w:val="7"/>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25"/>
  </w:num>
  <w:num w:numId="22">
    <w:abstractNumId w:val="67"/>
  </w:num>
  <w:num w:numId="23">
    <w:abstractNumId w:val="9"/>
  </w:num>
  <w:num w:numId="24">
    <w:abstractNumId w:val="51"/>
  </w:num>
  <w:num w:numId="25">
    <w:abstractNumId w:val="74"/>
  </w:num>
  <w:num w:numId="26">
    <w:abstractNumId w:val="28"/>
  </w:num>
  <w:num w:numId="27">
    <w:abstractNumId w:val="26"/>
  </w:num>
  <w:num w:numId="28">
    <w:abstractNumId w:val="30"/>
  </w:num>
  <w:num w:numId="29">
    <w:abstractNumId w:val="47"/>
  </w:num>
  <w:num w:numId="30">
    <w:abstractNumId w:val="58"/>
  </w:num>
  <w:num w:numId="31">
    <w:abstractNumId w:val="21"/>
  </w:num>
  <w:num w:numId="32">
    <w:abstractNumId w:val="75"/>
  </w:num>
  <w:num w:numId="33">
    <w:abstractNumId w:val="27"/>
  </w:num>
  <w:num w:numId="34">
    <w:abstractNumId w:val="29"/>
  </w:num>
  <w:num w:numId="35">
    <w:abstractNumId w:val="48"/>
  </w:num>
  <w:num w:numId="36">
    <w:abstractNumId w:val="71"/>
  </w:num>
  <w:num w:numId="37">
    <w:abstractNumId w:val="39"/>
  </w:num>
  <w:num w:numId="38">
    <w:abstractNumId w:val="63"/>
  </w:num>
  <w:num w:numId="39">
    <w:abstractNumId w:val="33"/>
  </w:num>
  <w:num w:numId="40">
    <w:abstractNumId w:val="13"/>
  </w:num>
  <w:num w:numId="41">
    <w:abstractNumId w:val="64"/>
  </w:num>
  <w:num w:numId="42">
    <w:abstractNumId w:val="36"/>
  </w:num>
  <w:num w:numId="43">
    <w:abstractNumId w:val="61"/>
  </w:num>
  <w:num w:numId="44">
    <w:abstractNumId w:val="42"/>
  </w:num>
  <w:num w:numId="45">
    <w:abstractNumId w:val="68"/>
  </w:num>
  <w:num w:numId="46">
    <w:abstractNumId w:val="56"/>
  </w:num>
  <w:num w:numId="47">
    <w:abstractNumId w:val="24"/>
  </w:num>
  <w:num w:numId="48">
    <w:abstractNumId w:val="76"/>
  </w:num>
  <w:num w:numId="49">
    <w:abstractNumId w:val="19"/>
  </w:num>
  <w:num w:numId="50">
    <w:abstractNumId w:val="12"/>
  </w:num>
  <w:num w:numId="51">
    <w:abstractNumId w:val="14"/>
  </w:num>
  <w:num w:numId="52">
    <w:abstractNumId w:val="45"/>
  </w:num>
  <w:num w:numId="53">
    <w:abstractNumId w:val="66"/>
  </w:num>
  <w:num w:numId="54">
    <w:abstractNumId w:val="38"/>
  </w:num>
  <w:num w:numId="55">
    <w:abstractNumId w:val="8"/>
  </w:num>
  <w:num w:numId="56">
    <w:abstractNumId w:val="69"/>
  </w:num>
  <w:num w:numId="57">
    <w:abstractNumId w:val="40"/>
  </w:num>
  <w:num w:numId="58">
    <w:abstractNumId w:val="41"/>
  </w:num>
  <w:num w:numId="59">
    <w:abstractNumId w:val="54"/>
  </w:num>
  <w:num w:numId="60">
    <w:abstractNumId w:val="32"/>
  </w:num>
  <w:num w:numId="61">
    <w:abstractNumId w:val="16"/>
  </w:num>
  <w:num w:numId="62">
    <w:abstractNumId w:val="49"/>
  </w:num>
  <w:num w:numId="63">
    <w:abstractNumId w:val="62"/>
  </w:num>
  <w:num w:numId="64">
    <w:abstractNumId w:val="15"/>
  </w:num>
  <w:num w:numId="65">
    <w:abstractNumId w:val="11"/>
  </w:num>
  <w:num w:numId="66">
    <w:abstractNumId w:val="6"/>
  </w:num>
  <w:num w:numId="67">
    <w:abstractNumId w:val="59"/>
  </w:num>
  <w:num w:numId="68">
    <w:abstractNumId w:val="57"/>
  </w:num>
  <w:num w:numId="69">
    <w:abstractNumId w:val="35"/>
  </w:num>
  <w:num w:numId="70">
    <w:abstractNumId w:val="18"/>
  </w:num>
  <w:num w:numId="71">
    <w:abstractNumId w:val="37"/>
  </w:num>
  <w:num w:numId="72">
    <w:abstractNumId w:val="53"/>
  </w:num>
  <w:num w:numId="73">
    <w:abstractNumId w:val="31"/>
  </w:num>
  <w:num w:numId="74">
    <w:abstractNumId w:val="55"/>
  </w:num>
  <w:num w:numId="75">
    <w:abstractNumId w:val="10"/>
  </w:num>
  <w:num w:numId="76">
    <w:abstractNumId w:val="5"/>
  </w:num>
  <w:num w:numId="77">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0E"/>
    <w:rsid w:val="000008C6"/>
    <w:rsid w:val="000009D6"/>
    <w:rsid w:val="00001257"/>
    <w:rsid w:val="000014AB"/>
    <w:rsid w:val="000016DA"/>
    <w:rsid w:val="0000193E"/>
    <w:rsid w:val="00001D14"/>
    <w:rsid w:val="00001D74"/>
    <w:rsid w:val="00001E2B"/>
    <w:rsid w:val="0000224C"/>
    <w:rsid w:val="00002477"/>
    <w:rsid w:val="0000257A"/>
    <w:rsid w:val="00002F64"/>
    <w:rsid w:val="0000323C"/>
    <w:rsid w:val="00003346"/>
    <w:rsid w:val="00003542"/>
    <w:rsid w:val="0000365A"/>
    <w:rsid w:val="00003718"/>
    <w:rsid w:val="0000373C"/>
    <w:rsid w:val="000037BE"/>
    <w:rsid w:val="00003940"/>
    <w:rsid w:val="00003C38"/>
    <w:rsid w:val="00003F7F"/>
    <w:rsid w:val="000041B0"/>
    <w:rsid w:val="000042C2"/>
    <w:rsid w:val="00004301"/>
    <w:rsid w:val="00004311"/>
    <w:rsid w:val="00004F3A"/>
    <w:rsid w:val="00005237"/>
    <w:rsid w:val="0000548A"/>
    <w:rsid w:val="00005592"/>
    <w:rsid w:val="000055A5"/>
    <w:rsid w:val="000055CD"/>
    <w:rsid w:val="00005B4A"/>
    <w:rsid w:val="00005F0A"/>
    <w:rsid w:val="00005F58"/>
    <w:rsid w:val="000060AB"/>
    <w:rsid w:val="0000611E"/>
    <w:rsid w:val="000062AB"/>
    <w:rsid w:val="0000640D"/>
    <w:rsid w:val="000064CE"/>
    <w:rsid w:val="00006B5E"/>
    <w:rsid w:val="00006FAE"/>
    <w:rsid w:val="00007056"/>
    <w:rsid w:val="000072C3"/>
    <w:rsid w:val="00007BB3"/>
    <w:rsid w:val="00007C1A"/>
    <w:rsid w:val="00007DF3"/>
    <w:rsid w:val="0001026A"/>
    <w:rsid w:val="00010656"/>
    <w:rsid w:val="00010B1C"/>
    <w:rsid w:val="00010D04"/>
    <w:rsid w:val="00010D6B"/>
    <w:rsid w:val="000111C8"/>
    <w:rsid w:val="00011546"/>
    <w:rsid w:val="00011E7A"/>
    <w:rsid w:val="00012444"/>
    <w:rsid w:val="00012D08"/>
    <w:rsid w:val="00012D12"/>
    <w:rsid w:val="00012E8C"/>
    <w:rsid w:val="00013435"/>
    <w:rsid w:val="00013D92"/>
    <w:rsid w:val="0001408B"/>
    <w:rsid w:val="000141B7"/>
    <w:rsid w:val="00014AA8"/>
    <w:rsid w:val="00015361"/>
    <w:rsid w:val="0001579C"/>
    <w:rsid w:val="00015BB3"/>
    <w:rsid w:val="00015FDB"/>
    <w:rsid w:val="00016029"/>
    <w:rsid w:val="00016647"/>
    <w:rsid w:val="00016914"/>
    <w:rsid w:val="00017549"/>
    <w:rsid w:val="000179A1"/>
    <w:rsid w:val="0002016A"/>
    <w:rsid w:val="000203DF"/>
    <w:rsid w:val="00020CAF"/>
    <w:rsid w:val="00020EC2"/>
    <w:rsid w:val="000211A6"/>
    <w:rsid w:val="000217D9"/>
    <w:rsid w:val="00021A4A"/>
    <w:rsid w:val="00022487"/>
    <w:rsid w:val="00022894"/>
    <w:rsid w:val="000228B0"/>
    <w:rsid w:val="00022C9A"/>
    <w:rsid w:val="00022D2B"/>
    <w:rsid w:val="00022D37"/>
    <w:rsid w:val="00022F16"/>
    <w:rsid w:val="00022F34"/>
    <w:rsid w:val="000232CE"/>
    <w:rsid w:val="000232D0"/>
    <w:rsid w:val="0002338F"/>
    <w:rsid w:val="000237A0"/>
    <w:rsid w:val="000237D6"/>
    <w:rsid w:val="00023BD4"/>
    <w:rsid w:val="00023C66"/>
    <w:rsid w:val="00023DBC"/>
    <w:rsid w:val="000240AC"/>
    <w:rsid w:val="000246C9"/>
    <w:rsid w:val="00024F27"/>
    <w:rsid w:val="000251B7"/>
    <w:rsid w:val="000251CC"/>
    <w:rsid w:val="00025C90"/>
    <w:rsid w:val="00025EB4"/>
    <w:rsid w:val="00025F9A"/>
    <w:rsid w:val="000260CB"/>
    <w:rsid w:val="000268A6"/>
    <w:rsid w:val="00026A7A"/>
    <w:rsid w:val="00026EF5"/>
    <w:rsid w:val="0002702C"/>
    <w:rsid w:val="000271BC"/>
    <w:rsid w:val="00027601"/>
    <w:rsid w:val="000277D2"/>
    <w:rsid w:val="00027D59"/>
    <w:rsid w:val="00027FA2"/>
    <w:rsid w:val="0003051F"/>
    <w:rsid w:val="00030759"/>
    <w:rsid w:val="000308D8"/>
    <w:rsid w:val="00030BE2"/>
    <w:rsid w:val="00030E14"/>
    <w:rsid w:val="0003113C"/>
    <w:rsid w:val="0003155E"/>
    <w:rsid w:val="0003179C"/>
    <w:rsid w:val="00031C6D"/>
    <w:rsid w:val="00031E34"/>
    <w:rsid w:val="00031E68"/>
    <w:rsid w:val="000321BA"/>
    <w:rsid w:val="000326EB"/>
    <w:rsid w:val="000327AD"/>
    <w:rsid w:val="00032B71"/>
    <w:rsid w:val="00032FCB"/>
    <w:rsid w:val="000331C3"/>
    <w:rsid w:val="00033550"/>
    <w:rsid w:val="00033680"/>
    <w:rsid w:val="000343A5"/>
    <w:rsid w:val="000343E2"/>
    <w:rsid w:val="000344EC"/>
    <w:rsid w:val="0003496E"/>
    <w:rsid w:val="00034B93"/>
    <w:rsid w:val="000352C3"/>
    <w:rsid w:val="000354CA"/>
    <w:rsid w:val="000355E4"/>
    <w:rsid w:val="000356AC"/>
    <w:rsid w:val="00035B0D"/>
    <w:rsid w:val="00035DD3"/>
    <w:rsid w:val="000364B9"/>
    <w:rsid w:val="00036947"/>
    <w:rsid w:val="00036BB7"/>
    <w:rsid w:val="00036EB5"/>
    <w:rsid w:val="00036F98"/>
    <w:rsid w:val="00037A25"/>
    <w:rsid w:val="00037CE6"/>
    <w:rsid w:val="00040306"/>
    <w:rsid w:val="000404D4"/>
    <w:rsid w:val="00040513"/>
    <w:rsid w:val="0004091D"/>
    <w:rsid w:val="00040C44"/>
    <w:rsid w:val="00040EB5"/>
    <w:rsid w:val="0004119A"/>
    <w:rsid w:val="000413C6"/>
    <w:rsid w:val="000414C1"/>
    <w:rsid w:val="000415D6"/>
    <w:rsid w:val="00041C71"/>
    <w:rsid w:val="00041CE3"/>
    <w:rsid w:val="000422BD"/>
    <w:rsid w:val="000424B1"/>
    <w:rsid w:val="00042A70"/>
    <w:rsid w:val="00043095"/>
    <w:rsid w:val="00043186"/>
    <w:rsid w:val="0004338B"/>
    <w:rsid w:val="00043534"/>
    <w:rsid w:val="000436F8"/>
    <w:rsid w:val="00043FD4"/>
    <w:rsid w:val="00043FEB"/>
    <w:rsid w:val="00044CB7"/>
    <w:rsid w:val="00044D50"/>
    <w:rsid w:val="00044E04"/>
    <w:rsid w:val="0004536D"/>
    <w:rsid w:val="0004557A"/>
    <w:rsid w:val="000459EE"/>
    <w:rsid w:val="00045A8B"/>
    <w:rsid w:val="00045F94"/>
    <w:rsid w:val="0004680F"/>
    <w:rsid w:val="000468FC"/>
    <w:rsid w:val="00046AD3"/>
    <w:rsid w:val="000471E2"/>
    <w:rsid w:val="0004740C"/>
    <w:rsid w:val="00047B7E"/>
    <w:rsid w:val="00047DCE"/>
    <w:rsid w:val="0005075F"/>
    <w:rsid w:val="00050882"/>
    <w:rsid w:val="00050939"/>
    <w:rsid w:val="00050B29"/>
    <w:rsid w:val="00050D81"/>
    <w:rsid w:val="00050E1C"/>
    <w:rsid w:val="00050ED9"/>
    <w:rsid w:val="00050F6F"/>
    <w:rsid w:val="00051015"/>
    <w:rsid w:val="0005121A"/>
    <w:rsid w:val="00051A01"/>
    <w:rsid w:val="00051A47"/>
    <w:rsid w:val="00051C65"/>
    <w:rsid w:val="00052237"/>
    <w:rsid w:val="0005232A"/>
    <w:rsid w:val="000524E8"/>
    <w:rsid w:val="000535ED"/>
    <w:rsid w:val="00053795"/>
    <w:rsid w:val="000539DF"/>
    <w:rsid w:val="00053ED5"/>
    <w:rsid w:val="00054820"/>
    <w:rsid w:val="000549E0"/>
    <w:rsid w:val="00055171"/>
    <w:rsid w:val="00055185"/>
    <w:rsid w:val="000551D9"/>
    <w:rsid w:val="000551FB"/>
    <w:rsid w:val="000552BE"/>
    <w:rsid w:val="00055362"/>
    <w:rsid w:val="00055513"/>
    <w:rsid w:val="0005590D"/>
    <w:rsid w:val="00055C8C"/>
    <w:rsid w:val="00055FA6"/>
    <w:rsid w:val="000561F7"/>
    <w:rsid w:val="000564A9"/>
    <w:rsid w:val="000565D6"/>
    <w:rsid w:val="00057204"/>
    <w:rsid w:val="000577BE"/>
    <w:rsid w:val="000578B9"/>
    <w:rsid w:val="00057BFB"/>
    <w:rsid w:val="00057E59"/>
    <w:rsid w:val="000607BD"/>
    <w:rsid w:val="00061126"/>
    <w:rsid w:val="000615EC"/>
    <w:rsid w:val="00061655"/>
    <w:rsid w:val="00061876"/>
    <w:rsid w:val="000618E4"/>
    <w:rsid w:val="000619D7"/>
    <w:rsid w:val="00061FC2"/>
    <w:rsid w:val="00061FD7"/>
    <w:rsid w:val="00062393"/>
    <w:rsid w:val="0006275D"/>
    <w:rsid w:val="000627F3"/>
    <w:rsid w:val="0006281E"/>
    <w:rsid w:val="00062A42"/>
    <w:rsid w:val="00062F13"/>
    <w:rsid w:val="00062F42"/>
    <w:rsid w:val="0006307A"/>
    <w:rsid w:val="000635CE"/>
    <w:rsid w:val="0006361A"/>
    <w:rsid w:val="00063649"/>
    <w:rsid w:val="0006382B"/>
    <w:rsid w:val="00064004"/>
    <w:rsid w:val="00064453"/>
    <w:rsid w:val="00064546"/>
    <w:rsid w:val="000648D4"/>
    <w:rsid w:val="00064B7E"/>
    <w:rsid w:val="00065530"/>
    <w:rsid w:val="000656C5"/>
    <w:rsid w:val="00065706"/>
    <w:rsid w:val="00065A54"/>
    <w:rsid w:val="00065ACF"/>
    <w:rsid w:val="00065EE8"/>
    <w:rsid w:val="0006637F"/>
    <w:rsid w:val="000664CA"/>
    <w:rsid w:val="00066999"/>
    <w:rsid w:val="00066A8D"/>
    <w:rsid w:val="00066D9A"/>
    <w:rsid w:val="00066E6E"/>
    <w:rsid w:val="00067024"/>
    <w:rsid w:val="00067783"/>
    <w:rsid w:val="000678CB"/>
    <w:rsid w:val="0007007B"/>
    <w:rsid w:val="000701BC"/>
    <w:rsid w:val="000708E1"/>
    <w:rsid w:val="00070D5B"/>
    <w:rsid w:val="00070ED6"/>
    <w:rsid w:val="00070FB0"/>
    <w:rsid w:val="000714EC"/>
    <w:rsid w:val="00071721"/>
    <w:rsid w:val="00071D76"/>
    <w:rsid w:val="0007202A"/>
    <w:rsid w:val="000723BE"/>
    <w:rsid w:val="0007320E"/>
    <w:rsid w:val="00073F54"/>
    <w:rsid w:val="00074019"/>
    <w:rsid w:val="000743B5"/>
    <w:rsid w:val="000749CD"/>
    <w:rsid w:val="00075220"/>
    <w:rsid w:val="000752AC"/>
    <w:rsid w:val="00075B58"/>
    <w:rsid w:val="00075BEA"/>
    <w:rsid w:val="000761CE"/>
    <w:rsid w:val="00076701"/>
    <w:rsid w:val="00076797"/>
    <w:rsid w:val="00076C78"/>
    <w:rsid w:val="00076D22"/>
    <w:rsid w:val="000778C8"/>
    <w:rsid w:val="00077AA2"/>
    <w:rsid w:val="00077E78"/>
    <w:rsid w:val="00077FEA"/>
    <w:rsid w:val="00080025"/>
    <w:rsid w:val="000804C7"/>
    <w:rsid w:val="00080738"/>
    <w:rsid w:val="00080A9D"/>
    <w:rsid w:val="00081446"/>
    <w:rsid w:val="000815EA"/>
    <w:rsid w:val="00081915"/>
    <w:rsid w:val="00081A73"/>
    <w:rsid w:val="000823DD"/>
    <w:rsid w:val="00082EDE"/>
    <w:rsid w:val="0008390D"/>
    <w:rsid w:val="000846ED"/>
    <w:rsid w:val="00084CE4"/>
    <w:rsid w:val="00084E8F"/>
    <w:rsid w:val="00085224"/>
    <w:rsid w:val="000854E2"/>
    <w:rsid w:val="0008556B"/>
    <w:rsid w:val="000855C7"/>
    <w:rsid w:val="000855ED"/>
    <w:rsid w:val="0008568D"/>
    <w:rsid w:val="00085A93"/>
    <w:rsid w:val="00086503"/>
    <w:rsid w:val="00086631"/>
    <w:rsid w:val="00086950"/>
    <w:rsid w:val="00086CCF"/>
    <w:rsid w:val="000873E8"/>
    <w:rsid w:val="000874FB"/>
    <w:rsid w:val="0008756E"/>
    <w:rsid w:val="0008781D"/>
    <w:rsid w:val="00087C66"/>
    <w:rsid w:val="00087FEE"/>
    <w:rsid w:val="0009015B"/>
    <w:rsid w:val="0009028B"/>
    <w:rsid w:val="00090571"/>
    <w:rsid w:val="00090766"/>
    <w:rsid w:val="00090BA7"/>
    <w:rsid w:val="00090E50"/>
    <w:rsid w:val="00090F83"/>
    <w:rsid w:val="00091174"/>
    <w:rsid w:val="00091491"/>
    <w:rsid w:val="0009183D"/>
    <w:rsid w:val="00091B4C"/>
    <w:rsid w:val="00091BE6"/>
    <w:rsid w:val="00092141"/>
    <w:rsid w:val="00092BC3"/>
    <w:rsid w:val="00093254"/>
    <w:rsid w:val="000941DB"/>
    <w:rsid w:val="0009526E"/>
    <w:rsid w:val="0009565F"/>
    <w:rsid w:val="00095AAD"/>
    <w:rsid w:val="00095F53"/>
    <w:rsid w:val="000968CB"/>
    <w:rsid w:val="00096A7D"/>
    <w:rsid w:val="00096CEA"/>
    <w:rsid w:val="00096F5A"/>
    <w:rsid w:val="00097648"/>
    <w:rsid w:val="000977BE"/>
    <w:rsid w:val="0009793A"/>
    <w:rsid w:val="000A0492"/>
    <w:rsid w:val="000A06C0"/>
    <w:rsid w:val="000A0B55"/>
    <w:rsid w:val="000A11AE"/>
    <w:rsid w:val="000A15B1"/>
    <w:rsid w:val="000A16BB"/>
    <w:rsid w:val="000A1A56"/>
    <w:rsid w:val="000A26C4"/>
    <w:rsid w:val="000A29E2"/>
    <w:rsid w:val="000A29FC"/>
    <w:rsid w:val="000A2A3B"/>
    <w:rsid w:val="000A3057"/>
    <w:rsid w:val="000A3775"/>
    <w:rsid w:val="000A391E"/>
    <w:rsid w:val="000A3A57"/>
    <w:rsid w:val="000A3DF7"/>
    <w:rsid w:val="000A3F54"/>
    <w:rsid w:val="000A45F3"/>
    <w:rsid w:val="000A4B99"/>
    <w:rsid w:val="000A4D17"/>
    <w:rsid w:val="000A4EC2"/>
    <w:rsid w:val="000A5052"/>
    <w:rsid w:val="000A5803"/>
    <w:rsid w:val="000A5A0E"/>
    <w:rsid w:val="000A5C35"/>
    <w:rsid w:val="000A667B"/>
    <w:rsid w:val="000A6908"/>
    <w:rsid w:val="000A6CF3"/>
    <w:rsid w:val="000A6E4B"/>
    <w:rsid w:val="000A72D2"/>
    <w:rsid w:val="000A7B69"/>
    <w:rsid w:val="000A7D87"/>
    <w:rsid w:val="000A7DF3"/>
    <w:rsid w:val="000B0103"/>
    <w:rsid w:val="000B0311"/>
    <w:rsid w:val="000B0494"/>
    <w:rsid w:val="000B0D94"/>
    <w:rsid w:val="000B10BC"/>
    <w:rsid w:val="000B1845"/>
    <w:rsid w:val="000B1996"/>
    <w:rsid w:val="000B1A51"/>
    <w:rsid w:val="000B219E"/>
    <w:rsid w:val="000B242C"/>
    <w:rsid w:val="000B2487"/>
    <w:rsid w:val="000B24F3"/>
    <w:rsid w:val="000B25AA"/>
    <w:rsid w:val="000B2D1E"/>
    <w:rsid w:val="000B2F6D"/>
    <w:rsid w:val="000B330D"/>
    <w:rsid w:val="000B3794"/>
    <w:rsid w:val="000B38FA"/>
    <w:rsid w:val="000B4468"/>
    <w:rsid w:val="000B4834"/>
    <w:rsid w:val="000B4CA4"/>
    <w:rsid w:val="000B4E46"/>
    <w:rsid w:val="000B59AE"/>
    <w:rsid w:val="000B6700"/>
    <w:rsid w:val="000B67A5"/>
    <w:rsid w:val="000B67B8"/>
    <w:rsid w:val="000B6C4D"/>
    <w:rsid w:val="000B6F2D"/>
    <w:rsid w:val="000B7820"/>
    <w:rsid w:val="000B7B34"/>
    <w:rsid w:val="000B7BE5"/>
    <w:rsid w:val="000C0097"/>
    <w:rsid w:val="000C01C9"/>
    <w:rsid w:val="000C03CC"/>
    <w:rsid w:val="000C0571"/>
    <w:rsid w:val="000C07DA"/>
    <w:rsid w:val="000C0910"/>
    <w:rsid w:val="000C0935"/>
    <w:rsid w:val="000C09BE"/>
    <w:rsid w:val="000C0E01"/>
    <w:rsid w:val="000C10EA"/>
    <w:rsid w:val="000C13B8"/>
    <w:rsid w:val="000C203C"/>
    <w:rsid w:val="000C2871"/>
    <w:rsid w:val="000C2F6E"/>
    <w:rsid w:val="000C32C7"/>
    <w:rsid w:val="000C3A28"/>
    <w:rsid w:val="000C3C08"/>
    <w:rsid w:val="000C44DA"/>
    <w:rsid w:val="000C585F"/>
    <w:rsid w:val="000C5C83"/>
    <w:rsid w:val="000C5DA6"/>
    <w:rsid w:val="000C6230"/>
    <w:rsid w:val="000C64EB"/>
    <w:rsid w:val="000C6506"/>
    <w:rsid w:val="000C6CBA"/>
    <w:rsid w:val="000C6D03"/>
    <w:rsid w:val="000C74E8"/>
    <w:rsid w:val="000C752B"/>
    <w:rsid w:val="000C7718"/>
    <w:rsid w:val="000C7C42"/>
    <w:rsid w:val="000D09EC"/>
    <w:rsid w:val="000D11E2"/>
    <w:rsid w:val="000D1B3A"/>
    <w:rsid w:val="000D23C9"/>
    <w:rsid w:val="000D288E"/>
    <w:rsid w:val="000D2C75"/>
    <w:rsid w:val="000D3C93"/>
    <w:rsid w:val="000D3D73"/>
    <w:rsid w:val="000D4225"/>
    <w:rsid w:val="000D46C3"/>
    <w:rsid w:val="000D4792"/>
    <w:rsid w:val="000D4AF7"/>
    <w:rsid w:val="000D4FDD"/>
    <w:rsid w:val="000D54CB"/>
    <w:rsid w:val="000D54DC"/>
    <w:rsid w:val="000D55AA"/>
    <w:rsid w:val="000D5686"/>
    <w:rsid w:val="000D56D0"/>
    <w:rsid w:val="000D57D2"/>
    <w:rsid w:val="000D5853"/>
    <w:rsid w:val="000D5B35"/>
    <w:rsid w:val="000D5CEB"/>
    <w:rsid w:val="000D5CF1"/>
    <w:rsid w:val="000D5D70"/>
    <w:rsid w:val="000D5ECF"/>
    <w:rsid w:val="000D6042"/>
    <w:rsid w:val="000D62AF"/>
    <w:rsid w:val="000D736F"/>
    <w:rsid w:val="000D7D71"/>
    <w:rsid w:val="000D7E6E"/>
    <w:rsid w:val="000E0394"/>
    <w:rsid w:val="000E03B4"/>
    <w:rsid w:val="000E04BD"/>
    <w:rsid w:val="000E0652"/>
    <w:rsid w:val="000E109D"/>
    <w:rsid w:val="000E2F08"/>
    <w:rsid w:val="000E32E4"/>
    <w:rsid w:val="000E3398"/>
    <w:rsid w:val="000E3818"/>
    <w:rsid w:val="000E3AC6"/>
    <w:rsid w:val="000E491D"/>
    <w:rsid w:val="000E4A8A"/>
    <w:rsid w:val="000E4D23"/>
    <w:rsid w:val="000E4F2F"/>
    <w:rsid w:val="000E5C88"/>
    <w:rsid w:val="000E5FCA"/>
    <w:rsid w:val="000E6259"/>
    <w:rsid w:val="000E63A0"/>
    <w:rsid w:val="000E6E87"/>
    <w:rsid w:val="000E7426"/>
    <w:rsid w:val="000E7721"/>
    <w:rsid w:val="000E7833"/>
    <w:rsid w:val="000E7FB4"/>
    <w:rsid w:val="000E7FD8"/>
    <w:rsid w:val="000F0393"/>
    <w:rsid w:val="000F0634"/>
    <w:rsid w:val="000F0684"/>
    <w:rsid w:val="000F097B"/>
    <w:rsid w:val="000F0F91"/>
    <w:rsid w:val="000F10B2"/>
    <w:rsid w:val="000F1379"/>
    <w:rsid w:val="000F15D2"/>
    <w:rsid w:val="000F173F"/>
    <w:rsid w:val="000F1DC3"/>
    <w:rsid w:val="000F2856"/>
    <w:rsid w:val="000F2C60"/>
    <w:rsid w:val="000F2E59"/>
    <w:rsid w:val="000F30B3"/>
    <w:rsid w:val="000F3208"/>
    <w:rsid w:val="000F354F"/>
    <w:rsid w:val="000F3602"/>
    <w:rsid w:val="000F3F1F"/>
    <w:rsid w:val="000F4046"/>
    <w:rsid w:val="000F417D"/>
    <w:rsid w:val="000F437B"/>
    <w:rsid w:val="000F466E"/>
    <w:rsid w:val="000F4A5D"/>
    <w:rsid w:val="000F4BE9"/>
    <w:rsid w:val="000F4CF4"/>
    <w:rsid w:val="000F4E73"/>
    <w:rsid w:val="000F53FE"/>
    <w:rsid w:val="000F57F0"/>
    <w:rsid w:val="000F59D9"/>
    <w:rsid w:val="000F6A00"/>
    <w:rsid w:val="000F6C33"/>
    <w:rsid w:val="000F6C3B"/>
    <w:rsid w:val="000F70C5"/>
    <w:rsid w:val="000F7203"/>
    <w:rsid w:val="000F7588"/>
    <w:rsid w:val="000F76D3"/>
    <w:rsid w:val="000F7E31"/>
    <w:rsid w:val="00100228"/>
    <w:rsid w:val="00100697"/>
    <w:rsid w:val="001006CA"/>
    <w:rsid w:val="001007C8"/>
    <w:rsid w:val="001008FA"/>
    <w:rsid w:val="00100A31"/>
    <w:rsid w:val="00100AB0"/>
    <w:rsid w:val="0010102D"/>
    <w:rsid w:val="0010106E"/>
    <w:rsid w:val="001013D6"/>
    <w:rsid w:val="001019DC"/>
    <w:rsid w:val="001019F0"/>
    <w:rsid w:val="00102317"/>
    <w:rsid w:val="00102F0B"/>
    <w:rsid w:val="001030C8"/>
    <w:rsid w:val="0010330A"/>
    <w:rsid w:val="00103C0C"/>
    <w:rsid w:val="00103C7E"/>
    <w:rsid w:val="0010411E"/>
    <w:rsid w:val="001049AC"/>
    <w:rsid w:val="00104D2E"/>
    <w:rsid w:val="00104D94"/>
    <w:rsid w:val="00104F77"/>
    <w:rsid w:val="00104FE7"/>
    <w:rsid w:val="001052E9"/>
    <w:rsid w:val="00105A2A"/>
    <w:rsid w:val="00105E32"/>
    <w:rsid w:val="00106319"/>
    <w:rsid w:val="00106AD9"/>
    <w:rsid w:val="00106B13"/>
    <w:rsid w:val="00106F2D"/>
    <w:rsid w:val="00107093"/>
    <w:rsid w:val="001070F8"/>
    <w:rsid w:val="0010731D"/>
    <w:rsid w:val="0010757D"/>
    <w:rsid w:val="00107C59"/>
    <w:rsid w:val="00110065"/>
    <w:rsid w:val="00110592"/>
    <w:rsid w:val="0011082C"/>
    <w:rsid w:val="00110C2E"/>
    <w:rsid w:val="00110C7A"/>
    <w:rsid w:val="00111144"/>
    <w:rsid w:val="00111437"/>
    <w:rsid w:val="001114B5"/>
    <w:rsid w:val="001114C4"/>
    <w:rsid w:val="0011155D"/>
    <w:rsid w:val="0011184C"/>
    <w:rsid w:val="00111E53"/>
    <w:rsid w:val="00112787"/>
    <w:rsid w:val="00112C58"/>
    <w:rsid w:val="00113054"/>
    <w:rsid w:val="001133C4"/>
    <w:rsid w:val="0011344F"/>
    <w:rsid w:val="00113614"/>
    <w:rsid w:val="00113943"/>
    <w:rsid w:val="00113CCB"/>
    <w:rsid w:val="0011407B"/>
    <w:rsid w:val="00114148"/>
    <w:rsid w:val="00114280"/>
    <w:rsid w:val="0011485F"/>
    <w:rsid w:val="001148E3"/>
    <w:rsid w:val="001150D6"/>
    <w:rsid w:val="0011572F"/>
    <w:rsid w:val="00115DFD"/>
    <w:rsid w:val="00116004"/>
    <w:rsid w:val="00116054"/>
    <w:rsid w:val="0011648D"/>
    <w:rsid w:val="001167BC"/>
    <w:rsid w:val="00116E10"/>
    <w:rsid w:val="0011742D"/>
    <w:rsid w:val="00117678"/>
    <w:rsid w:val="00117DFC"/>
    <w:rsid w:val="00117F3A"/>
    <w:rsid w:val="00120117"/>
    <w:rsid w:val="0012021F"/>
    <w:rsid w:val="0012078D"/>
    <w:rsid w:val="001208E3"/>
    <w:rsid w:val="00120E85"/>
    <w:rsid w:val="00121038"/>
    <w:rsid w:val="00121342"/>
    <w:rsid w:val="00121612"/>
    <w:rsid w:val="00121C2E"/>
    <w:rsid w:val="00121E05"/>
    <w:rsid w:val="001220B4"/>
    <w:rsid w:val="0012228E"/>
    <w:rsid w:val="001225B4"/>
    <w:rsid w:val="00122681"/>
    <w:rsid w:val="00122743"/>
    <w:rsid w:val="001229E2"/>
    <w:rsid w:val="0012335A"/>
    <w:rsid w:val="0012366E"/>
    <w:rsid w:val="00123C8E"/>
    <w:rsid w:val="00123CEA"/>
    <w:rsid w:val="0012436E"/>
    <w:rsid w:val="00124510"/>
    <w:rsid w:val="001245A4"/>
    <w:rsid w:val="001247AF"/>
    <w:rsid w:val="00124ACC"/>
    <w:rsid w:val="00124B86"/>
    <w:rsid w:val="001256EF"/>
    <w:rsid w:val="00126670"/>
    <w:rsid w:val="001266B8"/>
    <w:rsid w:val="001266EF"/>
    <w:rsid w:val="00126852"/>
    <w:rsid w:val="00126BE1"/>
    <w:rsid w:val="00127161"/>
    <w:rsid w:val="00127872"/>
    <w:rsid w:val="00127ABE"/>
    <w:rsid w:val="00127FC9"/>
    <w:rsid w:val="001301A5"/>
    <w:rsid w:val="00130223"/>
    <w:rsid w:val="0013044F"/>
    <w:rsid w:val="0013061E"/>
    <w:rsid w:val="00130711"/>
    <w:rsid w:val="00130A02"/>
    <w:rsid w:val="00130D18"/>
    <w:rsid w:val="0013163C"/>
    <w:rsid w:val="0013186E"/>
    <w:rsid w:val="00131C81"/>
    <w:rsid w:val="00131F55"/>
    <w:rsid w:val="00132A16"/>
    <w:rsid w:val="00132B24"/>
    <w:rsid w:val="00132C2C"/>
    <w:rsid w:val="00132F32"/>
    <w:rsid w:val="00133054"/>
    <w:rsid w:val="00133943"/>
    <w:rsid w:val="0013394F"/>
    <w:rsid w:val="00134174"/>
    <w:rsid w:val="001346C4"/>
    <w:rsid w:val="001346DA"/>
    <w:rsid w:val="00134EAB"/>
    <w:rsid w:val="00135154"/>
    <w:rsid w:val="001356E4"/>
    <w:rsid w:val="001358C3"/>
    <w:rsid w:val="00135C61"/>
    <w:rsid w:val="00135E81"/>
    <w:rsid w:val="00135EF3"/>
    <w:rsid w:val="00135F79"/>
    <w:rsid w:val="00136438"/>
    <w:rsid w:val="00136541"/>
    <w:rsid w:val="00136586"/>
    <w:rsid w:val="0013658F"/>
    <w:rsid w:val="00136696"/>
    <w:rsid w:val="0013676A"/>
    <w:rsid w:val="0013688A"/>
    <w:rsid w:val="00136AE0"/>
    <w:rsid w:val="00136C0F"/>
    <w:rsid w:val="00136D24"/>
    <w:rsid w:val="00136E37"/>
    <w:rsid w:val="00136E85"/>
    <w:rsid w:val="00137150"/>
    <w:rsid w:val="00137188"/>
    <w:rsid w:val="00137194"/>
    <w:rsid w:val="0013764A"/>
    <w:rsid w:val="001377DA"/>
    <w:rsid w:val="00137A54"/>
    <w:rsid w:val="00140521"/>
    <w:rsid w:val="0014067E"/>
    <w:rsid w:val="0014078D"/>
    <w:rsid w:val="0014081B"/>
    <w:rsid w:val="0014081F"/>
    <w:rsid w:val="00140C10"/>
    <w:rsid w:val="00140F9F"/>
    <w:rsid w:val="00141A42"/>
    <w:rsid w:val="00141B54"/>
    <w:rsid w:val="00141D53"/>
    <w:rsid w:val="00142389"/>
    <w:rsid w:val="0014264B"/>
    <w:rsid w:val="00142EE1"/>
    <w:rsid w:val="001430DF"/>
    <w:rsid w:val="00143453"/>
    <w:rsid w:val="001437A6"/>
    <w:rsid w:val="001437B6"/>
    <w:rsid w:val="001438A4"/>
    <w:rsid w:val="00143BC9"/>
    <w:rsid w:val="00143C6A"/>
    <w:rsid w:val="00144031"/>
    <w:rsid w:val="00144063"/>
    <w:rsid w:val="00144159"/>
    <w:rsid w:val="00144229"/>
    <w:rsid w:val="00144249"/>
    <w:rsid w:val="001447FE"/>
    <w:rsid w:val="00144A96"/>
    <w:rsid w:val="00144B33"/>
    <w:rsid w:val="001450F8"/>
    <w:rsid w:val="0014551A"/>
    <w:rsid w:val="00145C66"/>
    <w:rsid w:val="00145F84"/>
    <w:rsid w:val="001460D8"/>
    <w:rsid w:val="00146991"/>
    <w:rsid w:val="001469C0"/>
    <w:rsid w:val="00146A29"/>
    <w:rsid w:val="00146A62"/>
    <w:rsid w:val="00147298"/>
    <w:rsid w:val="0014782E"/>
    <w:rsid w:val="00147A19"/>
    <w:rsid w:val="00147E9D"/>
    <w:rsid w:val="00147F5E"/>
    <w:rsid w:val="00150CD3"/>
    <w:rsid w:val="00150E4E"/>
    <w:rsid w:val="00150F11"/>
    <w:rsid w:val="00151BE2"/>
    <w:rsid w:val="00151F8F"/>
    <w:rsid w:val="0015205C"/>
    <w:rsid w:val="001521A2"/>
    <w:rsid w:val="00152E8E"/>
    <w:rsid w:val="001530BA"/>
    <w:rsid w:val="00153124"/>
    <w:rsid w:val="0015317A"/>
    <w:rsid w:val="001532E9"/>
    <w:rsid w:val="001534C2"/>
    <w:rsid w:val="001542B4"/>
    <w:rsid w:val="00154345"/>
    <w:rsid w:val="0015441E"/>
    <w:rsid w:val="00154AB5"/>
    <w:rsid w:val="00154DB3"/>
    <w:rsid w:val="00154E48"/>
    <w:rsid w:val="00155029"/>
    <w:rsid w:val="00155284"/>
    <w:rsid w:val="00155523"/>
    <w:rsid w:val="0015563E"/>
    <w:rsid w:val="001559B7"/>
    <w:rsid w:val="001559D6"/>
    <w:rsid w:val="001561D7"/>
    <w:rsid w:val="00156977"/>
    <w:rsid w:val="0015712D"/>
    <w:rsid w:val="00157247"/>
    <w:rsid w:val="0015726E"/>
    <w:rsid w:val="0015728D"/>
    <w:rsid w:val="001572E2"/>
    <w:rsid w:val="00157959"/>
    <w:rsid w:val="00157D8D"/>
    <w:rsid w:val="00157F90"/>
    <w:rsid w:val="001600C4"/>
    <w:rsid w:val="001600EB"/>
    <w:rsid w:val="001600F7"/>
    <w:rsid w:val="00160FEF"/>
    <w:rsid w:val="001614B9"/>
    <w:rsid w:val="0016159A"/>
    <w:rsid w:val="00161731"/>
    <w:rsid w:val="00162341"/>
    <w:rsid w:val="001623C7"/>
    <w:rsid w:val="00162652"/>
    <w:rsid w:val="0016269C"/>
    <w:rsid w:val="001627B3"/>
    <w:rsid w:val="001628E2"/>
    <w:rsid w:val="00162A7A"/>
    <w:rsid w:val="00164564"/>
    <w:rsid w:val="0016467A"/>
    <w:rsid w:val="00165089"/>
    <w:rsid w:val="001657C5"/>
    <w:rsid w:val="00165983"/>
    <w:rsid w:val="00165F4E"/>
    <w:rsid w:val="001664C4"/>
    <w:rsid w:val="00166581"/>
    <w:rsid w:val="0016670C"/>
    <w:rsid w:val="0016683B"/>
    <w:rsid w:val="00166951"/>
    <w:rsid w:val="00166BAE"/>
    <w:rsid w:val="00166F96"/>
    <w:rsid w:val="00167037"/>
    <w:rsid w:val="00167125"/>
    <w:rsid w:val="001674B6"/>
    <w:rsid w:val="00167AE6"/>
    <w:rsid w:val="00170C57"/>
    <w:rsid w:val="00170CA9"/>
    <w:rsid w:val="00170F09"/>
    <w:rsid w:val="001712A1"/>
    <w:rsid w:val="00171817"/>
    <w:rsid w:val="00171957"/>
    <w:rsid w:val="00172129"/>
    <w:rsid w:val="001726E1"/>
    <w:rsid w:val="001727B9"/>
    <w:rsid w:val="001727DF"/>
    <w:rsid w:val="00172A22"/>
    <w:rsid w:val="00172D54"/>
    <w:rsid w:val="001733F9"/>
    <w:rsid w:val="0017377B"/>
    <w:rsid w:val="00173A7E"/>
    <w:rsid w:val="00173C14"/>
    <w:rsid w:val="00173C55"/>
    <w:rsid w:val="00173D75"/>
    <w:rsid w:val="00173EB2"/>
    <w:rsid w:val="00174431"/>
    <w:rsid w:val="00174BD9"/>
    <w:rsid w:val="00175056"/>
    <w:rsid w:val="00175166"/>
    <w:rsid w:val="001755A0"/>
    <w:rsid w:val="00175713"/>
    <w:rsid w:val="00175A7D"/>
    <w:rsid w:val="00175AC8"/>
    <w:rsid w:val="00175CA0"/>
    <w:rsid w:val="00175E09"/>
    <w:rsid w:val="001761B2"/>
    <w:rsid w:val="001764A3"/>
    <w:rsid w:val="00176E89"/>
    <w:rsid w:val="00177504"/>
    <w:rsid w:val="001777A6"/>
    <w:rsid w:val="001777AB"/>
    <w:rsid w:val="00177914"/>
    <w:rsid w:val="0018019D"/>
    <w:rsid w:val="0018073A"/>
    <w:rsid w:val="0018089B"/>
    <w:rsid w:val="00180D67"/>
    <w:rsid w:val="00180E16"/>
    <w:rsid w:val="0018123D"/>
    <w:rsid w:val="00182074"/>
    <w:rsid w:val="00182239"/>
    <w:rsid w:val="0018261D"/>
    <w:rsid w:val="00182620"/>
    <w:rsid w:val="0018262E"/>
    <w:rsid w:val="00182773"/>
    <w:rsid w:val="0018296A"/>
    <w:rsid w:val="001829B7"/>
    <w:rsid w:val="001831DE"/>
    <w:rsid w:val="00183393"/>
    <w:rsid w:val="0018365C"/>
    <w:rsid w:val="0018385C"/>
    <w:rsid w:val="00183BAF"/>
    <w:rsid w:val="00183BC5"/>
    <w:rsid w:val="00183DC6"/>
    <w:rsid w:val="00183E3C"/>
    <w:rsid w:val="00184364"/>
    <w:rsid w:val="0018478D"/>
    <w:rsid w:val="001848A6"/>
    <w:rsid w:val="0018494C"/>
    <w:rsid w:val="00184BDB"/>
    <w:rsid w:val="00184E69"/>
    <w:rsid w:val="00185017"/>
    <w:rsid w:val="001851B2"/>
    <w:rsid w:val="001855D6"/>
    <w:rsid w:val="001855FD"/>
    <w:rsid w:val="00185A7C"/>
    <w:rsid w:val="00185B2E"/>
    <w:rsid w:val="00185B79"/>
    <w:rsid w:val="00185CA0"/>
    <w:rsid w:val="00185FBE"/>
    <w:rsid w:val="00186604"/>
    <w:rsid w:val="0018683F"/>
    <w:rsid w:val="0018694C"/>
    <w:rsid w:val="00186BC2"/>
    <w:rsid w:val="00187165"/>
    <w:rsid w:val="0018721F"/>
    <w:rsid w:val="0018727E"/>
    <w:rsid w:val="0018779E"/>
    <w:rsid w:val="00187828"/>
    <w:rsid w:val="00187AA6"/>
    <w:rsid w:val="00187F98"/>
    <w:rsid w:val="001900BE"/>
    <w:rsid w:val="001908D9"/>
    <w:rsid w:val="00190900"/>
    <w:rsid w:val="00190C4F"/>
    <w:rsid w:val="00190C9D"/>
    <w:rsid w:val="00190D70"/>
    <w:rsid w:val="00190E31"/>
    <w:rsid w:val="001912E5"/>
    <w:rsid w:val="001916C7"/>
    <w:rsid w:val="00191930"/>
    <w:rsid w:val="00191C68"/>
    <w:rsid w:val="00192844"/>
    <w:rsid w:val="00192BD9"/>
    <w:rsid w:val="001930CA"/>
    <w:rsid w:val="00193C33"/>
    <w:rsid w:val="00193CA3"/>
    <w:rsid w:val="00193CA9"/>
    <w:rsid w:val="00193D88"/>
    <w:rsid w:val="00194A34"/>
    <w:rsid w:val="0019536C"/>
    <w:rsid w:val="001956BC"/>
    <w:rsid w:val="00195C4C"/>
    <w:rsid w:val="00195C51"/>
    <w:rsid w:val="00195F3C"/>
    <w:rsid w:val="001966DA"/>
    <w:rsid w:val="00196C3E"/>
    <w:rsid w:val="00196D87"/>
    <w:rsid w:val="00197792"/>
    <w:rsid w:val="0019783D"/>
    <w:rsid w:val="001A0775"/>
    <w:rsid w:val="001A0A39"/>
    <w:rsid w:val="001A13CD"/>
    <w:rsid w:val="001A1ED2"/>
    <w:rsid w:val="001A272E"/>
    <w:rsid w:val="001A2957"/>
    <w:rsid w:val="001A2A5F"/>
    <w:rsid w:val="001A2A68"/>
    <w:rsid w:val="001A2B95"/>
    <w:rsid w:val="001A2DBE"/>
    <w:rsid w:val="001A33BF"/>
    <w:rsid w:val="001A35B2"/>
    <w:rsid w:val="001A371D"/>
    <w:rsid w:val="001A3C8C"/>
    <w:rsid w:val="001A3DD5"/>
    <w:rsid w:val="001A3E0E"/>
    <w:rsid w:val="001A4185"/>
    <w:rsid w:val="001A441B"/>
    <w:rsid w:val="001A454B"/>
    <w:rsid w:val="001A52D0"/>
    <w:rsid w:val="001A5C8D"/>
    <w:rsid w:val="001A60C2"/>
    <w:rsid w:val="001A6925"/>
    <w:rsid w:val="001A6D88"/>
    <w:rsid w:val="001A7188"/>
    <w:rsid w:val="001A73F7"/>
    <w:rsid w:val="001A740B"/>
    <w:rsid w:val="001A7491"/>
    <w:rsid w:val="001A76F0"/>
    <w:rsid w:val="001A7D4F"/>
    <w:rsid w:val="001A7ED9"/>
    <w:rsid w:val="001B01CC"/>
    <w:rsid w:val="001B05DD"/>
    <w:rsid w:val="001B094C"/>
    <w:rsid w:val="001B0A6B"/>
    <w:rsid w:val="001B14D5"/>
    <w:rsid w:val="001B1637"/>
    <w:rsid w:val="001B17AD"/>
    <w:rsid w:val="001B20EE"/>
    <w:rsid w:val="001B21D2"/>
    <w:rsid w:val="001B2215"/>
    <w:rsid w:val="001B25E4"/>
    <w:rsid w:val="001B27BB"/>
    <w:rsid w:val="001B2959"/>
    <w:rsid w:val="001B367D"/>
    <w:rsid w:val="001B3B50"/>
    <w:rsid w:val="001B40E2"/>
    <w:rsid w:val="001B49FE"/>
    <w:rsid w:val="001B4A6F"/>
    <w:rsid w:val="001B4B47"/>
    <w:rsid w:val="001B4C2E"/>
    <w:rsid w:val="001B5376"/>
    <w:rsid w:val="001B53A3"/>
    <w:rsid w:val="001B543A"/>
    <w:rsid w:val="001B5456"/>
    <w:rsid w:val="001B5478"/>
    <w:rsid w:val="001B5D1B"/>
    <w:rsid w:val="001B5D49"/>
    <w:rsid w:val="001B5EE7"/>
    <w:rsid w:val="001B622B"/>
    <w:rsid w:val="001B624A"/>
    <w:rsid w:val="001B648E"/>
    <w:rsid w:val="001B65A6"/>
    <w:rsid w:val="001B6A62"/>
    <w:rsid w:val="001B6B13"/>
    <w:rsid w:val="001B6D0E"/>
    <w:rsid w:val="001B6D4C"/>
    <w:rsid w:val="001B6E09"/>
    <w:rsid w:val="001B73D5"/>
    <w:rsid w:val="001C0084"/>
    <w:rsid w:val="001C0947"/>
    <w:rsid w:val="001C0997"/>
    <w:rsid w:val="001C09D2"/>
    <w:rsid w:val="001C1FB3"/>
    <w:rsid w:val="001C20E1"/>
    <w:rsid w:val="001C29F3"/>
    <w:rsid w:val="001C2BE4"/>
    <w:rsid w:val="001C354C"/>
    <w:rsid w:val="001C3912"/>
    <w:rsid w:val="001C3AD8"/>
    <w:rsid w:val="001C4240"/>
    <w:rsid w:val="001C4B68"/>
    <w:rsid w:val="001C4D16"/>
    <w:rsid w:val="001C4EE3"/>
    <w:rsid w:val="001C4FBB"/>
    <w:rsid w:val="001C51EA"/>
    <w:rsid w:val="001C52D1"/>
    <w:rsid w:val="001C5599"/>
    <w:rsid w:val="001C55BC"/>
    <w:rsid w:val="001C60FD"/>
    <w:rsid w:val="001C62FC"/>
    <w:rsid w:val="001C6361"/>
    <w:rsid w:val="001C6564"/>
    <w:rsid w:val="001C6992"/>
    <w:rsid w:val="001C69C4"/>
    <w:rsid w:val="001C6A26"/>
    <w:rsid w:val="001C6CB7"/>
    <w:rsid w:val="001C7550"/>
    <w:rsid w:val="001C7B41"/>
    <w:rsid w:val="001C7C19"/>
    <w:rsid w:val="001D004A"/>
    <w:rsid w:val="001D049D"/>
    <w:rsid w:val="001D079C"/>
    <w:rsid w:val="001D08A7"/>
    <w:rsid w:val="001D0C50"/>
    <w:rsid w:val="001D1105"/>
    <w:rsid w:val="001D1176"/>
    <w:rsid w:val="001D1897"/>
    <w:rsid w:val="001D18CA"/>
    <w:rsid w:val="001D1DA1"/>
    <w:rsid w:val="001D267B"/>
    <w:rsid w:val="001D280D"/>
    <w:rsid w:val="001D290C"/>
    <w:rsid w:val="001D35D4"/>
    <w:rsid w:val="001D3737"/>
    <w:rsid w:val="001D3A65"/>
    <w:rsid w:val="001D3E11"/>
    <w:rsid w:val="001D4545"/>
    <w:rsid w:val="001D4964"/>
    <w:rsid w:val="001D49F2"/>
    <w:rsid w:val="001D4BB9"/>
    <w:rsid w:val="001D4DF2"/>
    <w:rsid w:val="001D4E0E"/>
    <w:rsid w:val="001D4FCF"/>
    <w:rsid w:val="001D5268"/>
    <w:rsid w:val="001D528B"/>
    <w:rsid w:val="001D5324"/>
    <w:rsid w:val="001D535F"/>
    <w:rsid w:val="001D53A2"/>
    <w:rsid w:val="001D5425"/>
    <w:rsid w:val="001D5756"/>
    <w:rsid w:val="001D5BDB"/>
    <w:rsid w:val="001D5D4E"/>
    <w:rsid w:val="001D5E0F"/>
    <w:rsid w:val="001D5FEA"/>
    <w:rsid w:val="001D61F1"/>
    <w:rsid w:val="001D62A7"/>
    <w:rsid w:val="001D6508"/>
    <w:rsid w:val="001D686A"/>
    <w:rsid w:val="001D68CF"/>
    <w:rsid w:val="001D694B"/>
    <w:rsid w:val="001D6EE2"/>
    <w:rsid w:val="001D749B"/>
    <w:rsid w:val="001D778B"/>
    <w:rsid w:val="001D789E"/>
    <w:rsid w:val="001D7922"/>
    <w:rsid w:val="001D7C88"/>
    <w:rsid w:val="001E0103"/>
    <w:rsid w:val="001E0434"/>
    <w:rsid w:val="001E069A"/>
    <w:rsid w:val="001E06B5"/>
    <w:rsid w:val="001E0A8F"/>
    <w:rsid w:val="001E0F9D"/>
    <w:rsid w:val="001E1412"/>
    <w:rsid w:val="001E1AFC"/>
    <w:rsid w:val="001E1DF1"/>
    <w:rsid w:val="001E204E"/>
    <w:rsid w:val="001E2226"/>
    <w:rsid w:val="001E2AA4"/>
    <w:rsid w:val="001E2C70"/>
    <w:rsid w:val="001E2FB0"/>
    <w:rsid w:val="001E30DD"/>
    <w:rsid w:val="001E364A"/>
    <w:rsid w:val="001E3A8F"/>
    <w:rsid w:val="001E3BC6"/>
    <w:rsid w:val="001E449F"/>
    <w:rsid w:val="001E46CF"/>
    <w:rsid w:val="001E49C1"/>
    <w:rsid w:val="001E4C07"/>
    <w:rsid w:val="001E51CB"/>
    <w:rsid w:val="001E52F1"/>
    <w:rsid w:val="001E5B56"/>
    <w:rsid w:val="001E5E6B"/>
    <w:rsid w:val="001E6596"/>
    <w:rsid w:val="001E6C7F"/>
    <w:rsid w:val="001E6CB6"/>
    <w:rsid w:val="001E6EFA"/>
    <w:rsid w:val="001E71BF"/>
    <w:rsid w:val="001E74C1"/>
    <w:rsid w:val="001E7715"/>
    <w:rsid w:val="001E7A6E"/>
    <w:rsid w:val="001E7BB1"/>
    <w:rsid w:val="001F022C"/>
    <w:rsid w:val="001F0A49"/>
    <w:rsid w:val="001F0D9A"/>
    <w:rsid w:val="001F0DCE"/>
    <w:rsid w:val="001F113F"/>
    <w:rsid w:val="001F1175"/>
    <w:rsid w:val="001F1590"/>
    <w:rsid w:val="001F15CB"/>
    <w:rsid w:val="001F17BB"/>
    <w:rsid w:val="001F1943"/>
    <w:rsid w:val="001F1A92"/>
    <w:rsid w:val="001F1C4A"/>
    <w:rsid w:val="001F1C7F"/>
    <w:rsid w:val="001F2161"/>
    <w:rsid w:val="001F2319"/>
    <w:rsid w:val="001F25DF"/>
    <w:rsid w:val="001F2E98"/>
    <w:rsid w:val="001F3421"/>
    <w:rsid w:val="001F356E"/>
    <w:rsid w:val="001F369B"/>
    <w:rsid w:val="001F36D2"/>
    <w:rsid w:val="001F3883"/>
    <w:rsid w:val="001F3C29"/>
    <w:rsid w:val="001F407C"/>
    <w:rsid w:val="001F472E"/>
    <w:rsid w:val="001F4A71"/>
    <w:rsid w:val="001F4C04"/>
    <w:rsid w:val="001F4D95"/>
    <w:rsid w:val="001F52B5"/>
    <w:rsid w:val="001F554C"/>
    <w:rsid w:val="001F595E"/>
    <w:rsid w:val="001F59EB"/>
    <w:rsid w:val="001F5AC7"/>
    <w:rsid w:val="001F5BD0"/>
    <w:rsid w:val="001F6C01"/>
    <w:rsid w:val="001F6DC6"/>
    <w:rsid w:val="001F6F9D"/>
    <w:rsid w:val="001F6FA4"/>
    <w:rsid w:val="001F7421"/>
    <w:rsid w:val="001F7944"/>
    <w:rsid w:val="001F7CAE"/>
    <w:rsid w:val="001F7E50"/>
    <w:rsid w:val="0020003E"/>
    <w:rsid w:val="002004F3"/>
    <w:rsid w:val="00200A16"/>
    <w:rsid w:val="00200B3A"/>
    <w:rsid w:val="00200B8A"/>
    <w:rsid w:val="00200CE5"/>
    <w:rsid w:val="002010A5"/>
    <w:rsid w:val="00201542"/>
    <w:rsid w:val="00201B4C"/>
    <w:rsid w:val="00202098"/>
    <w:rsid w:val="0020264B"/>
    <w:rsid w:val="00202A5A"/>
    <w:rsid w:val="00202A74"/>
    <w:rsid w:val="00202B50"/>
    <w:rsid w:val="00202CF7"/>
    <w:rsid w:val="0020366B"/>
    <w:rsid w:val="0020387E"/>
    <w:rsid w:val="002039EC"/>
    <w:rsid w:val="00203A11"/>
    <w:rsid w:val="00203D9B"/>
    <w:rsid w:val="00203FBC"/>
    <w:rsid w:val="0020432F"/>
    <w:rsid w:val="002048E2"/>
    <w:rsid w:val="00204A79"/>
    <w:rsid w:val="00204C58"/>
    <w:rsid w:val="00204DBA"/>
    <w:rsid w:val="00204FA4"/>
    <w:rsid w:val="00205AE0"/>
    <w:rsid w:val="00205C05"/>
    <w:rsid w:val="00206389"/>
    <w:rsid w:val="0020639B"/>
    <w:rsid w:val="002068A8"/>
    <w:rsid w:val="002070E3"/>
    <w:rsid w:val="002073AC"/>
    <w:rsid w:val="00207809"/>
    <w:rsid w:val="00207C23"/>
    <w:rsid w:val="00207F77"/>
    <w:rsid w:val="002101AF"/>
    <w:rsid w:val="00210420"/>
    <w:rsid w:val="002105DA"/>
    <w:rsid w:val="00210AD8"/>
    <w:rsid w:val="0021107F"/>
    <w:rsid w:val="00211272"/>
    <w:rsid w:val="002113B1"/>
    <w:rsid w:val="00211A67"/>
    <w:rsid w:val="00211B4B"/>
    <w:rsid w:val="002128F8"/>
    <w:rsid w:val="002129D7"/>
    <w:rsid w:val="00212D60"/>
    <w:rsid w:val="00213D84"/>
    <w:rsid w:val="00214D08"/>
    <w:rsid w:val="00214DF6"/>
    <w:rsid w:val="00215E57"/>
    <w:rsid w:val="00216104"/>
    <w:rsid w:val="00216644"/>
    <w:rsid w:val="00216677"/>
    <w:rsid w:val="002167F4"/>
    <w:rsid w:val="00216826"/>
    <w:rsid w:val="0021682A"/>
    <w:rsid w:val="00216EBB"/>
    <w:rsid w:val="00217111"/>
    <w:rsid w:val="002174A1"/>
    <w:rsid w:val="002174CD"/>
    <w:rsid w:val="002175A9"/>
    <w:rsid w:val="002175DD"/>
    <w:rsid w:val="00217751"/>
    <w:rsid w:val="00217ADB"/>
    <w:rsid w:val="002200A3"/>
    <w:rsid w:val="002201EF"/>
    <w:rsid w:val="002205EB"/>
    <w:rsid w:val="00220A37"/>
    <w:rsid w:val="002210D4"/>
    <w:rsid w:val="00221AFB"/>
    <w:rsid w:val="00222712"/>
    <w:rsid w:val="0022287D"/>
    <w:rsid w:val="002228C1"/>
    <w:rsid w:val="002231F8"/>
    <w:rsid w:val="00223313"/>
    <w:rsid w:val="002233B9"/>
    <w:rsid w:val="002238CF"/>
    <w:rsid w:val="00223AD2"/>
    <w:rsid w:val="00223D14"/>
    <w:rsid w:val="00223DD6"/>
    <w:rsid w:val="00224323"/>
    <w:rsid w:val="00224763"/>
    <w:rsid w:val="00224B94"/>
    <w:rsid w:val="00224C5E"/>
    <w:rsid w:val="002251DC"/>
    <w:rsid w:val="002252DE"/>
    <w:rsid w:val="0022557A"/>
    <w:rsid w:val="002255CE"/>
    <w:rsid w:val="00225AF2"/>
    <w:rsid w:val="00225CFA"/>
    <w:rsid w:val="00225E43"/>
    <w:rsid w:val="00225E69"/>
    <w:rsid w:val="00225F33"/>
    <w:rsid w:val="00226100"/>
    <w:rsid w:val="00226289"/>
    <w:rsid w:val="002262C4"/>
    <w:rsid w:val="00226903"/>
    <w:rsid w:val="00226A53"/>
    <w:rsid w:val="00226BD0"/>
    <w:rsid w:val="00226F39"/>
    <w:rsid w:val="00227234"/>
    <w:rsid w:val="00227910"/>
    <w:rsid w:val="00227D07"/>
    <w:rsid w:val="0023063B"/>
    <w:rsid w:val="0023088A"/>
    <w:rsid w:val="00231320"/>
    <w:rsid w:val="00231A40"/>
    <w:rsid w:val="0023238A"/>
    <w:rsid w:val="0023265B"/>
    <w:rsid w:val="002326EA"/>
    <w:rsid w:val="002327F8"/>
    <w:rsid w:val="002329EC"/>
    <w:rsid w:val="00232C2A"/>
    <w:rsid w:val="00232E65"/>
    <w:rsid w:val="00233251"/>
    <w:rsid w:val="0023343C"/>
    <w:rsid w:val="002335F7"/>
    <w:rsid w:val="00233EA2"/>
    <w:rsid w:val="00233F9B"/>
    <w:rsid w:val="00233FFA"/>
    <w:rsid w:val="00234439"/>
    <w:rsid w:val="002345DC"/>
    <w:rsid w:val="002346F4"/>
    <w:rsid w:val="00234909"/>
    <w:rsid w:val="00234957"/>
    <w:rsid w:val="00234AF2"/>
    <w:rsid w:val="00234DC4"/>
    <w:rsid w:val="0023533F"/>
    <w:rsid w:val="00235694"/>
    <w:rsid w:val="002358D3"/>
    <w:rsid w:val="0023597F"/>
    <w:rsid w:val="00235F2A"/>
    <w:rsid w:val="0023653F"/>
    <w:rsid w:val="002370BF"/>
    <w:rsid w:val="00237153"/>
    <w:rsid w:val="00237A34"/>
    <w:rsid w:val="00237A43"/>
    <w:rsid w:val="00240D0E"/>
    <w:rsid w:val="00241210"/>
    <w:rsid w:val="002412CD"/>
    <w:rsid w:val="0024166D"/>
    <w:rsid w:val="00241832"/>
    <w:rsid w:val="00241A5F"/>
    <w:rsid w:val="00241CDB"/>
    <w:rsid w:val="0024243E"/>
    <w:rsid w:val="00242B10"/>
    <w:rsid w:val="00242C52"/>
    <w:rsid w:val="00242D06"/>
    <w:rsid w:val="00242D8B"/>
    <w:rsid w:val="00242FA8"/>
    <w:rsid w:val="002430B2"/>
    <w:rsid w:val="002431E9"/>
    <w:rsid w:val="002437C3"/>
    <w:rsid w:val="0024387D"/>
    <w:rsid w:val="0024396D"/>
    <w:rsid w:val="00243BD3"/>
    <w:rsid w:val="00243E85"/>
    <w:rsid w:val="00244327"/>
    <w:rsid w:val="00244445"/>
    <w:rsid w:val="002448B5"/>
    <w:rsid w:val="00244BAF"/>
    <w:rsid w:val="00244CB0"/>
    <w:rsid w:val="00245219"/>
    <w:rsid w:val="002457C2"/>
    <w:rsid w:val="00245F0D"/>
    <w:rsid w:val="002460CC"/>
    <w:rsid w:val="00246ECD"/>
    <w:rsid w:val="00246FD5"/>
    <w:rsid w:val="00246FE0"/>
    <w:rsid w:val="00247766"/>
    <w:rsid w:val="002477E9"/>
    <w:rsid w:val="00250031"/>
    <w:rsid w:val="0025064E"/>
    <w:rsid w:val="00250705"/>
    <w:rsid w:val="00250AEF"/>
    <w:rsid w:val="00250F50"/>
    <w:rsid w:val="00250FE6"/>
    <w:rsid w:val="00251176"/>
    <w:rsid w:val="00251941"/>
    <w:rsid w:val="00251B7F"/>
    <w:rsid w:val="00251C30"/>
    <w:rsid w:val="00251EE6"/>
    <w:rsid w:val="00252053"/>
    <w:rsid w:val="00252700"/>
    <w:rsid w:val="002527B3"/>
    <w:rsid w:val="002527E7"/>
    <w:rsid w:val="00252A3D"/>
    <w:rsid w:val="0025354A"/>
    <w:rsid w:val="002538D5"/>
    <w:rsid w:val="00253903"/>
    <w:rsid w:val="00253BE2"/>
    <w:rsid w:val="00253FDD"/>
    <w:rsid w:val="00254391"/>
    <w:rsid w:val="002543A6"/>
    <w:rsid w:val="002548CE"/>
    <w:rsid w:val="00254D14"/>
    <w:rsid w:val="0025511A"/>
    <w:rsid w:val="00255328"/>
    <w:rsid w:val="00255642"/>
    <w:rsid w:val="00255A4C"/>
    <w:rsid w:val="00255CAD"/>
    <w:rsid w:val="00256A63"/>
    <w:rsid w:val="00256B50"/>
    <w:rsid w:val="002572F9"/>
    <w:rsid w:val="00257498"/>
    <w:rsid w:val="002574B9"/>
    <w:rsid w:val="0025758B"/>
    <w:rsid w:val="002576FD"/>
    <w:rsid w:val="00257840"/>
    <w:rsid w:val="00257EE8"/>
    <w:rsid w:val="002604AD"/>
    <w:rsid w:val="0026050F"/>
    <w:rsid w:val="002609DE"/>
    <w:rsid w:val="00260A13"/>
    <w:rsid w:val="00260DCD"/>
    <w:rsid w:val="002610A9"/>
    <w:rsid w:val="00261293"/>
    <w:rsid w:val="002614BA"/>
    <w:rsid w:val="00261A78"/>
    <w:rsid w:val="002626CB"/>
    <w:rsid w:val="002627AF"/>
    <w:rsid w:val="00262A64"/>
    <w:rsid w:val="00263337"/>
    <w:rsid w:val="00263A8E"/>
    <w:rsid w:val="00264606"/>
    <w:rsid w:val="0026469A"/>
    <w:rsid w:val="00264784"/>
    <w:rsid w:val="00264C6B"/>
    <w:rsid w:val="002650B7"/>
    <w:rsid w:val="0026550A"/>
    <w:rsid w:val="002659E3"/>
    <w:rsid w:val="00265A5D"/>
    <w:rsid w:val="00265ADD"/>
    <w:rsid w:val="00265B4D"/>
    <w:rsid w:val="00265C05"/>
    <w:rsid w:val="00265F02"/>
    <w:rsid w:val="00266109"/>
    <w:rsid w:val="002665B1"/>
    <w:rsid w:val="00266670"/>
    <w:rsid w:val="0026668F"/>
    <w:rsid w:val="00266D2F"/>
    <w:rsid w:val="002672DF"/>
    <w:rsid w:val="00267849"/>
    <w:rsid w:val="002678A8"/>
    <w:rsid w:val="00267C3C"/>
    <w:rsid w:val="002702BB"/>
    <w:rsid w:val="00270838"/>
    <w:rsid w:val="00270A37"/>
    <w:rsid w:val="00270C5F"/>
    <w:rsid w:val="00270DC8"/>
    <w:rsid w:val="00270EB8"/>
    <w:rsid w:val="00270FF5"/>
    <w:rsid w:val="00272174"/>
    <w:rsid w:val="00272743"/>
    <w:rsid w:val="002729C9"/>
    <w:rsid w:val="0027311E"/>
    <w:rsid w:val="0027315A"/>
    <w:rsid w:val="0027333E"/>
    <w:rsid w:val="002737FA"/>
    <w:rsid w:val="002738B1"/>
    <w:rsid w:val="0027397A"/>
    <w:rsid w:val="00273A1C"/>
    <w:rsid w:val="00273BF3"/>
    <w:rsid w:val="00273E98"/>
    <w:rsid w:val="002740D0"/>
    <w:rsid w:val="002748A8"/>
    <w:rsid w:val="0027490D"/>
    <w:rsid w:val="00274ECA"/>
    <w:rsid w:val="00275184"/>
    <w:rsid w:val="002754BD"/>
    <w:rsid w:val="0027569C"/>
    <w:rsid w:val="002758F5"/>
    <w:rsid w:val="0027590F"/>
    <w:rsid w:val="002759A4"/>
    <w:rsid w:val="00275C8B"/>
    <w:rsid w:val="00276165"/>
    <w:rsid w:val="002761A4"/>
    <w:rsid w:val="002761C1"/>
    <w:rsid w:val="00276714"/>
    <w:rsid w:val="00276C27"/>
    <w:rsid w:val="0027703D"/>
    <w:rsid w:val="00277239"/>
    <w:rsid w:val="00277370"/>
    <w:rsid w:val="002778C8"/>
    <w:rsid w:val="00277D2A"/>
    <w:rsid w:val="002805E4"/>
    <w:rsid w:val="00280942"/>
    <w:rsid w:val="002809A1"/>
    <w:rsid w:val="00280DFD"/>
    <w:rsid w:val="00280E1D"/>
    <w:rsid w:val="002816F0"/>
    <w:rsid w:val="00281E32"/>
    <w:rsid w:val="0028206D"/>
    <w:rsid w:val="002820BA"/>
    <w:rsid w:val="0028231C"/>
    <w:rsid w:val="00282430"/>
    <w:rsid w:val="002826BC"/>
    <w:rsid w:val="0028294A"/>
    <w:rsid w:val="00282A9D"/>
    <w:rsid w:val="00283136"/>
    <w:rsid w:val="00283184"/>
    <w:rsid w:val="002836CE"/>
    <w:rsid w:val="002836E0"/>
    <w:rsid w:val="002843AD"/>
    <w:rsid w:val="0028445F"/>
    <w:rsid w:val="00285074"/>
    <w:rsid w:val="002850B7"/>
    <w:rsid w:val="002852DC"/>
    <w:rsid w:val="00285817"/>
    <w:rsid w:val="0028596E"/>
    <w:rsid w:val="00285E23"/>
    <w:rsid w:val="00286007"/>
    <w:rsid w:val="0028660B"/>
    <w:rsid w:val="0028663E"/>
    <w:rsid w:val="00286AB5"/>
    <w:rsid w:val="00286B27"/>
    <w:rsid w:val="00286CB7"/>
    <w:rsid w:val="00286E15"/>
    <w:rsid w:val="002875B9"/>
    <w:rsid w:val="00287959"/>
    <w:rsid w:val="00287B93"/>
    <w:rsid w:val="00290406"/>
    <w:rsid w:val="002905C9"/>
    <w:rsid w:val="00290F0D"/>
    <w:rsid w:val="00291893"/>
    <w:rsid w:val="00291F8C"/>
    <w:rsid w:val="0029217B"/>
    <w:rsid w:val="0029258F"/>
    <w:rsid w:val="0029277D"/>
    <w:rsid w:val="002929EA"/>
    <w:rsid w:val="00292A7E"/>
    <w:rsid w:val="00292B09"/>
    <w:rsid w:val="00292CD5"/>
    <w:rsid w:val="00293500"/>
    <w:rsid w:val="00293B1F"/>
    <w:rsid w:val="00293F85"/>
    <w:rsid w:val="0029407B"/>
    <w:rsid w:val="00294122"/>
    <w:rsid w:val="002943F7"/>
    <w:rsid w:val="00294871"/>
    <w:rsid w:val="00294A89"/>
    <w:rsid w:val="00294AF2"/>
    <w:rsid w:val="002951B9"/>
    <w:rsid w:val="002951D4"/>
    <w:rsid w:val="0029548F"/>
    <w:rsid w:val="002959EB"/>
    <w:rsid w:val="00295E8E"/>
    <w:rsid w:val="002961CB"/>
    <w:rsid w:val="002964B0"/>
    <w:rsid w:val="00296606"/>
    <w:rsid w:val="002966EC"/>
    <w:rsid w:val="00296BBA"/>
    <w:rsid w:val="00296F65"/>
    <w:rsid w:val="00296F7C"/>
    <w:rsid w:val="00296FAB"/>
    <w:rsid w:val="00297522"/>
    <w:rsid w:val="00297527"/>
    <w:rsid w:val="00297546"/>
    <w:rsid w:val="0029788D"/>
    <w:rsid w:val="00297EE6"/>
    <w:rsid w:val="002A04A1"/>
    <w:rsid w:val="002A05A7"/>
    <w:rsid w:val="002A0685"/>
    <w:rsid w:val="002A08B8"/>
    <w:rsid w:val="002A08C4"/>
    <w:rsid w:val="002A0B83"/>
    <w:rsid w:val="002A0BF8"/>
    <w:rsid w:val="002A10DE"/>
    <w:rsid w:val="002A1326"/>
    <w:rsid w:val="002A14D1"/>
    <w:rsid w:val="002A14D9"/>
    <w:rsid w:val="002A1536"/>
    <w:rsid w:val="002A169B"/>
    <w:rsid w:val="002A17ED"/>
    <w:rsid w:val="002A1BAC"/>
    <w:rsid w:val="002A1DDD"/>
    <w:rsid w:val="002A20F0"/>
    <w:rsid w:val="002A217B"/>
    <w:rsid w:val="002A21C5"/>
    <w:rsid w:val="002A2242"/>
    <w:rsid w:val="002A237C"/>
    <w:rsid w:val="002A2666"/>
    <w:rsid w:val="002A27E6"/>
    <w:rsid w:val="002A284B"/>
    <w:rsid w:val="002A2B7A"/>
    <w:rsid w:val="002A2F5D"/>
    <w:rsid w:val="002A301A"/>
    <w:rsid w:val="002A32D8"/>
    <w:rsid w:val="002A3660"/>
    <w:rsid w:val="002A382B"/>
    <w:rsid w:val="002A38AE"/>
    <w:rsid w:val="002A3B1E"/>
    <w:rsid w:val="002A40C5"/>
    <w:rsid w:val="002A4270"/>
    <w:rsid w:val="002A4402"/>
    <w:rsid w:val="002A4877"/>
    <w:rsid w:val="002A4981"/>
    <w:rsid w:val="002A4B2B"/>
    <w:rsid w:val="002A4D29"/>
    <w:rsid w:val="002A4E6A"/>
    <w:rsid w:val="002A4E71"/>
    <w:rsid w:val="002A5110"/>
    <w:rsid w:val="002A5149"/>
    <w:rsid w:val="002A530D"/>
    <w:rsid w:val="002A55BB"/>
    <w:rsid w:val="002A56CA"/>
    <w:rsid w:val="002A5B97"/>
    <w:rsid w:val="002A66FC"/>
    <w:rsid w:val="002A6857"/>
    <w:rsid w:val="002A6D43"/>
    <w:rsid w:val="002A6DE0"/>
    <w:rsid w:val="002A7056"/>
    <w:rsid w:val="002A70A5"/>
    <w:rsid w:val="002A719C"/>
    <w:rsid w:val="002A722F"/>
    <w:rsid w:val="002A745A"/>
    <w:rsid w:val="002A780E"/>
    <w:rsid w:val="002A782E"/>
    <w:rsid w:val="002A7835"/>
    <w:rsid w:val="002A7980"/>
    <w:rsid w:val="002A79A4"/>
    <w:rsid w:val="002A7DF8"/>
    <w:rsid w:val="002B06E6"/>
    <w:rsid w:val="002B071F"/>
    <w:rsid w:val="002B155D"/>
    <w:rsid w:val="002B15B5"/>
    <w:rsid w:val="002B1694"/>
    <w:rsid w:val="002B2046"/>
    <w:rsid w:val="002B2068"/>
    <w:rsid w:val="002B25C0"/>
    <w:rsid w:val="002B265D"/>
    <w:rsid w:val="002B28EA"/>
    <w:rsid w:val="002B2A01"/>
    <w:rsid w:val="002B2BAA"/>
    <w:rsid w:val="002B336D"/>
    <w:rsid w:val="002B348D"/>
    <w:rsid w:val="002B3591"/>
    <w:rsid w:val="002B3920"/>
    <w:rsid w:val="002B3DBF"/>
    <w:rsid w:val="002B3E61"/>
    <w:rsid w:val="002B3E81"/>
    <w:rsid w:val="002B3F24"/>
    <w:rsid w:val="002B499C"/>
    <w:rsid w:val="002B4A0E"/>
    <w:rsid w:val="002B54C6"/>
    <w:rsid w:val="002B54EB"/>
    <w:rsid w:val="002B567A"/>
    <w:rsid w:val="002B5FB3"/>
    <w:rsid w:val="002B636E"/>
    <w:rsid w:val="002B6CF6"/>
    <w:rsid w:val="002B7083"/>
    <w:rsid w:val="002B7382"/>
    <w:rsid w:val="002B74F6"/>
    <w:rsid w:val="002B751E"/>
    <w:rsid w:val="002B766B"/>
    <w:rsid w:val="002B794B"/>
    <w:rsid w:val="002B7BF3"/>
    <w:rsid w:val="002B7EF7"/>
    <w:rsid w:val="002B7F17"/>
    <w:rsid w:val="002C041F"/>
    <w:rsid w:val="002C0B31"/>
    <w:rsid w:val="002C0C9A"/>
    <w:rsid w:val="002C165A"/>
    <w:rsid w:val="002C17E6"/>
    <w:rsid w:val="002C1D98"/>
    <w:rsid w:val="002C1E04"/>
    <w:rsid w:val="002C20D8"/>
    <w:rsid w:val="002C2196"/>
    <w:rsid w:val="002C248E"/>
    <w:rsid w:val="002C2666"/>
    <w:rsid w:val="002C2A3F"/>
    <w:rsid w:val="002C2B0D"/>
    <w:rsid w:val="002C3042"/>
    <w:rsid w:val="002C3786"/>
    <w:rsid w:val="002C3A62"/>
    <w:rsid w:val="002C3E17"/>
    <w:rsid w:val="002C49AC"/>
    <w:rsid w:val="002C4B48"/>
    <w:rsid w:val="002C4F16"/>
    <w:rsid w:val="002C50D0"/>
    <w:rsid w:val="002C551B"/>
    <w:rsid w:val="002C6207"/>
    <w:rsid w:val="002C6217"/>
    <w:rsid w:val="002C6218"/>
    <w:rsid w:val="002C6569"/>
    <w:rsid w:val="002C6725"/>
    <w:rsid w:val="002C69F2"/>
    <w:rsid w:val="002C6C85"/>
    <w:rsid w:val="002C6E9B"/>
    <w:rsid w:val="002C728D"/>
    <w:rsid w:val="002C7A8D"/>
    <w:rsid w:val="002C7BD3"/>
    <w:rsid w:val="002C7CEE"/>
    <w:rsid w:val="002C7F68"/>
    <w:rsid w:val="002D005C"/>
    <w:rsid w:val="002D00E2"/>
    <w:rsid w:val="002D015A"/>
    <w:rsid w:val="002D01A1"/>
    <w:rsid w:val="002D05CA"/>
    <w:rsid w:val="002D070A"/>
    <w:rsid w:val="002D0977"/>
    <w:rsid w:val="002D0C5A"/>
    <w:rsid w:val="002D0CED"/>
    <w:rsid w:val="002D0FB4"/>
    <w:rsid w:val="002D11F4"/>
    <w:rsid w:val="002D1252"/>
    <w:rsid w:val="002D145E"/>
    <w:rsid w:val="002D1E65"/>
    <w:rsid w:val="002D20A3"/>
    <w:rsid w:val="002D223E"/>
    <w:rsid w:val="002D2414"/>
    <w:rsid w:val="002D2551"/>
    <w:rsid w:val="002D2E5E"/>
    <w:rsid w:val="002D307A"/>
    <w:rsid w:val="002D32DF"/>
    <w:rsid w:val="002D3418"/>
    <w:rsid w:val="002D370D"/>
    <w:rsid w:val="002D3755"/>
    <w:rsid w:val="002D3B79"/>
    <w:rsid w:val="002D401A"/>
    <w:rsid w:val="002D4112"/>
    <w:rsid w:val="002D4767"/>
    <w:rsid w:val="002D4C9E"/>
    <w:rsid w:val="002D4CB7"/>
    <w:rsid w:val="002D5618"/>
    <w:rsid w:val="002D56EC"/>
    <w:rsid w:val="002D58F5"/>
    <w:rsid w:val="002D5D34"/>
    <w:rsid w:val="002D5F0F"/>
    <w:rsid w:val="002D5F25"/>
    <w:rsid w:val="002D62FF"/>
    <w:rsid w:val="002D69DB"/>
    <w:rsid w:val="002D71A5"/>
    <w:rsid w:val="002D7683"/>
    <w:rsid w:val="002D7AD5"/>
    <w:rsid w:val="002D7E73"/>
    <w:rsid w:val="002E04E7"/>
    <w:rsid w:val="002E0637"/>
    <w:rsid w:val="002E108E"/>
    <w:rsid w:val="002E1503"/>
    <w:rsid w:val="002E1BFF"/>
    <w:rsid w:val="002E1C0A"/>
    <w:rsid w:val="002E1E58"/>
    <w:rsid w:val="002E22C5"/>
    <w:rsid w:val="002E23AF"/>
    <w:rsid w:val="002E28EF"/>
    <w:rsid w:val="002E3525"/>
    <w:rsid w:val="002E3FA4"/>
    <w:rsid w:val="002E41B8"/>
    <w:rsid w:val="002E4562"/>
    <w:rsid w:val="002E4780"/>
    <w:rsid w:val="002E49C9"/>
    <w:rsid w:val="002E4AD0"/>
    <w:rsid w:val="002E4BF1"/>
    <w:rsid w:val="002E4F73"/>
    <w:rsid w:val="002E525C"/>
    <w:rsid w:val="002E53BA"/>
    <w:rsid w:val="002E5473"/>
    <w:rsid w:val="002E5A4D"/>
    <w:rsid w:val="002E5F18"/>
    <w:rsid w:val="002E60FA"/>
    <w:rsid w:val="002E645F"/>
    <w:rsid w:val="002E66BE"/>
    <w:rsid w:val="002E6A5B"/>
    <w:rsid w:val="002E72D3"/>
    <w:rsid w:val="002E74A9"/>
    <w:rsid w:val="002E7542"/>
    <w:rsid w:val="002E7731"/>
    <w:rsid w:val="002E77CF"/>
    <w:rsid w:val="002E77D7"/>
    <w:rsid w:val="002E7985"/>
    <w:rsid w:val="002F0A1B"/>
    <w:rsid w:val="002F0B12"/>
    <w:rsid w:val="002F1835"/>
    <w:rsid w:val="002F1989"/>
    <w:rsid w:val="002F1C41"/>
    <w:rsid w:val="002F1E10"/>
    <w:rsid w:val="002F1FC0"/>
    <w:rsid w:val="002F2145"/>
    <w:rsid w:val="002F21F9"/>
    <w:rsid w:val="002F2620"/>
    <w:rsid w:val="002F2B73"/>
    <w:rsid w:val="002F3190"/>
    <w:rsid w:val="002F3486"/>
    <w:rsid w:val="002F3917"/>
    <w:rsid w:val="002F3A28"/>
    <w:rsid w:val="002F3DF8"/>
    <w:rsid w:val="002F3EB6"/>
    <w:rsid w:val="002F40C4"/>
    <w:rsid w:val="002F45D1"/>
    <w:rsid w:val="002F4F3D"/>
    <w:rsid w:val="002F5921"/>
    <w:rsid w:val="002F5F4C"/>
    <w:rsid w:val="002F60DA"/>
    <w:rsid w:val="002F627E"/>
    <w:rsid w:val="002F66D9"/>
    <w:rsid w:val="002F6AF6"/>
    <w:rsid w:val="002F6BE7"/>
    <w:rsid w:val="002F6D1B"/>
    <w:rsid w:val="002F6D3D"/>
    <w:rsid w:val="002F6EBC"/>
    <w:rsid w:val="002F777A"/>
    <w:rsid w:val="002F79D1"/>
    <w:rsid w:val="00300141"/>
    <w:rsid w:val="00300847"/>
    <w:rsid w:val="003009FF"/>
    <w:rsid w:val="00300CCB"/>
    <w:rsid w:val="00300D18"/>
    <w:rsid w:val="00300D2D"/>
    <w:rsid w:val="00300DEB"/>
    <w:rsid w:val="00301A1C"/>
    <w:rsid w:val="00301C52"/>
    <w:rsid w:val="00302D17"/>
    <w:rsid w:val="003031DE"/>
    <w:rsid w:val="003033E1"/>
    <w:rsid w:val="00303717"/>
    <w:rsid w:val="003039C3"/>
    <w:rsid w:val="0030451F"/>
    <w:rsid w:val="00304862"/>
    <w:rsid w:val="00304968"/>
    <w:rsid w:val="00306AD5"/>
    <w:rsid w:val="00306D29"/>
    <w:rsid w:val="003070EE"/>
    <w:rsid w:val="003071FE"/>
    <w:rsid w:val="00307236"/>
    <w:rsid w:val="00307263"/>
    <w:rsid w:val="00307335"/>
    <w:rsid w:val="003079B0"/>
    <w:rsid w:val="00307A4E"/>
    <w:rsid w:val="00307AC6"/>
    <w:rsid w:val="00307B78"/>
    <w:rsid w:val="00307D69"/>
    <w:rsid w:val="0031028C"/>
    <w:rsid w:val="003103B3"/>
    <w:rsid w:val="003108AD"/>
    <w:rsid w:val="003114FB"/>
    <w:rsid w:val="00311594"/>
    <w:rsid w:val="00311654"/>
    <w:rsid w:val="00311BFA"/>
    <w:rsid w:val="00311CA5"/>
    <w:rsid w:val="00311DAF"/>
    <w:rsid w:val="0031231A"/>
    <w:rsid w:val="00312474"/>
    <w:rsid w:val="003128FD"/>
    <w:rsid w:val="00312D0E"/>
    <w:rsid w:val="00312EF5"/>
    <w:rsid w:val="00312F45"/>
    <w:rsid w:val="00312F6F"/>
    <w:rsid w:val="0031310C"/>
    <w:rsid w:val="003136AC"/>
    <w:rsid w:val="00313822"/>
    <w:rsid w:val="00313FC7"/>
    <w:rsid w:val="003141AD"/>
    <w:rsid w:val="003144FA"/>
    <w:rsid w:val="00314793"/>
    <w:rsid w:val="00315183"/>
    <w:rsid w:val="003152A3"/>
    <w:rsid w:val="003153BA"/>
    <w:rsid w:val="003153F4"/>
    <w:rsid w:val="00315864"/>
    <w:rsid w:val="00315C3B"/>
    <w:rsid w:val="00315D4C"/>
    <w:rsid w:val="00316076"/>
    <w:rsid w:val="003167C2"/>
    <w:rsid w:val="003169D2"/>
    <w:rsid w:val="00317253"/>
    <w:rsid w:val="003176BE"/>
    <w:rsid w:val="00317726"/>
    <w:rsid w:val="00317AB1"/>
    <w:rsid w:val="00317C96"/>
    <w:rsid w:val="00317F65"/>
    <w:rsid w:val="0032002D"/>
    <w:rsid w:val="00320178"/>
    <w:rsid w:val="0032017E"/>
    <w:rsid w:val="0032055C"/>
    <w:rsid w:val="0032065F"/>
    <w:rsid w:val="00321056"/>
    <w:rsid w:val="00321245"/>
    <w:rsid w:val="0032152F"/>
    <w:rsid w:val="0032167F"/>
    <w:rsid w:val="00321726"/>
    <w:rsid w:val="00321BE4"/>
    <w:rsid w:val="00321F6D"/>
    <w:rsid w:val="00322001"/>
    <w:rsid w:val="0032250A"/>
    <w:rsid w:val="00322514"/>
    <w:rsid w:val="003225C1"/>
    <w:rsid w:val="0032296C"/>
    <w:rsid w:val="00322983"/>
    <w:rsid w:val="00322E5B"/>
    <w:rsid w:val="003232AE"/>
    <w:rsid w:val="00323444"/>
    <w:rsid w:val="003236F1"/>
    <w:rsid w:val="00323A43"/>
    <w:rsid w:val="00323BC9"/>
    <w:rsid w:val="00323EEB"/>
    <w:rsid w:val="00323F10"/>
    <w:rsid w:val="0032465F"/>
    <w:rsid w:val="00324A67"/>
    <w:rsid w:val="00324B9B"/>
    <w:rsid w:val="00324D9E"/>
    <w:rsid w:val="00324EE2"/>
    <w:rsid w:val="00324F7E"/>
    <w:rsid w:val="00325192"/>
    <w:rsid w:val="00325D71"/>
    <w:rsid w:val="00325F6B"/>
    <w:rsid w:val="003260E2"/>
    <w:rsid w:val="0032617D"/>
    <w:rsid w:val="003266AB"/>
    <w:rsid w:val="00326BAE"/>
    <w:rsid w:val="00326C70"/>
    <w:rsid w:val="00326FCC"/>
    <w:rsid w:val="00326FDB"/>
    <w:rsid w:val="00327087"/>
    <w:rsid w:val="0032719F"/>
    <w:rsid w:val="0032777A"/>
    <w:rsid w:val="00327985"/>
    <w:rsid w:val="00327C75"/>
    <w:rsid w:val="00327E5A"/>
    <w:rsid w:val="00330604"/>
    <w:rsid w:val="0033064C"/>
    <w:rsid w:val="00330CE4"/>
    <w:rsid w:val="00330F86"/>
    <w:rsid w:val="00330FCC"/>
    <w:rsid w:val="00331213"/>
    <w:rsid w:val="0033141A"/>
    <w:rsid w:val="00331462"/>
    <w:rsid w:val="003316B1"/>
    <w:rsid w:val="003319C4"/>
    <w:rsid w:val="00331ED4"/>
    <w:rsid w:val="00332018"/>
    <w:rsid w:val="00332184"/>
    <w:rsid w:val="003321CD"/>
    <w:rsid w:val="003325E1"/>
    <w:rsid w:val="003326FF"/>
    <w:rsid w:val="0033293B"/>
    <w:rsid w:val="00333115"/>
    <w:rsid w:val="00333297"/>
    <w:rsid w:val="0033332F"/>
    <w:rsid w:val="0033346F"/>
    <w:rsid w:val="003339FA"/>
    <w:rsid w:val="00334098"/>
    <w:rsid w:val="00334264"/>
    <w:rsid w:val="00334452"/>
    <w:rsid w:val="00334868"/>
    <w:rsid w:val="00334A09"/>
    <w:rsid w:val="00334E95"/>
    <w:rsid w:val="00334F14"/>
    <w:rsid w:val="00335424"/>
    <w:rsid w:val="0033560B"/>
    <w:rsid w:val="0033576B"/>
    <w:rsid w:val="00335836"/>
    <w:rsid w:val="00335D59"/>
    <w:rsid w:val="00336564"/>
    <w:rsid w:val="003367FC"/>
    <w:rsid w:val="003368B5"/>
    <w:rsid w:val="00337C50"/>
    <w:rsid w:val="00340137"/>
    <w:rsid w:val="00340476"/>
    <w:rsid w:val="00340600"/>
    <w:rsid w:val="003406AE"/>
    <w:rsid w:val="003406E8"/>
    <w:rsid w:val="003408FF"/>
    <w:rsid w:val="003409B3"/>
    <w:rsid w:val="00340AFC"/>
    <w:rsid w:val="00340D72"/>
    <w:rsid w:val="003414DD"/>
    <w:rsid w:val="00341561"/>
    <w:rsid w:val="003415AB"/>
    <w:rsid w:val="00341890"/>
    <w:rsid w:val="0034193E"/>
    <w:rsid w:val="003424B4"/>
    <w:rsid w:val="003425AB"/>
    <w:rsid w:val="003429DC"/>
    <w:rsid w:val="00342AC8"/>
    <w:rsid w:val="003431AA"/>
    <w:rsid w:val="00343619"/>
    <w:rsid w:val="00343A1D"/>
    <w:rsid w:val="00343EE1"/>
    <w:rsid w:val="00343FB9"/>
    <w:rsid w:val="0034404D"/>
    <w:rsid w:val="00344427"/>
    <w:rsid w:val="00344454"/>
    <w:rsid w:val="0034448C"/>
    <w:rsid w:val="003445FF"/>
    <w:rsid w:val="00344740"/>
    <w:rsid w:val="00344B58"/>
    <w:rsid w:val="00344DED"/>
    <w:rsid w:val="00345058"/>
    <w:rsid w:val="0034534C"/>
    <w:rsid w:val="00345665"/>
    <w:rsid w:val="0034574C"/>
    <w:rsid w:val="00345820"/>
    <w:rsid w:val="00345A53"/>
    <w:rsid w:val="00346265"/>
    <w:rsid w:val="00346399"/>
    <w:rsid w:val="0034662A"/>
    <w:rsid w:val="00346956"/>
    <w:rsid w:val="00346C0A"/>
    <w:rsid w:val="00346ECB"/>
    <w:rsid w:val="0034750E"/>
    <w:rsid w:val="003475FE"/>
    <w:rsid w:val="00347E2A"/>
    <w:rsid w:val="00350504"/>
    <w:rsid w:val="00350E2A"/>
    <w:rsid w:val="00351407"/>
    <w:rsid w:val="0035175A"/>
    <w:rsid w:val="0035192A"/>
    <w:rsid w:val="00352366"/>
    <w:rsid w:val="00352482"/>
    <w:rsid w:val="00352617"/>
    <w:rsid w:val="0035275B"/>
    <w:rsid w:val="0035290F"/>
    <w:rsid w:val="00352935"/>
    <w:rsid w:val="00352A41"/>
    <w:rsid w:val="00352BBC"/>
    <w:rsid w:val="003530A6"/>
    <w:rsid w:val="00353247"/>
    <w:rsid w:val="00353D13"/>
    <w:rsid w:val="00353DF5"/>
    <w:rsid w:val="00353F64"/>
    <w:rsid w:val="0035465E"/>
    <w:rsid w:val="003549D0"/>
    <w:rsid w:val="003550CB"/>
    <w:rsid w:val="00355155"/>
    <w:rsid w:val="003555DE"/>
    <w:rsid w:val="00355976"/>
    <w:rsid w:val="00355C4A"/>
    <w:rsid w:val="0035638C"/>
    <w:rsid w:val="00356B45"/>
    <w:rsid w:val="00356C1E"/>
    <w:rsid w:val="00356C79"/>
    <w:rsid w:val="00356F04"/>
    <w:rsid w:val="003570D8"/>
    <w:rsid w:val="003579B8"/>
    <w:rsid w:val="00357A01"/>
    <w:rsid w:val="00357F98"/>
    <w:rsid w:val="003600A8"/>
    <w:rsid w:val="003600BF"/>
    <w:rsid w:val="0036037E"/>
    <w:rsid w:val="00360524"/>
    <w:rsid w:val="003605FE"/>
    <w:rsid w:val="00360659"/>
    <w:rsid w:val="00361476"/>
    <w:rsid w:val="00361715"/>
    <w:rsid w:val="00361F88"/>
    <w:rsid w:val="0036201B"/>
    <w:rsid w:val="0036205A"/>
    <w:rsid w:val="00362485"/>
    <w:rsid w:val="00362498"/>
    <w:rsid w:val="00362806"/>
    <w:rsid w:val="0036289E"/>
    <w:rsid w:val="00362EDE"/>
    <w:rsid w:val="00363313"/>
    <w:rsid w:val="00363317"/>
    <w:rsid w:val="003637BE"/>
    <w:rsid w:val="003638A3"/>
    <w:rsid w:val="00364609"/>
    <w:rsid w:val="00364706"/>
    <w:rsid w:val="003648B8"/>
    <w:rsid w:val="00364993"/>
    <w:rsid w:val="0036568C"/>
    <w:rsid w:val="00365AFF"/>
    <w:rsid w:val="00365B61"/>
    <w:rsid w:val="00365BA3"/>
    <w:rsid w:val="00365C2A"/>
    <w:rsid w:val="00365CF6"/>
    <w:rsid w:val="00365D30"/>
    <w:rsid w:val="003661DA"/>
    <w:rsid w:val="003663AE"/>
    <w:rsid w:val="003667C6"/>
    <w:rsid w:val="00366934"/>
    <w:rsid w:val="00366AD9"/>
    <w:rsid w:val="00366E7A"/>
    <w:rsid w:val="00367292"/>
    <w:rsid w:val="003674FC"/>
    <w:rsid w:val="0036764B"/>
    <w:rsid w:val="00367797"/>
    <w:rsid w:val="00367D71"/>
    <w:rsid w:val="00370128"/>
    <w:rsid w:val="003701F7"/>
    <w:rsid w:val="003702AD"/>
    <w:rsid w:val="00370B46"/>
    <w:rsid w:val="00370F00"/>
    <w:rsid w:val="00370F53"/>
    <w:rsid w:val="003715A0"/>
    <w:rsid w:val="00371792"/>
    <w:rsid w:val="003717BF"/>
    <w:rsid w:val="003719D2"/>
    <w:rsid w:val="00371AC3"/>
    <w:rsid w:val="00371CD4"/>
    <w:rsid w:val="00371CF1"/>
    <w:rsid w:val="00371D47"/>
    <w:rsid w:val="003721CC"/>
    <w:rsid w:val="003725C1"/>
    <w:rsid w:val="00372758"/>
    <w:rsid w:val="00372955"/>
    <w:rsid w:val="00373313"/>
    <w:rsid w:val="0037366C"/>
    <w:rsid w:val="00373D3F"/>
    <w:rsid w:val="00373FFE"/>
    <w:rsid w:val="00374432"/>
    <w:rsid w:val="00374653"/>
    <w:rsid w:val="00374951"/>
    <w:rsid w:val="00374FF4"/>
    <w:rsid w:val="0037512C"/>
    <w:rsid w:val="00375162"/>
    <w:rsid w:val="0037526B"/>
    <w:rsid w:val="003753CE"/>
    <w:rsid w:val="00375468"/>
    <w:rsid w:val="00375C49"/>
    <w:rsid w:val="00376109"/>
    <w:rsid w:val="003767AC"/>
    <w:rsid w:val="003767F7"/>
    <w:rsid w:val="00376844"/>
    <w:rsid w:val="0037692C"/>
    <w:rsid w:val="00376D6E"/>
    <w:rsid w:val="00376D95"/>
    <w:rsid w:val="0037715C"/>
    <w:rsid w:val="00377759"/>
    <w:rsid w:val="00377771"/>
    <w:rsid w:val="003778DE"/>
    <w:rsid w:val="00377915"/>
    <w:rsid w:val="00377D3A"/>
    <w:rsid w:val="00377FD5"/>
    <w:rsid w:val="00380080"/>
    <w:rsid w:val="003801D3"/>
    <w:rsid w:val="0038067E"/>
    <w:rsid w:val="00380BE8"/>
    <w:rsid w:val="00380FFB"/>
    <w:rsid w:val="00381761"/>
    <w:rsid w:val="003819FB"/>
    <w:rsid w:val="00381AAE"/>
    <w:rsid w:val="00381F8C"/>
    <w:rsid w:val="00382931"/>
    <w:rsid w:val="00382CB4"/>
    <w:rsid w:val="00382D13"/>
    <w:rsid w:val="00382DDB"/>
    <w:rsid w:val="00383CD6"/>
    <w:rsid w:val="00383D05"/>
    <w:rsid w:val="00383D5C"/>
    <w:rsid w:val="00384669"/>
    <w:rsid w:val="003846D1"/>
    <w:rsid w:val="00384EC9"/>
    <w:rsid w:val="00385616"/>
    <w:rsid w:val="0038585C"/>
    <w:rsid w:val="0038593F"/>
    <w:rsid w:val="00385B84"/>
    <w:rsid w:val="00386604"/>
    <w:rsid w:val="00386788"/>
    <w:rsid w:val="00386D06"/>
    <w:rsid w:val="00386E92"/>
    <w:rsid w:val="003870A8"/>
    <w:rsid w:val="003871DD"/>
    <w:rsid w:val="003873B9"/>
    <w:rsid w:val="00387B90"/>
    <w:rsid w:val="00387D31"/>
    <w:rsid w:val="00387D88"/>
    <w:rsid w:val="0039025A"/>
    <w:rsid w:val="003904A2"/>
    <w:rsid w:val="00390573"/>
    <w:rsid w:val="003905D8"/>
    <w:rsid w:val="00390933"/>
    <w:rsid w:val="00390C76"/>
    <w:rsid w:val="00390CAA"/>
    <w:rsid w:val="00390D37"/>
    <w:rsid w:val="00390F77"/>
    <w:rsid w:val="00390FFB"/>
    <w:rsid w:val="00391436"/>
    <w:rsid w:val="0039156D"/>
    <w:rsid w:val="00391AA6"/>
    <w:rsid w:val="00391D08"/>
    <w:rsid w:val="00391E74"/>
    <w:rsid w:val="0039235E"/>
    <w:rsid w:val="003923FE"/>
    <w:rsid w:val="00392594"/>
    <w:rsid w:val="00392668"/>
    <w:rsid w:val="00392CD5"/>
    <w:rsid w:val="00393210"/>
    <w:rsid w:val="0039341F"/>
    <w:rsid w:val="003934C0"/>
    <w:rsid w:val="003936B1"/>
    <w:rsid w:val="00393A1B"/>
    <w:rsid w:val="00393D86"/>
    <w:rsid w:val="00393EDF"/>
    <w:rsid w:val="0039407F"/>
    <w:rsid w:val="0039408C"/>
    <w:rsid w:val="0039485B"/>
    <w:rsid w:val="00394E06"/>
    <w:rsid w:val="00395369"/>
    <w:rsid w:val="00395582"/>
    <w:rsid w:val="00395610"/>
    <w:rsid w:val="00395CB1"/>
    <w:rsid w:val="00395F08"/>
    <w:rsid w:val="00396201"/>
    <w:rsid w:val="00396244"/>
    <w:rsid w:val="0039663B"/>
    <w:rsid w:val="00396A0E"/>
    <w:rsid w:val="00396B34"/>
    <w:rsid w:val="0039736F"/>
    <w:rsid w:val="0039741F"/>
    <w:rsid w:val="003975CB"/>
    <w:rsid w:val="003977B2"/>
    <w:rsid w:val="003977BC"/>
    <w:rsid w:val="0039789F"/>
    <w:rsid w:val="00397AC6"/>
    <w:rsid w:val="003A0377"/>
    <w:rsid w:val="003A03C2"/>
    <w:rsid w:val="003A07C5"/>
    <w:rsid w:val="003A0F92"/>
    <w:rsid w:val="003A1153"/>
    <w:rsid w:val="003A1594"/>
    <w:rsid w:val="003A181C"/>
    <w:rsid w:val="003A1BEC"/>
    <w:rsid w:val="003A1CA4"/>
    <w:rsid w:val="003A2017"/>
    <w:rsid w:val="003A2675"/>
    <w:rsid w:val="003A271D"/>
    <w:rsid w:val="003A28D9"/>
    <w:rsid w:val="003A2AEC"/>
    <w:rsid w:val="003A2DA3"/>
    <w:rsid w:val="003A2EDE"/>
    <w:rsid w:val="003A2EED"/>
    <w:rsid w:val="003A3156"/>
    <w:rsid w:val="003A33E4"/>
    <w:rsid w:val="003A366A"/>
    <w:rsid w:val="003A3743"/>
    <w:rsid w:val="003A3C3B"/>
    <w:rsid w:val="003A40A9"/>
    <w:rsid w:val="003A42C2"/>
    <w:rsid w:val="003A4B99"/>
    <w:rsid w:val="003A4CE9"/>
    <w:rsid w:val="003A4FFC"/>
    <w:rsid w:val="003A5726"/>
    <w:rsid w:val="003A5B96"/>
    <w:rsid w:val="003A5C1C"/>
    <w:rsid w:val="003A6398"/>
    <w:rsid w:val="003A69D2"/>
    <w:rsid w:val="003A6D67"/>
    <w:rsid w:val="003A6DCB"/>
    <w:rsid w:val="003A7579"/>
    <w:rsid w:val="003A7632"/>
    <w:rsid w:val="003A76AB"/>
    <w:rsid w:val="003A77D3"/>
    <w:rsid w:val="003A7CC5"/>
    <w:rsid w:val="003A7F66"/>
    <w:rsid w:val="003B0030"/>
    <w:rsid w:val="003B0171"/>
    <w:rsid w:val="003B0A74"/>
    <w:rsid w:val="003B0E68"/>
    <w:rsid w:val="003B10A9"/>
    <w:rsid w:val="003B11F9"/>
    <w:rsid w:val="003B12F5"/>
    <w:rsid w:val="003B1376"/>
    <w:rsid w:val="003B13B1"/>
    <w:rsid w:val="003B14EA"/>
    <w:rsid w:val="003B1858"/>
    <w:rsid w:val="003B1C9D"/>
    <w:rsid w:val="003B20EE"/>
    <w:rsid w:val="003B216B"/>
    <w:rsid w:val="003B2D12"/>
    <w:rsid w:val="003B2F55"/>
    <w:rsid w:val="003B32F1"/>
    <w:rsid w:val="003B33DE"/>
    <w:rsid w:val="003B3643"/>
    <w:rsid w:val="003B390F"/>
    <w:rsid w:val="003B39B4"/>
    <w:rsid w:val="003B39C0"/>
    <w:rsid w:val="003B3CE5"/>
    <w:rsid w:val="003B4098"/>
    <w:rsid w:val="003B4415"/>
    <w:rsid w:val="003B46E9"/>
    <w:rsid w:val="003B47BC"/>
    <w:rsid w:val="003B4B91"/>
    <w:rsid w:val="003B580A"/>
    <w:rsid w:val="003B5F08"/>
    <w:rsid w:val="003B618E"/>
    <w:rsid w:val="003B638A"/>
    <w:rsid w:val="003B6B9B"/>
    <w:rsid w:val="003B7070"/>
    <w:rsid w:val="003B74E5"/>
    <w:rsid w:val="003B7E6F"/>
    <w:rsid w:val="003C0709"/>
    <w:rsid w:val="003C0A80"/>
    <w:rsid w:val="003C0DE7"/>
    <w:rsid w:val="003C1466"/>
    <w:rsid w:val="003C1489"/>
    <w:rsid w:val="003C14BF"/>
    <w:rsid w:val="003C15EA"/>
    <w:rsid w:val="003C1E66"/>
    <w:rsid w:val="003C2018"/>
    <w:rsid w:val="003C236D"/>
    <w:rsid w:val="003C2B9F"/>
    <w:rsid w:val="003C34DA"/>
    <w:rsid w:val="003C36A1"/>
    <w:rsid w:val="003C378D"/>
    <w:rsid w:val="003C3BE7"/>
    <w:rsid w:val="003C3F26"/>
    <w:rsid w:val="003C414B"/>
    <w:rsid w:val="003C49FB"/>
    <w:rsid w:val="003C4A5E"/>
    <w:rsid w:val="003C5A59"/>
    <w:rsid w:val="003C5DEA"/>
    <w:rsid w:val="003C624B"/>
    <w:rsid w:val="003C62F3"/>
    <w:rsid w:val="003C6443"/>
    <w:rsid w:val="003C6944"/>
    <w:rsid w:val="003C6DCF"/>
    <w:rsid w:val="003C6F12"/>
    <w:rsid w:val="003C71C8"/>
    <w:rsid w:val="003C721E"/>
    <w:rsid w:val="003C7386"/>
    <w:rsid w:val="003C7454"/>
    <w:rsid w:val="003C7554"/>
    <w:rsid w:val="003C7733"/>
    <w:rsid w:val="003C7C13"/>
    <w:rsid w:val="003D082E"/>
    <w:rsid w:val="003D0A0C"/>
    <w:rsid w:val="003D0A3F"/>
    <w:rsid w:val="003D0AE3"/>
    <w:rsid w:val="003D0C29"/>
    <w:rsid w:val="003D0CA3"/>
    <w:rsid w:val="003D0E54"/>
    <w:rsid w:val="003D15E6"/>
    <w:rsid w:val="003D1811"/>
    <w:rsid w:val="003D1825"/>
    <w:rsid w:val="003D1EBA"/>
    <w:rsid w:val="003D1F71"/>
    <w:rsid w:val="003D20EB"/>
    <w:rsid w:val="003D20F0"/>
    <w:rsid w:val="003D2E44"/>
    <w:rsid w:val="003D3169"/>
    <w:rsid w:val="003D35A7"/>
    <w:rsid w:val="003D393B"/>
    <w:rsid w:val="003D4058"/>
    <w:rsid w:val="003D4064"/>
    <w:rsid w:val="003D432E"/>
    <w:rsid w:val="003D463B"/>
    <w:rsid w:val="003D4AE6"/>
    <w:rsid w:val="003D4B27"/>
    <w:rsid w:val="003D4BF3"/>
    <w:rsid w:val="003D4EE3"/>
    <w:rsid w:val="003D50FE"/>
    <w:rsid w:val="003D5154"/>
    <w:rsid w:val="003D5172"/>
    <w:rsid w:val="003D5259"/>
    <w:rsid w:val="003D5552"/>
    <w:rsid w:val="003D5747"/>
    <w:rsid w:val="003D5A57"/>
    <w:rsid w:val="003D5D54"/>
    <w:rsid w:val="003D5D75"/>
    <w:rsid w:val="003D5EF2"/>
    <w:rsid w:val="003D6011"/>
    <w:rsid w:val="003D6040"/>
    <w:rsid w:val="003D6336"/>
    <w:rsid w:val="003D645C"/>
    <w:rsid w:val="003D6490"/>
    <w:rsid w:val="003D65C8"/>
    <w:rsid w:val="003D6EA5"/>
    <w:rsid w:val="003D7573"/>
    <w:rsid w:val="003D75A1"/>
    <w:rsid w:val="003D7C70"/>
    <w:rsid w:val="003E00CC"/>
    <w:rsid w:val="003E0385"/>
    <w:rsid w:val="003E1912"/>
    <w:rsid w:val="003E1E07"/>
    <w:rsid w:val="003E211E"/>
    <w:rsid w:val="003E2158"/>
    <w:rsid w:val="003E22EC"/>
    <w:rsid w:val="003E2617"/>
    <w:rsid w:val="003E281A"/>
    <w:rsid w:val="003E2A12"/>
    <w:rsid w:val="003E2F02"/>
    <w:rsid w:val="003E2FBB"/>
    <w:rsid w:val="003E3252"/>
    <w:rsid w:val="003E383B"/>
    <w:rsid w:val="003E3BC1"/>
    <w:rsid w:val="003E3FCD"/>
    <w:rsid w:val="003E4611"/>
    <w:rsid w:val="003E4A1B"/>
    <w:rsid w:val="003E4D6E"/>
    <w:rsid w:val="003E5098"/>
    <w:rsid w:val="003E55D3"/>
    <w:rsid w:val="003E5845"/>
    <w:rsid w:val="003E591C"/>
    <w:rsid w:val="003E59EF"/>
    <w:rsid w:val="003E5A34"/>
    <w:rsid w:val="003E691E"/>
    <w:rsid w:val="003E69D5"/>
    <w:rsid w:val="003E7018"/>
    <w:rsid w:val="003E72DF"/>
    <w:rsid w:val="003E751B"/>
    <w:rsid w:val="003E7674"/>
    <w:rsid w:val="003E7896"/>
    <w:rsid w:val="003E7A2A"/>
    <w:rsid w:val="003E7C13"/>
    <w:rsid w:val="003F0370"/>
    <w:rsid w:val="003F03DA"/>
    <w:rsid w:val="003F0630"/>
    <w:rsid w:val="003F06B7"/>
    <w:rsid w:val="003F0AA8"/>
    <w:rsid w:val="003F0DF0"/>
    <w:rsid w:val="003F0EA5"/>
    <w:rsid w:val="003F1042"/>
    <w:rsid w:val="003F1263"/>
    <w:rsid w:val="003F173B"/>
    <w:rsid w:val="003F1A05"/>
    <w:rsid w:val="003F1BAB"/>
    <w:rsid w:val="003F1E75"/>
    <w:rsid w:val="003F1EA9"/>
    <w:rsid w:val="003F1F86"/>
    <w:rsid w:val="003F24CD"/>
    <w:rsid w:val="003F27EF"/>
    <w:rsid w:val="003F2911"/>
    <w:rsid w:val="003F2ACB"/>
    <w:rsid w:val="003F2B40"/>
    <w:rsid w:val="003F2DAF"/>
    <w:rsid w:val="003F2F3A"/>
    <w:rsid w:val="003F3866"/>
    <w:rsid w:val="003F3A61"/>
    <w:rsid w:val="003F3EE6"/>
    <w:rsid w:val="003F3FCB"/>
    <w:rsid w:val="003F439F"/>
    <w:rsid w:val="003F4495"/>
    <w:rsid w:val="003F485C"/>
    <w:rsid w:val="003F48E2"/>
    <w:rsid w:val="003F4C7F"/>
    <w:rsid w:val="003F5EDA"/>
    <w:rsid w:val="003F6179"/>
    <w:rsid w:val="003F6DF6"/>
    <w:rsid w:val="003F6FC1"/>
    <w:rsid w:val="003F72AB"/>
    <w:rsid w:val="003F7509"/>
    <w:rsid w:val="003F7613"/>
    <w:rsid w:val="003F781F"/>
    <w:rsid w:val="003F7A0B"/>
    <w:rsid w:val="003F7B4B"/>
    <w:rsid w:val="003F7B7F"/>
    <w:rsid w:val="003F7C04"/>
    <w:rsid w:val="003F7CF8"/>
    <w:rsid w:val="003F7E2C"/>
    <w:rsid w:val="0040052A"/>
    <w:rsid w:val="004006A0"/>
    <w:rsid w:val="0040088B"/>
    <w:rsid w:val="0040091A"/>
    <w:rsid w:val="004009E5"/>
    <w:rsid w:val="00400C42"/>
    <w:rsid w:val="00400DDB"/>
    <w:rsid w:val="00401267"/>
    <w:rsid w:val="00401D88"/>
    <w:rsid w:val="00401DDD"/>
    <w:rsid w:val="00402054"/>
    <w:rsid w:val="004021DD"/>
    <w:rsid w:val="0040251F"/>
    <w:rsid w:val="0040268D"/>
    <w:rsid w:val="00402870"/>
    <w:rsid w:val="00402908"/>
    <w:rsid w:val="00402937"/>
    <w:rsid w:val="00402AE7"/>
    <w:rsid w:val="00402D60"/>
    <w:rsid w:val="00402DDD"/>
    <w:rsid w:val="00403373"/>
    <w:rsid w:val="004039EC"/>
    <w:rsid w:val="00403ADA"/>
    <w:rsid w:val="00403CAB"/>
    <w:rsid w:val="00403CC1"/>
    <w:rsid w:val="00403CE6"/>
    <w:rsid w:val="00403CF2"/>
    <w:rsid w:val="00403DA7"/>
    <w:rsid w:val="00403ED8"/>
    <w:rsid w:val="00403F35"/>
    <w:rsid w:val="00404022"/>
    <w:rsid w:val="00404094"/>
    <w:rsid w:val="004043E2"/>
    <w:rsid w:val="004046F0"/>
    <w:rsid w:val="00405620"/>
    <w:rsid w:val="00405791"/>
    <w:rsid w:val="00405861"/>
    <w:rsid w:val="00406873"/>
    <w:rsid w:val="004069A4"/>
    <w:rsid w:val="00406C4A"/>
    <w:rsid w:val="0040707A"/>
    <w:rsid w:val="0040773B"/>
    <w:rsid w:val="00407A43"/>
    <w:rsid w:val="00407CD6"/>
    <w:rsid w:val="00407F1B"/>
    <w:rsid w:val="00410659"/>
    <w:rsid w:val="00410867"/>
    <w:rsid w:val="004108AB"/>
    <w:rsid w:val="00410997"/>
    <w:rsid w:val="00411188"/>
    <w:rsid w:val="004118DB"/>
    <w:rsid w:val="0041197F"/>
    <w:rsid w:val="00411F46"/>
    <w:rsid w:val="00412191"/>
    <w:rsid w:val="004121AC"/>
    <w:rsid w:val="00412357"/>
    <w:rsid w:val="00412547"/>
    <w:rsid w:val="00412617"/>
    <w:rsid w:val="004129F3"/>
    <w:rsid w:val="00412C2D"/>
    <w:rsid w:val="00412E4D"/>
    <w:rsid w:val="004135E2"/>
    <w:rsid w:val="00413940"/>
    <w:rsid w:val="00413993"/>
    <w:rsid w:val="00413AE6"/>
    <w:rsid w:val="00413C21"/>
    <w:rsid w:val="00413E68"/>
    <w:rsid w:val="00414088"/>
    <w:rsid w:val="0041450C"/>
    <w:rsid w:val="00414742"/>
    <w:rsid w:val="00414CD1"/>
    <w:rsid w:val="00414D2E"/>
    <w:rsid w:val="004154E6"/>
    <w:rsid w:val="00415735"/>
    <w:rsid w:val="00415800"/>
    <w:rsid w:val="00415A6A"/>
    <w:rsid w:val="00415F05"/>
    <w:rsid w:val="004164EB"/>
    <w:rsid w:val="0041651C"/>
    <w:rsid w:val="004168E8"/>
    <w:rsid w:val="004169ED"/>
    <w:rsid w:val="00416FD1"/>
    <w:rsid w:val="004170BA"/>
    <w:rsid w:val="00417404"/>
    <w:rsid w:val="00417582"/>
    <w:rsid w:val="00417F74"/>
    <w:rsid w:val="004202D9"/>
    <w:rsid w:val="00420340"/>
    <w:rsid w:val="0042045B"/>
    <w:rsid w:val="00420699"/>
    <w:rsid w:val="00420F86"/>
    <w:rsid w:val="004214A5"/>
    <w:rsid w:val="004215A3"/>
    <w:rsid w:val="004218DB"/>
    <w:rsid w:val="00421997"/>
    <w:rsid w:val="00421B48"/>
    <w:rsid w:val="00421ECB"/>
    <w:rsid w:val="004222E9"/>
    <w:rsid w:val="0042231D"/>
    <w:rsid w:val="00422969"/>
    <w:rsid w:val="00422B1F"/>
    <w:rsid w:val="0042341A"/>
    <w:rsid w:val="0042382A"/>
    <w:rsid w:val="00423F5D"/>
    <w:rsid w:val="004243D7"/>
    <w:rsid w:val="004245A0"/>
    <w:rsid w:val="00424ACC"/>
    <w:rsid w:val="00424F14"/>
    <w:rsid w:val="00424F59"/>
    <w:rsid w:val="00425242"/>
    <w:rsid w:val="00425CEE"/>
    <w:rsid w:val="004263B3"/>
    <w:rsid w:val="0042660A"/>
    <w:rsid w:val="004267F2"/>
    <w:rsid w:val="00426BF2"/>
    <w:rsid w:val="00426C0B"/>
    <w:rsid w:val="00426D14"/>
    <w:rsid w:val="00426DBA"/>
    <w:rsid w:val="00426EAF"/>
    <w:rsid w:val="0042774B"/>
    <w:rsid w:val="004279BF"/>
    <w:rsid w:val="00430D02"/>
    <w:rsid w:val="00430D5C"/>
    <w:rsid w:val="0043151A"/>
    <w:rsid w:val="004315A4"/>
    <w:rsid w:val="00431878"/>
    <w:rsid w:val="00431C64"/>
    <w:rsid w:val="00431F66"/>
    <w:rsid w:val="004322FF"/>
    <w:rsid w:val="004325F2"/>
    <w:rsid w:val="00432D81"/>
    <w:rsid w:val="0043379A"/>
    <w:rsid w:val="00433AB2"/>
    <w:rsid w:val="00433FF6"/>
    <w:rsid w:val="004347AA"/>
    <w:rsid w:val="004351B4"/>
    <w:rsid w:val="00435548"/>
    <w:rsid w:val="00435565"/>
    <w:rsid w:val="004356A0"/>
    <w:rsid w:val="00435787"/>
    <w:rsid w:val="00435B3F"/>
    <w:rsid w:val="00435E4F"/>
    <w:rsid w:val="00435F24"/>
    <w:rsid w:val="00435F7B"/>
    <w:rsid w:val="00436325"/>
    <w:rsid w:val="00436657"/>
    <w:rsid w:val="0043680C"/>
    <w:rsid w:val="00436D50"/>
    <w:rsid w:val="00436D52"/>
    <w:rsid w:val="00436F63"/>
    <w:rsid w:val="0043761C"/>
    <w:rsid w:val="0043777B"/>
    <w:rsid w:val="00437BE1"/>
    <w:rsid w:val="00437C96"/>
    <w:rsid w:val="00437EE9"/>
    <w:rsid w:val="004401FD"/>
    <w:rsid w:val="0044074C"/>
    <w:rsid w:val="004408FA"/>
    <w:rsid w:val="00440A7C"/>
    <w:rsid w:val="00440BB8"/>
    <w:rsid w:val="004410FF"/>
    <w:rsid w:val="00441104"/>
    <w:rsid w:val="0044128B"/>
    <w:rsid w:val="00441301"/>
    <w:rsid w:val="0044138B"/>
    <w:rsid w:val="004415DB"/>
    <w:rsid w:val="00441604"/>
    <w:rsid w:val="00441DD0"/>
    <w:rsid w:val="00442025"/>
    <w:rsid w:val="00442261"/>
    <w:rsid w:val="004424DA"/>
    <w:rsid w:val="0044265D"/>
    <w:rsid w:val="00442660"/>
    <w:rsid w:val="00442CC0"/>
    <w:rsid w:val="004430FB"/>
    <w:rsid w:val="004434C1"/>
    <w:rsid w:val="0044428B"/>
    <w:rsid w:val="0044449A"/>
    <w:rsid w:val="004447E7"/>
    <w:rsid w:val="00444A20"/>
    <w:rsid w:val="00444C55"/>
    <w:rsid w:val="00445241"/>
    <w:rsid w:val="004459AC"/>
    <w:rsid w:val="004468E7"/>
    <w:rsid w:val="00446C84"/>
    <w:rsid w:val="00446CBF"/>
    <w:rsid w:val="0044712A"/>
    <w:rsid w:val="004472F9"/>
    <w:rsid w:val="004473D1"/>
    <w:rsid w:val="00447546"/>
    <w:rsid w:val="0044766B"/>
    <w:rsid w:val="00450091"/>
    <w:rsid w:val="004501FF"/>
    <w:rsid w:val="0045053D"/>
    <w:rsid w:val="00450BC2"/>
    <w:rsid w:val="00450D47"/>
    <w:rsid w:val="00450F49"/>
    <w:rsid w:val="00451049"/>
    <w:rsid w:val="00451447"/>
    <w:rsid w:val="004527C3"/>
    <w:rsid w:val="00452B45"/>
    <w:rsid w:val="00452CBE"/>
    <w:rsid w:val="00452D47"/>
    <w:rsid w:val="00452F7C"/>
    <w:rsid w:val="00452FAA"/>
    <w:rsid w:val="00453768"/>
    <w:rsid w:val="00453A25"/>
    <w:rsid w:val="00453AB3"/>
    <w:rsid w:val="00453D9A"/>
    <w:rsid w:val="00453E51"/>
    <w:rsid w:val="00453EA0"/>
    <w:rsid w:val="0045437B"/>
    <w:rsid w:val="00454528"/>
    <w:rsid w:val="00454835"/>
    <w:rsid w:val="004548DC"/>
    <w:rsid w:val="004549E6"/>
    <w:rsid w:val="00454DDD"/>
    <w:rsid w:val="00455284"/>
    <w:rsid w:val="00455784"/>
    <w:rsid w:val="004559AB"/>
    <w:rsid w:val="00455A83"/>
    <w:rsid w:val="00455DCC"/>
    <w:rsid w:val="00456D09"/>
    <w:rsid w:val="0045713F"/>
    <w:rsid w:val="004571BC"/>
    <w:rsid w:val="004578FC"/>
    <w:rsid w:val="0045791E"/>
    <w:rsid w:val="00457B93"/>
    <w:rsid w:val="00457FBB"/>
    <w:rsid w:val="0046055E"/>
    <w:rsid w:val="0046073C"/>
    <w:rsid w:val="00460848"/>
    <w:rsid w:val="00460C43"/>
    <w:rsid w:val="0046133C"/>
    <w:rsid w:val="004616A3"/>
    <w:rsid w:val="00461CDD"/>
    <w:rsid w:val="00462345"/>
    <w:rsid w:val="004624BC"/>
    <w:rsid w:val="00462506"/>
    <w:rsid w:val="00462709"/>
    <w:rsid w:val="0046314D"/>
    <w:rsid w:val="00463AF2"/>
    <w:rsid w:val="00463B14"/>
    <w:rsid w:val="00463DBD"/>
    <w:rsid w:val="00464174"/>
    <w:rsid w:val="00464332"/>
    <w:rsid w:val="00464D40"/>
    <w:rsid w:val="00464D83"/>
    <w:rsid w:val="00465061"/>
    <w:rsid w:val="0046519E"/>
    <w:rsid w:val="004652B5"/>
    <w:rsid w:val="00465466"/>
    <w:rsid w:val="0046584E"/>
    <w:rsid w:val="00465908"/>
    <w:rsid w:val="004659B6"/>
    <w:rsid w:val="00465E8A"/>
    <w:rsid w:val="00465ED1"/>
    <w:rsid w:val="0046601D"/>
    <w:rsid w:val="004660A0"/>
    <w:rsid w:val="00466162"/>
    <w:rsid w:val="004661E1"/>
    <w:rsid w:val="00466C30"/>
    <w:rsid w:val="00466F0B"/>
    <w:rsid w:val="00467573"/>
    <w:rsid w:val="004677E1"/>
    <w:rsid w:val="0046788A"/>
    <w:rsid w:val="00467CC4"/>
    <w:rsid w:val="00467E76"/>
    <w:rsid w:val="00467F05"/>
    <w:rsid w:val="00470198"/>
    <w:rsid w:val="0047070B"/>
    <w:rsid w:val="004709DB"/>
    <w:rsid w:val="00470E3D"/>
    <w:rsid w:val="00470FA7"/>
    <w:rsid w:val="0047127B"/>
    <w:rsid w:val="004713A4"/>
    <w:rsid w:val="004714D2"/>
    <w:rsid w:val="00471D02"/>
    <w:rsid w:val="00472C13"/>
    <w:rsid w:val="00472E6F"/>
    <w:rsid w:val="004733DE"/>
    <w:rsid w:val="00473453"/>
    <w:rsid w:val="004736F4"/>
    <w:rsid w:val="00473A61"/>
    <w:rsid w:val="00473AFE"/>
    <w:rsid w:val="00473F83"/>
    <w:rsid w:val="00474018"/>
    <w:rsid w:val="004740BA"/>
    <w:rsid w:val="0047440F"/>
    <w:rsid w:val="0047496F"/>
    <w:rsid w:val="00474AA6"/>
    <w:rsid w:val="0047523F"/>
    <w:rsid w:val="0047553D"/>
    <w:rsid w:val="00475CF4"/>
    <w:rsid w:val="00475F1B"/>
    <w:rsid w:val="00476181"/>
    <w:rsid w:val="0047691A"/>
    <w:rsid w:val="00476920"/>
    <w:rsid w:val="00476A97"/>
    <w:rsid w:val="00476B7B"/>
    <w:rsid w:val="00476C2B"/>
    <w:rsid w:val="00476FF5"/>
    <w:rsid w:val="004771E9"/>
    <w:rsid w:val="00477593"/>
    <w:rsid w:val="00477AE7"/>
    <w:rsid w:val="00477BE5"/>
    <w:rsid w:val="00477C61"/>
    <w:rsid w:val="00480526"/>
    <w:rsid w:val="00480598"/>
    <w:rsid w:val="004805A6"/>
    <w:rsid w:val="00480CAA"/>
    <w:rsid w:val="0048153B"/>
    <w:rsid w:val="0048163F"/>
    <w:rsid w:val="00481932"/>
    <w:rsid w:val="004825A6"/>
    <w:rsid w:val="0048264E"/>
    <w:rsid w:val="00482C75"/>
    <w:rsid w:val="0048312E"/>
    <w:rsid w:val="004833ED"/>
    <w:rsid w:val="004835EA"/>
    <w:rsid w:val="00483947"/>
    <w:rsid w:val="00483A16"/>
    <w:rsid w:val="00483DCB"/>
    <w:rsid w:val="00483DDC"/>
    <w:rsid w:val="00483FEF"/>
    <w:rsid w:val="0048449C"/>
    <w:rsid w:val="00484808"/>
    <w:rsid w:val="00484D4B"/>
    <w:rsid w:val="00484E8B"/>
    <w:rsid w:val="004851B8"/>
    <w:rsid w:val="004854A3"/>
    <w:rsid w:val="004857D6"/>
    <w:rsid w:val="00486168"/>
    <w:rsid w:val="00486492"/>
    <w:rsid w:val="00486793"/>
    <w:rsid w:val="004868F4"/>
    <w:rsid w:val="004869B9"/>
    <w:rsid w:val="004869FC"/>
    <w:rsid w:val="00487199"/>
    <w:rsid w:val="004873D7"/>
    <w:rsid w:val="0048747B"/>
    <w:rsid w:val="0049039E"/>
    <w:rsid w:val="004906D8"/>
    <w:rsid w:val="00490D47"/>
    <w:rsid w:val="0049145E"/>
    <w:rsid w:val="004917D3"/>
    <w:rsid w:val="004918A3"/>
    <w:rsid w:val="00491B29"/>
    <w:rsid w:val="00491F51"/>
    <w:rsid w:val="00492397"/>
    <w:rsid w:val="00492CE2"/>
    <w:rsid w:val="00492FAF"/>
    <w:rsid w:val="0049321F"/>
    <w:rsid w:val="004933F8"/>
    <w:rsid w:val="0049437A"/>
    <w:rsid w:val="00494A48"/>
    <w:rsid w:val="00494A57"/>
    <w:rsid w:val="00494B5D"/>
    <w:rsid w:val="00494C5D"/>
    <w:rsid w:val="00494D78"/>
    <w:rsid w:val="0049520C"/>
    <w:rsid w:val="004954D5"/>
    <w:rsid w:val="00495652"/>
    <w:rsid w:val="00495F1C"/>
    <w:rsid w:val="004960C2"/>
    <w:rsid w:val="0049638C"/>
    <w:rsid w:val="00496524"/>
    <w:rsid w:val="00496B9C"/>
    <w:rsid w:val="00496BDC"/>
    <w:rsid w:val="00496EAC"/>
    <w:rsid w:val="00496F09"/>
    <w:rsid w:val="00497100"/>
    <w:rsid w:val="00497102"/>
    <w:rsid w:val="0049718D"/>
    <w:rsid w:val="00497353"/>
    <w:rsid w:val="00497764"/>
    <w:rsid w:val="0049776F"/>
    <w:rsid w:val="004979AA"/>
    <w:rsid w:val="00497AEA"/>
    <w:rsid w:val="00497CD3"/>
    <w:rsid w:val="004A066D"/>
    <w:rsid w:val="004A0A2E"/>
    <w:rsid w:val="004A0C4A"/>
    <w:rsid w:val="004A0D81"/>
    <w:rsid w:val="004A0ED2"/>
    <w:rsid w:val="004A0FF7"/>
    <w:rsid w:val="004A104E"/>
    <w:rsid w:val="004A161F"/>
    <w:rsid w:val="004A16F2"/>
    <w:rsid w:val="004A1AB2"/>
    <w:rsid w:val="004A1E3E"/>
    <w:rsid w:val="004A231A"/>
    <w:rsid w:val="004A2B96"/>
    <w:rsid w:val="004A2C2F"/>
    <w:rsid w:val="004A2CD9"/>
    <w:rsid w:val="004A2DC1"/>
    <w:rsid w:val="004A3081"/>
    <w:rsid w:val="004A315B"/>
    <w:rsid w:val="004A31A2"/>
    <w:rsid w:val="004A3295"/>
    <w:rsid w:val="004A3490"/>
    <w:rsid w:val="004A3737"/>
    <w:rsid w:val="004A3B35"/>
    <w:rsid w:val="004A3D96"/>
    <w:rsid w:val="004A47F7"/>
    <w:rsid w:val="004A4BFE"/>
    <w:rsid w:val="004A4C45"/>
    <w:rsid w:val="004A524A"/>
    <w:rsid w:val="004A5561"/>
    <w:rsid w:val="004A5934"/>
    <w:rsid w:val="004A5CF1"/>
    <w:rsid w:val="004A5E23"/>
    <w:rsid w:val="004A6117"/>
    <w:rsid w:val="004A6763"/>
    <w:rsid w:val="004A69CB"/>
    <w:rsid w:val="004A6AB6"/>
    <w:rsid w:val="004A76EB"/>
    <w:rsid w:val="004A7BEB"/>
    <w:rsid w:val="004A7E5C"/>
    <w:rsid w:val="004A7F42"/>
    <w:rsid w:val="004B05D8"/>
    <w:rsid w:val="004B0673"/>
    <w:rsid w:val="004B0B96"/>
    <w:rsid w:val="004B12F8"/>
    <w:rsid w:val="004B15CF"/>
    <w:rsid w:val="004B16A9"/>
    <w:rsid w:val="004B17B3"/>
    <w:rsid w:val="004B17E1"/>
    <w:rsid w:val="004B1999"/>
    <w:rsid w:val="004B1AA0"/>
    <w:rsid w:val="004B20FF"/>
    <w:rsid w:val="004B2ABE"/>
    <w:rsid w:val="004B32C3"/>
    <w:rsid w:val="004B3441"/>
    <w:rsid w:val="004B3673"/>
    <w:rsid w:val="004B3693"/>
    <w:rsid w:val="004B36B6"/>
    <w:rsid w:val="004B3A1C"/>
    <w:rsid w:val="004B3C09"/>
    <w:rsid w:val="004B440C"/>
    <w:rsid w:val="004B469D"/>
    <w:rsid w:val="004B4B1A"/>
    <w:rsid w:val="004B4EAC"/>
    <w:rsid w:val="004B523E"/>
    <w:rsid w:val="004B52B4"/>
    <w:rsid w:val="004B52EC"/>
    <w:rsid w:val="004B5EFD"/>
    <w:rsid w:val="004B5F32"/>
    <w:rsid w:val="004B67F5"/>
    <w:rsid w:val="004B682A"/>
    <w:rsid w:val="004B6953"/>
    <w:rsid w:val="004B6BB5"/>
    <w:rsid w:val="004B6D5C"/>
    <w:rsid w:val="004B70E8"/>
    <w:rsid w:val="004B7202"/>
    <w:rsid w:val="004B7780"/>
    <w:rsid w:val="004B780E"/>
    <w:rsid w:val="004C045C"/>
    <w:rsid w:val="004C04A1"/>
    <w:rsid w:val="004C0578"/>
    <w:rsid w:val="004C08A1"/>
    <w:rsid w:val="004C0D06"/>
    <w:rsid w:val="004C0D97"/>
    <w:rsid w:val="004C0E65"/>
    <w:rsid w:val="004C0FC6"/>
    <w:rsid w:val="004C199C"/>
    <w:rsid w:val="004C1D0D"/>
    <w:rsid w:val="004C1DF9"/>
    <w:rsid w:val="004C1F88"/>
    <w:rsid w:val="004C2177"/>
    <w:rsid w:val="004C2535"/>
    <w:rsid w:val="004C26C7"/>
    <w:rsid w:val="004C26D5"/>
    <w:rsid w:val="004C270D"/>
    <w:rsid w:val="004C2B53"/>
    <w:rsid w:val="004C34BC"/>
    <w:rsid w:val="004C38B8"/>
    <w:rsid w:val="004C3941"/>
    <w:rsid w:val="004C4764"/>
    <w:rsid w:val="004C4768"/>
    <w:rsid w:val="004C48D7"/>
    <w:rsid w:val="004C48FA"/>
    <w:rsid w:val="004C4921"/>
    <w:rsid w:val="004C4B6E"/>
    <w:rsid w:val="004C4E9F"/>
    <w:rsid w:val="004C50C8"/>
    <w:rsid w:val="004C521A"/>
    <w:rsid w:val="004C5525"/>
    <w:rsid w:val="004C5F1C"/>
    <w:rsid w:val="004C5F6C"/>
    <w:rsid w:val="004C5FA5"/>
    <w:rsid w:val="004C62E1"/>
    <w:rsid w:val="004C638C"/>
    <w:rsid w:val="004C6558"/>
    <w:rsid w:val="004C65F6"/>
    <w:rsid w:val="004C6F40"/>
    <w:rsid w:val="004C6FBD"/>
    <w:rsid w:val="004C7322"/>
    <w:rsid w:val="004C78B8"/>
    <w:rsid w:val="004C7A61"/>
    <w:rsid w:val="004C7F8A"/>
    <w:rsid w:val="004D0097"/>
    <w:rsid w:val="004D03A0"/>
    <w:rsid w:val="004D089C"/>
    <w:rsid w:val="004D096E"/>
    <w:rsid w:val="004D13F9"/>
    <w:rsid w:val="004D1590"/>
    <w:rsid w:val="004D18E1"/>
    <w:rsid w:val="004D1B4C"/>
    <w:rsid w:val="004D22AB"/>
    <w:rsid w:val="004D2475"/>
    <w:rsid w:val="004D25D4"/>
    <w:rsid w:val="004D2652"/>
    <w:rsid w:val="004D2967"/>
    <w:rsid w:val="004D29A9"/>
    <w:rsid w:val="004D30A9"/>
    <w:rsid w:val="004D3120"/>
    <w:rsid w:val="004D3233"/>
    <w:rsid w:val="004D363C"/>
    <w:rsid w:val="004D3899"/>
    <w:rsid w:val="004D3E79"/>
    <w:rsid w:val="004D45D1"/>
    <w:rsid w:val="004D47ED"/>
    <w:rsid w:val="004D4974"/>
    <w:rsid w:val="004D4A49"/>
    <w:rsid w:val="004D4A4C"/>
    <w:rsid w:val="004D51AC"/>
    <w:rsid w:val="004D5674"/>
    <w:rsid w:val="004D5B01"/>
    <w:rsid w:val="004D5B9C"/>
    <w:rsid w:val="004D5BB8"/>
    <w:rsid w:val="004D5E56"/>
    <w:rsid w:val="004D601B"/>
    <w:rsid w:val="004D6060"/>
    <w:rsid w:val="004D6756"/>
    <w:rsid w:val="004D71DD"/>
    <w:rsid w:val="004D7663"/>
    <w:rsid w:val="004D77AE"/>
    <w:rsid w:val="004D7867"/>
    <w:rsid w:val="004E06D0"/>
    <w:rsid w:val="004E0B3D"/>
    <w:rsid w:val="004E1002"/>
    <w:rsid w:val="004E1BBA"/>
    <w:rsid w:val="004E2371"/>
    <w:rsid w:val="004E2BCD"/>
    <w:rsid w:val="004E2F22"/>
    <w:rsid w:val="004E305D"/>
    <w:rsid w:val="004E3ACE"/>
    <w:rsid w:val="004E3C61"/>
    <w:rsid w:val="004E3E0E"/>
    <w:rsid w:val="004E3F2A"/>
    <w:rsid w:val="004E5216"/>
    <w:rsid w:val="004E59B7"/>
    <w:rsid w:val="004E5A4B"/>
    <w:rsid w:val="004E5C38"/>
    <w:rsid w:val="004E65DA"/>
    <w:rsid w:val="004E6733"/>
    <w:rsid w:val="004E69AD"/>
    <w:rsid w:val="004E6A2B"/>
    <w:rsid w:val="004E6A40"/>
    <w:rsid w:val="004E6B2C"/>
    <w:rsid w:val="004E6D4C"/>
    <w:rsid w:val="004E6F05"/>
    <w:rsid w:val="004E723A"/>
    <w:rsid w:val="004E731A"/>
    <w:rsid w:val="004E7393"/>
    <w:rsid w:val="004E7A43"/>
    <w:rsid w:val="004E7D2F"/>
    <w:rsid w:val="004F01A6"/>
    <w:rsid w:val="004F0235"/>
    <w:rsid w:val="004F02ED"/>
    <w:rsid w:val="004F0922"/>
    <w:rsid w:val="004F0C5B"/>
    <w:rsid w:val="004F1346"/>
    <w:rsid w:val="004F16B2"/>
    <w:rsid w:val="004F1DD3"/>
    <w:rsid w:val="004F1FC5"/>
    <w:rsid w:val="004F21F7"/>
    <w:rsid w:val="004F2FB7"/>
    <w:rsid w:val="004F3D34"/>
    <w:rsid w:val="004F41A1"/>
    <w:rsid w:val="004F43C1"/>
    <w:rsid w:val="004F46C4"/>
    <w:rsid w:val="004F486B"/>
    <w:rsid w:val="004F4C67"/>
    <w:rsid w:val="004F4CD2"/>
    <w:rsid w:val="004F53E2"/>
    <w:rsid w:val="004F54CA"/>
    <w:rsid w:val="004F5B6D"/>
    <w:rsid w:val="004F6184"/>
    <w:rsid w:val="004F63E0"/>
    <w:rsid w:val="004F667B"/>
    <w:rsid w:val="004F6878"/>
    <w:rsid w:val="004F68F7"/>
    <w:rsid w:val="004F6C4E"/>
    <w:rsid w:val="004F6DE4"/>
    <w:rsid w:val="004F70E8"/>
    <w:rsid w:val="004F7108"/>
    <w:rsid w:val="004F710F"/>
    <w:rsid w:val="004F7189"/>
    <w:rsid w:val="004F71BE"/>
    <w:rsid w:val="004F720B"/>
    <w:rsid w:val="004F741E"/>
    <w:rsid w:val="004F755D"/>
    <w:rsid w:val="004F7C7F"/>
    <w:rsid w:val="004F7CB4"/>
    <w:rsid w:val="0050051F"/>
    <w:rsid w:val="00500772"/>
    <w:rsid w:val="00500C7B"/>
    <w:rsid w:val="00500F53"/>
    <w:rsid w:val="005010D3"/>
    <w:rsid w:val="005012FF"/>
    <w:rsid w:val="00501A1A"/>
    <w:rsid w:val="00501ACB"/>
    <w:rsid w:val="00501C57"/>
    <w:rsid w:val="00501E50"/>
    <w:rsid w:val="005020A0"/>
    <w:rsid w:val="005021E7"/>
    <w:rsid w:val="00502202"/>
    <w:rsid w:val="00502240"/>
    <w:rsid w:val="005023B7"/>
    <w:rsid w:val="005025AD"/>
    <w:rsid w:val="005026DF"/>
    <w:rsid w:val="00502797"/>
    <w:rsid w:val="00502A47"/>
    <w:rsid w:val="00502C76"/>
    <w:rsid w:val="005032D5"/>
    <w:rsid w:val="005035F3"/>
    <w:rsid w:val="00503600"/>
    <w:rsid w:val="00503854"/>
    <w:rsid w:val="00504069"/>
    <w:rsid w:val="005043F3"/>
    <w:rsid w:val="0050469C"/>
    <w:rsid w:val="0050489E"/>
    <w:rsid w:val="00504D22"/>
    <w:rsid w:val="00504E2C"/>
    <w:rsid w:val="00505416"/>
    <w:rsid w:val="00505465"/>
    <w:rsid w:val="00505665"/>
    <w:rsid w:val="0050582F"/>
    <w:rsid w:val="005059DF"/>
    <w:rsid w:val="00505A42"/>
    <w:rsid w:val="005060E7"/>
    <w:rsid w:val="00506544"/>
    <w:rsid w:val="0050683B"/>
    <w:rsid w:val="005103DA"/>
    <w:rsid w:val="00510746"/>
    <w:rsid w:val="00510992"/>
    <w:rsid w:val="00510C23"/>
    <w:rsid w:val="005112DC"/>
    <w:rsid w:val="00511B2C"/>
    <w:rsid w:val="00511B9E"/>
    <w:rsid w:val="00511BC1"/>
    <w:rsid w:val="00511BC2"/>
    <w:rsid w:val="005120C7"/>
    <w:rsid w:val="005129D9"/>
    <w:rsid w:val="00512C2F"/>
    <w:rsid w:val="005134A1"/>
    <w:rsid w:val="005134A2"/>
    <w:rsid w:val="005134C4"/>
    <w:rsid w:val="005141E9"/>
    <w:rsid w:val="005147CD"/>
    <w:rsid w:val="00514C97"/>
    <w:rsid w:val="00514F9C"/>
    <w:rsid w:val="0051525F"/>
    <w:rsid w:val="00515A88"/>
    <w:rsid w:val="00515B12"/>
    <w:rsid w:val="00515E10"/>
    <w:rsid w:val="00515E91"/>
    <w:rsid w:val="00515F34"/>
    <w:rsid w:val="005161C4"/>
    <w:rsid w:val="00516624"/>
    <w:rsid w:val="00516837"/>
    <w:rsid w:val="00516AF7"/>
    <w:rsid w:val="00516C5D"/>
    <w:rsid w:val="00517FBC"/>
    <w:rsid w:val="0052026B"/>
    <w:rsid w:val="00520558"/>
    <w:rsid w:val="00520E42"/>
    <w:rsid w:val="005212A0"/>
    <w:rsid w:val="005219BD"/>
    <w:rsid w:val="00521A01"/>
    <w:rsid w:val="00521B96"/>
    <w:rsid w:val="00521D3E"/>
    <w:rsid w:val="00522301"/>
    <w:rsid w:val="00522372"/>
    <w:rsid w:val="0052264F"/>
    <w:rsid w:val="005227D6"/>
    <w:rsid w:val="005227EB"/>
    <w:rsid w:val="00522959"/>
    <w:rsid w:val="00522AB4"/>
    <w:rsid w:val="00522CE8"/>
    <w:rsid w:val="00522F73"/>
    <w:rsid w:val="00522F91"/>
    <w:rsid w:val="00522FD1"/>
    <w:rsid w:val="0052305D"/>
    <w:rsid w:val="0052330E"/>
    <w:rsid w:val="005233B7"/>
    <w:rsid w:val="00523674"/>
    <w:rsid w:val="00523970"/>
    <w:rsid w:val="005243C7"/>
    <w:rsid w:val="0052454D"/>
    <w:rsid w:val="005246DB"/>
    <w:rsid w:val="00524EB4"/>
    <w:rsid w:val="0052561F"/>
    <w:rsid w:val="005258F5"/>
    <w:rsid w:val="0052591D"/>
    <w:rsid w:val="00525C07"/>
    <w:rsid w:val="00526001"/>
    <w:rsid w:val="00526A93"/>
    <w:rsid w:val="00526BC7"/>
    <w:rsid w:val="00526D88"/>
    <w:rsid w:val="0052732A"/>
    <w:rsid w:val="00527826"/>
    <w:rsid w:val="0053060B"/>
    <w:rsid w:val="0053067F"/>
    <w:rsid w:val="005309EB"/>
    <w:rsid w:val="00530CA1"/>
    <w:rsid w:val="00530D9F"/>
    <w:rsid w:val="00530EA6"/>
    <w:rsid w:val="00530FE3"/>
    <w:rsid w:val="0053127E"/>
    <w:rsid w:val="00531370"/>
    <w:rsid w:val="005313D7"/>
    <w:rsid w:val="00531541"/>
    <w:rsid w:val="0053179E"/>
    <w:rsid w:val="005317FE"/>
    <w:rsid w:val="00531E6A"/>
    <w:rsid w:val="00531E7D"/>
    <w:rsid w:val="005324F6"/>
    <w:rsid w:val="00532AB5"/>
    <w:rsid w:val="00532EAE"/>
    <w:rsid w:val="0053348C"/>
    <w:rsid w:val="005334EB"/>
    <w:rsid w:val="00533708"/>
    <w:rsid w:val="005338EF"/>
    <w:rsid w:val="00533A16"/>
    <w:rsid w:val="0053401E"/>
    <w:rsid w:val="0053403F"/>
    <w:rsid w:val="005343F8"/>
    <w:rsid w:val="00534637"/>
    <w:rsid w:val="00534904"/>
    <w:rsid w:val="00534934"/>
    <w:rsid w:val="00534F82"/>
    <w:rsid w:val="00534F95"/>
    <w:rsid w:val="00535403"/>
    <w:rsid w:val="0053581A"/>
    <w:rsid w:val="0053594B"/>
    <w:rsid w:val="00535AFC"/>
    <w:rsid w:val="0053624C"/>
    <w:rsid w:val="005362D5"/>
    <w:rsid w:val="00536661"/>
    <w:rsid w:val="005368D8"/>
    <w:rsid w:val="00536C79"/>
    <w:rsid w:val="00536D3B"/>
    <w:rsid w:val="00536E78"/>
    <w:rsid w:val="00536E85"/>
    <w:rsid w:val="00536EB9"/>
    <w:rsid w:val="005375E5"/>
    <w:rsid w:val="0054083C"/>
    <w:rsid w:val="00540EE7"/>
    <w:rsid w:val="005416D5"/>
    <w:rsid w:val="005419BC"/>
    <w:rsid w:val="00541AFC"/>
    <w:rsid w:val="005420AC"/>
    <w:rsid w:val="005425E5"/>
    <w:rsid w:val="0054304C"/>
    <w:rsid w:val="005431D6"/>
    <w:rsid w:val="00543263"/>
    <w:rsid w:val="00543485"/>
    <w:rsid w:val="00543872"/>
    <w:rsid w:val="00543AC2"/>
    <w:rsid w:val="00543AF9"/>
    <w:rsid w:val="00543ED7"/>
    <w:rsid w:val="00544400"/>
    <w:rsid w:val="00544407"/>
    <w:rsid w:val="0054446D"/>
    <w:rsid w:val="005449E1"/>
    <w:rsid w:val="00544E77"/>
    <w:rsid w:val="0054550D"/>
    <w:rsid w:val="00545725"/>
    <w:rsid w:val="00545924"/>
    <w:rsid w:val="0054597D"/>
    <w:rsid w:val="00545A57"/>
    <w:rsid w:val="00545B9F"/>
    <w:rsid w:val="00546056"/>
    <w:rsid w:val="005461F2"/>
    <w:rsid w:val="0054670C"/>
    <w:rsid w:val="005467D1"/>
    <w:rsid w:val="005468E3"/>
    <w:rsid w:val="00546CCD"/>
    <w:rsid w:val="0054711D"/>
    <w:rsid w:val="00547363"/>
    <w:rsid w:val="005476E9"/>
    <w:rsid w:val="00547B93"/>
    <w:rsid w:val="00547BD8"/>
    <w:rsid w:val="00547C90"/>
    <w:rsid w:val="00547DBD"/>
    <w:rsid w:val="005500C0"/>
    <w:rsid w:val="0055020F"/>
    <w:rsid w:val="00550BF4"/>
    <w:rsid w:val="00550E33"/>
    <w:rsid w:val="00550F8D"/>
    <w:rsid w:val="005513DF"/>
    <w:rsid w:val="005516E2"/>
    <w:rsid w:val="00551739"/>
    <w:rsid w:val="00551D49"/>
    <w:rsid w:val="00551F3F"/>
    <w:rsid w:val="0055236E"/>
    <w:rsid w:val="00552687"/>
    <w:rsid w:val="005530A5"/>
    <w:rsid w:val="0055393E"/>
    <w:rsid w:val="00554AA6"/>
    <w:rsid w:val="00554BC8"/>
    <w:rsid w:val="00554DF2"/>
    <w:rsid w:val="005550B9"/>
    <w:rsid w:val="005553C5"/>
    <w:rsid w:val="00555531"/>
    <w:rsid w:val="0055585C"/>
    <w:rsid w:val="00555ED0"/>
    <w:rsid w:val="00556249"/>
    <w:rsid w:val="00557679"/>
    <w:rsid w:val="0055778B"/>
    <w:rsid w:val="00557A38"/>
    <w:rsid w:val="00557CE6"/>
    <w:rsid w:val="005601F9"/>
    <w:rsid w:val="0056070A"/>
    <w:rsid w:val="00560870"/>
    <w:rsid w:val="00560A09"/>
    <w:rsid w:val="00560E9C"/>
    <w:rsid w:val="00561148"/>
    <w:rsid w:val="005614AE"/>
    <w:rsid w:val="00561633"/>
    <w:rsid w:val="005618A6"/>
    <w:rsid w:val="005622D4"/>
    <w:rsid w:val="00562557"/>
    <w:rsid w:val="00562912"/>
    <w:rsid w:val="00562E3A"/>
    <w:rsid w:val="00562E89"/>
    <w:rsid w:val="005630E2"/>
    <w:rsid w:val="00563452"/>
    <w:rsid w:val="005634CE"/>
    <w:rsid w:val="00564014"/>
    <w:rsid w:val="0056430E"/>
    <w:rsid w:val="00564681"/>
    <w:rsid w:val="00564777"/>
    <w:rsid w:val="00564ADB"/>
    <w:rsid w:val="00564B7F"/>
    <w:rsid w:val="00564ED1"/>
    <w:rsid w:val="00564EEE"/>
    <w:rsid w:val="00565461"/>
    <w:rsid w:val="00565C56"/>
    <w:rsid w:val="00565E43"/>
    <w:rsid w:val="00565EF9"/>
    <w:rsid w:val="0056623C"/>
    <w:rsid w:val="0056644D"/>
    <w:rsid w:val="00567200"/>
    <w:rsid w:val="005674A2"/>
    <w:rsid w:val="005679DC"/>
    <w:rsid w:val="00567B6C"/>
    <w:rsid w:val="00567D30"/>
    <w:rsid w:val="00567E59"/>
    <w:rsid w:val="0057039C"/>
    <w:rsid w:val="00570884"/>
    <w:rsid w:val="00570C1A"/>
    <w:rsid w:val="00570C57"/>
    <w:rsid w:val="00570EBE"/>
    <w:rsid w:val="00570F18"/>
    <w:rsid w:val="0057111B"/>
    <w:rsid w:val="00571256"/>
    <w:rsid w:val="0057127C"/>
    <w:rsid w:val="005714AB"/>
    <w:rsid w:val="005716E6"/>
    <w:rsid w:val="00571A17"/>
    <w:rsid w:val="00571ADD"/>
    <w:rsid w:val="00571DA0"/>
    <w:rsid w:val="00571DE2"/>
    <w:rsid w:val="0057254E"/>
    <w:rsid w:val="005729BF"/>
    <w:rsid w:val="005729D5"/>
    <w:rsid w:val="00572B97"/>
    <w:rsid w:val="00572C47"/>
    <w:rsid w:val="00572C51"/>
    <w:rsid w:val="00572EEC"/>
    <w:rsid w:val="005731AB"/>
    <w:rsid w:val="005735BB"/>
    <w:rsid w:val="005735C5"/>
    <w:rsid w:val="005738E0"/>
    <w:rsid w:val="00573A1A"/>
    <w:rsid w:val="00573C8F"/>
    <w:rsid w:val="00573D16"/>
    <w:rsid w:val="00574203"/>
    <w:rsid w:val="00574231"/>
    <w:rsid w:val="005747FB"/>
    <w:rsid w:val="005748D6"/>
    <w:rsid w:val="00574F1F"/>
    <w:rsid w:val="0057551D"/>
    <w:rsid w:val="0057576B"/>
    <w:rsid w:val="0057585D"/>
    <w:rsid w:val="005758FD"/>
    <w:rsid w:val="005762AF"/>
    <w:rsid w:val="0057705D"/>
    <w:rsid w:val="0057723E"/>
    <w:rsid w:val="005772DE"/>
    <w:rsid w:val="00577709"/>
    <w:rsid w:val="00577E35"/>
    <w:rsid w:val="00577ECF"/>
    <w:rsid w:val="00577FC0"/>
    <w:rsid w:val="0058098E"/>
    <w:rsid w:val="0058099E"/>
    <w:rsid w:val="00580B13"/>
    <w:rsid w:val="00580B69"/>
    <w:rsid w:val="00580C6E"/>
    <w:rsid w:val="00580FDE"/>
    <w:rsid w:val="0058120D"/>
    <w:rsid w:val="005821F4"/>
    <w:rsid w:val="005826CF"/>
    <w:rsid w:val="005827C6"/>
    <w:rsid w:val="00582803"/>
    <w:rsid w:val="00582BAB"/>
    <w:rsid w:val="00582EDD"/>
    <w:rsid w:val="00583579"/>
    <w:rsid w:val="00583653"/>
    <w:rsid w:val="00583C77"/>
    <w:rsid w:val="00583CBF"/>
    <w:rsid w:val="0058423D"/>
    <w:rsid w:val="00584296"/>
    <w:rsid w:val="005849FD"/>
    <w:rsid w:val="005850FE"/>
    <w:rsid w:val="0058540C"/>
    <w:rsid w:val="0058548E"/>
    <w:rsid w:val="00585924"/>
    <w:rsid w:val="00585BCB"/>
    <w:rsid w:val="00585D01"/>
    <w:rsid w:val="00585D13"/>
    <w:rsid w:val="00586523"/>
    <w:rsid w:val="005869A0"/>
    <w:rsid w:val="00586B78"/>
    <w:rsid w:val="00586D4D"/>
    <w:rsid w:val="005870A2"/>
    <w:rsid w:val="005870FB"/>
    <w:rsid w:val="005875BD"/>
    <w:rsid w:val="00587628"/>
    <w:rsid w:val="00587891"/>
    <w:rsid w:val="00587F06"/>
    <w:rsid w:val="00587F13"/>
    <w:rsid w:val="005907B5"/>
    <w:rsid w:val="0059112C"/>
    <w:rsid w:val="00591261"/>
    <w:rsid w:val="00591443"/>
    <w:rsid w:val="005914DA"/>
    <w:rsid w:val="00591B32"/>
    <w:rsid w:val="00591C52"/>
    <w:rsid w:val="00591CFE"/>
    <w:rsid w:val="00591FBB"/>
    <w:rsid w:val="00592208"/>
    <w:rsid w:val="00592791"/>
    <w:rsid w:val="00592ABC"/>
    <w:rsid w:val="00592EF2"/>
    <w:rsid w:val="00593A4E"/>
    <w:rsid w:val="00593B10"/>
    <w:rsid w:val="00593E62"/>
    <w:rsid w:val="005940C5"/>
    <w:rsid w:val="00594156"/>
    <w:rsid w:val="00595119"/>
    <w:rsid w:val="005953B9"/>
    <w:rsid w:val="00595F66"/>
    <w:rsid w:val="00595FAF"/>
    <w:rsid w:val="005961E3"/>
    <w:rsid w:val="0059635D"/>
    <w:rsid w:val="00596763"/>
    <w:rsid w:val="00596FE2"/>
    <w:rsid w:val="005975C9"/>
    <w:rsid w:val="00597791"/>
    <w:rsid w:val="005977BE"/>
    <w:rsid w:val="0059784B"/>
    <w:rsid w:val="005979E2"/>
    <w:rsid w:val="00597B6D"/>
    <w:rsid w:val="00597D78"/>
    <w:rsid w:val="005A002E"/>
    <w:rsid w:val="005A0089"/>
    <w:rsid w:val="005A02BF"/>
    <w:rsid w:val="005A036B"/>
    <w:rsid w:val="005A0408"/>
    <w:rsid w:val="005A04E3"/>
    <w:rsid w:val="005A05F4"/>
    <w:rsid w:val="005A0686"/>
    <w:rsid w:val="005A1079"/>
    <w:rsid w:val="005A1475"/>
    <w:rsid w:val="005A1BA7"/>
    <w:rsid w:val="005A1C62"/>
    <w:rsid w:val="005A1D70"/>
    <w:rsid w:val="005A1ED3"/>
    <w:rsid w:val="005A213D"/>
    <w:rsid w:val="005A22EA"/>
    <w:rsid w:val="005A2364"/>
    <w:rsid w:val="005A27F5"/>
    <w:rsid w:val="005A2D5C"/>
    <w:rsid w:val="005A3346"/>
    <w:rsid w:val="005A4187"/>
    <w:rsid w:val="005A426C"/>
    <w:rsid w:val="005A434C"/>
    <w:rsid w:val="005A43F4"/>
    <w:rsid w:val="005A441F"/>
    <w:rsid w:val="005A48FD"/>
    <w:rsid w:val="005A497F"/>
    <w:rsid w:val="005A4B6F"/>
    <w:rsid w:val="005A5001"/>
    <w:rsid w:val="005A501B"/>
    <w:rsid w:val="005A54AB"/>
    <w:rsid w:val="005A584C"/>
    <w:rsid w:val="005A5BE3"/>
    <w:rsid w:val="005A609C"/>
    <w:rsid w:val="005A623B"/>
    <w:rsid w:val="005A6305"/>
    <w:rsid w:val="005A6463"/>
    <w:rsid w:val="005A6C59"/>
    <w:rsid w:val="005A71F3"/>
    <w:rsid w:val="005A71F5"/>
    <w:rsid w:val="005A7432"/>
    <w:rsid w:val="005A79AB"/>
    <w:rsid w:val="005A7A2D"/>
    <w:rsid w:val="005A7B80"/>
    <w:rsid w:val="005A7DFF"/>
    <w:rsid w:val="005B02BC"/>
    <w:rsid w:val="005B0347"/>
    <w:rsid w:val="005B0700"/>
    <w:rsid w:val="005B1BC6"/>
    <w:rsid w:val="005B207C"/>
    <w:rsid w:val="005B2166"/>
    <w:rsid w:val="005B220A"/>
    <w:rsid w:val="005B27E2"/>
    <w:rsid w:val="005B3526"/>
    <w:rsid w:val="005B3707"/>
    <w:rsid w:val="005B3896"/>
    <w:rsid w:val="005B3C6D"/>
    <w:rsid w:val="005B4063"/>
    <w:rsid w:val="005B440F"/>
    <w:rsid w:val="005B55FF"/>
    <w:rsid w:val="005B5820"/>
    <w:rsid w:val="005B5D02"/>
    <w:rsid w:val="005B64B5"/>
    <w:rsid w:val="005B69E9"/>
    <w:rsid w:val="005B6C7C"/>
    <w:rsid w:val="005B6D63"/>
    <w:rsid w:val="005B6F35"/>
    <w:rsid w:val="005B703F"/>
    <w:rsid w:val="005B7266"/>
    <w:rsid w:val="005B7835"/>
    <w:rsid w:val="005B79C0"/>
    <w:rsid w:val="005B7A22"/>
    <w:rsid w:val="005B7E3C"/>
    <w:rsid w:val="005C0B9F"/>
    <w:rsid w:val="005C0DD1"/>
    <w:rsid w:val="005C140A"/>
    <w:rsid w:val="005C195B"/>
    <w:rsid w:val="005C1B43"/>
    <w:rsid w:val="005C1B84"/>
    <w:rsid w:val="005C1CE7"/>
    <w:rsid w:val="005C2356"/>
    <w:rsid w:val="005C26A1"/>
    <w:rsid w:val="005C272F"/>
    <w:rsid w:val="005C2B6C"/>
    <w:rsid w:val="005C2C48"/>
    <w:rsid w:val="005C2D59"/>
    <w:rsid w:val="005C33AA"/>
    <w:rsid w:val="005C39A6"/>
    <w:rsid w:val="005C3AE6"/>
    <w:rsid w:val="005C3AF3"/>
    <w:rsid w:val="005C3EA8"/>
    <w:rsid w:val="005C3F96"/>
    <w:rsid w:val="005C3FF8"/>
    <w:rsid w:val="005C42FF"/>
    <w:rsid w:val="005C447C"/>
    <w:rsid w:val="005C4CC7"/>
    <w:rsid w:val="005C518F"/>
    <w:rsid w:val="005C55B8"/>
    <w:rsid w:val="005C55D6"/>
    <w:rsid w:val="005C58F4"/>
    <w:rsid w:val="005C5942"/>
    <w:rsid w:val="005C5A17"/>
    <w:rsid w:val="005C5AB1"/>
    <w:rsid w:val="005C632C"/>
    <w:rsid w:val="005C68BF"/>
    <w:rsid w:val="005C6C8A"/>
    <w:rsid w:val="005C6EB0"/>
    <w:rsid w:val="005C6EB2"/>
    <w:rsid w:val="005C6F60"/>
    <w:rsid w:val="005C7356"/>
    <w:rsid w:val="005C772F"/>
    <w:rsid w:val="005C79F0"/>
    <w:rsid w:val="005C7A8E"/>
    <w:rsid w:val="005C7F30"/>
    <w:rsid w:val="005C7F59"/>
    <w:rsid w:val="005C7F9F"/>
    <w:rsid w:val="005D00BE"/>
    <w:rsid w:val="005D0109"/>
    <w:rsid w:val="005D09EB"/>
    <w:rsid w:val="005D119A"/>
    <w:rsid w:val="005D135F"/>
    <w:rsid w:val="005D181D"/>
    <w:rsid w:val="005D1AB6"/>
    <w:rsid w:val="005D1E7F"/>
    <w:rsid w:val="005D26DC"/>
    <w:rsid w:val="005D296C"/>
    <w:rsid w:val="005D29A8"/>
    <w:rsid w:val="005D324F"/>
    <w:rsid w:val="005D37D3"/>
    <w:rsid w:val="005D3807"/>
    <w:rsid w:val="005D3E53"/>
    <w:rsid w:val="005D3ED7"/>
    <w:rsid w:val="005D428E"/>
    <w:rsid w:val="005D462A"/>
    <w:rsid w:val="005D483F"/>
    <w:rsid w:val="005D4882"/>
    <w:rsid w:val="005D49AA"/>
    <w:rsid w:val="005D4DB7"/>
    <w:rsid w:val="005D4E08"/>
    <w:rsid w:val="005D4ED3"/>
    <w:rsid w:val="005D4F27"/>
    <w:rsid w:val="005D523F"/>
    <w:rsid w:val="005D538A"/>
    <w:rsid w:val="005D5432"/>
    <w:rsid w:val="005D5D81"/>
    <w:rsid w:val="005D5DBD"/>
    <w:rsid w:val="005D62CF"/>
    <w:rsid w:val="005D6419"/>
    <w:rsid w:val="005D6494"/>
    <w:rsid w:val="005D6EAC"/>
    <w:rsid w:val="005D712C"/>
    <w:rsid w:val="005D7159"/>
    <w:rsid w:val="005D7287"/>
    <w:rsid w:val="005D7510"/>
    <w:rsid w:val="005D7613"/>
    <w:rsid w:val="005E0763"/>
    <w:rsid w:val="005E0839"/>
    <w:rsid w:val="005E0B20"/>
    <w:rsid w:val="005E0C0A"/>
    <w:rsid w:val="005E0C83"/>
    <w:rsid w:val="005E1165"/>
    <w:rsid w:val="005E1366"/>
    <w:rsid w:val="005E1804"/>
    <w:rsid w:val="005E1F2F"/>
    <w:rsid w:val="005E237F"/>
    <w:rsid w:val="005E2607"/>
    <w:rsid w:val="005E2655"/>
    <w:rsid w:val="005E2B0B"/>
    <w:rsid w:val="005E2BF4"/>
    <w:rsid w:val="005E32F5"/>
    <w:rsid w:val="005E33A4"/>
    <w:rsid w:val="005E33A5"/>
    <w:rsid w:val="005E35F5"/>
    <w:rsid w:val="005E365D"/>
    <w:rsid w:val="005E3982"/>
    <w:rsid w:val="005E39D1"/>
    <w:rsid w:val="005E3CFF"/>
    <w:rsid w:val="005E3FC6"/>
    <w:rsid w:val="005E403B"/>
    <w:rsid w:val="005E4078"/>
    <w:rsid w:val="005E4771"/>
    <w:rsid w:val="005E4F4C"/>
    <w:rsid w:val="005E4F68"/>
    <w:rsid w:val="005E505D"/>
    <w:rsid w:val="005E5256"/>
    <w:rsid w:val="005E53BA"/>
    <w:rsid w:val="005E5511"/>
    <w:rsid w:val="005E58D0"/>
    <w:rsid w:val="005E59B4"/>
    <w:rsid w:val="005E5A39"/>
    <w:rsid w:val="005E5C95"/>
    <w:rsid w:val="005E5D54"/>
    <w:rsid w:val="005E62B7"/>
    <w:rsid w:val="005E662E"/>
    <w:rsid w:val="005E6701"/>
    <w:rsid w:val="005E6759"/>
    <w:rsid w:val="005E6A93"/>
    <w:rsid w:val="005E6B76"/>
    <w:rsid w:val="005E6DD9"/>
    <w:rsid w:val="005E714E"/>
    <w:rsid w:val="005E71CE"/>
    <w:rsid w:val="005E73EB"/>
    <w:rsid w:val="005E74C0"/>
    <w:rsid w:val="005E7971"/>
    <w:rsid w:val="005E7C2F"/>
    <w:rsid w:val="005F004E"/>
    <w:rsid w:val="005F03F7"/>
    <w:rsid w:val="005F0599"/>
    <w:rsid w:val="005F0B48"/>
    <w:rsid w:val="005F1524"/>
    <w:rsid w:val="005F1B9E"/>
    <w:rsid w:val="005F1CAA"/>
    <w:rsid w:val="005F23DD"/>
    <w:rsid w:val="005F243F"/>
    <w:rsid w:val="005F2513"/>
    <w:rsid w:val="005F29BA"/>
    <w:rsid w:val="005F2BCD"/>
    <w:rsid w:val="005F31BE"/>
    <w:rsid w:val="005F32D6"/>
    <w:rsid w:val="005F3674"/>
    <w:rsid w:val="005F431C"/>
    <w:rsid w:val="005F43E7"/>
    <w:rsid w:val="005F453C"/>
    <w:rsid w:val="005F468F"/>
    <w:rsid w:val="005F46EB"/>
    <w:rsid w:val="005F52A2"/>
    <w:rsid w:val="005F5449"/>
    <w:rsid w:val="005F5958"/>
    <w:rsid w:val="005F5AAE"/>
    <w:rsid w:val="005F5E35"/>
    <w:rsid w:val="005F62F9"/>
    <w:rsid w:val="005F6C68"/>
    <w:rsid w:val="005F74B9"/>
    <w:rsid w:val="0060022F"/>
    <w:rsid w:val="006007C9"/>
    <w:rsid w:val="00601103"/>
    <w:rsid w:val="0060133B"/>
    <w:rsid w:val="006013A9"/>
    <w:rsid w:val="006015DA"/>
    <w:rsid w:val="0060162C"/>
    <w:rsid w:val="006018E2"/>
    <w:rsid w:val="00601984"/>
    <w:rsid w:val="006019E3"/>
    <w:rsid w:val="00602047"/>
    <w:rsid w:val="00602112"/>
    <w:rsid w:val="006022BD"/>
    <w:rsid w:val="0060232B"/>
    <w:rsid w:val="00602341"/>
    <w:rsid w:val="0060269C"/>
    <w:rsid w:val="00602B5F"/>
    <w:rsid w:val="00602B6E"/>
    <w:rsid w:val="00602C26"/>
    <w:rsid w:val="0060301E"/>
    <w:rsid w:val="00603279"/>
    <w:rsid w:val="006032AE"/>
    <w:rsid w:val="006034A2"/>
    <w:rsid w:val="00603E36"/>
    <w:rsid w:val="006042D4"/>
    <w:rsid w:val="00604392"/>
    <w:rsid w:val="00604457"/>
    <w:rsid w:val="00604D58"/>
    <w:rsid w:val="00604E37"/>
    <w:rsid w:val="00605083"/>
    <w:rsid w:val="00605DB5"/>
    <w:rsid w:val="00606006"/>
    <w:rsid w:val="006063E3"/>
    <w:rsid w:val="00606899"/>
    <w:rsid w:val="00606C80"/>
    <w:rsid w:val="00606DA0"/>
    <w:rsid w:val="0060713B"/>
    <w:rsid w:val="006072EC"/>
    <w:rsid w:val="00607595"/>
    <w:rsid w:val="00607B23"/>
    <w:rsid w:val="006103D3"/>
    <w:rsid w:val="00610446"/>
    <w:rsid w:val="006105E0"/>
    <w:rsid w:val="0061082B"/>
    <w:rsid w:val="00610BEE"/>
    <w:rsid w:val="00610C40"/>
    <w:rsid w:val="00611D43"/>
    <w:rsid w:val="00611DF3"/>
    <w:rsid w:val="0061254D"/>
    <w:rsid w:val="0061254F"/>
    <w:rsid w:val="0061290D"/>
    <w:rsid w:val="00612DE6"/>
    <w:rsid w:val="00612E4E"/>
    <w:rsid w:val="006135FA"/>
    <w:rsid w:val="006137DB"/>
    <w:rsid w:val="006138BA"/>
    <w:rsid w:val="00613F95"/>
    <w:rsid w:val="006143DF"/>
    <w:rsid w:val="006148C4"/>
    <w:rsid w:val="00614DBE"/>
    <w:rsid w:val="00614E15"/>
    <w:rsid w:val="00614FDC"/>
    <w:rsid w:val="006153EF"/>
    <w:rsid w:val="0061588B"/>
    <w:rsid w:val="00615B80"/>
    <w:rsid w:val="00615CCC"/>
    <w:rsid w:val="00615E3A"/>
    <w:rsid w:val="006160D5"/>
    <w:rsid w:val="00616448"/>
    <w:rsid w:val="0061665E"/>
    <w:rsid w:val="00616A0B"/>
    <w:rsid w:val="00616A1A"/>
    <w:rsid w:val="00616A76"/>
    <w:rsid w:val="0061753B"/>
    <w:rsid w:val="006178DC"/>
    <w:rsid w:val="00617DA9"/>
    <w:rsid w:val="006200BE"/>
    <w:rsid w:val="00620177"/>
    <w:rsid w:val="006201B3"/>
    <w:rsid w:val="006201C7"/>
    <w:rsid w:val="00620679"/>
    <w:rsid w:val="0062087B"/>
    <w:rsid w:val="006209CB"/>
    <w:rsid w:val="00620C40"/>
    <w:rsid w:val="00621429"/>
    <w:rsid w:val="006217DC"/>
    <w:rsid w:val="006218EC"/>
    <w:rsid w:val="00621B29"/>
    <w:rsid w:val="00621B31"/>
    <w:rsid w:val="00621BF2"/>
    <w:rsid w:val="00621C52"/>
    <w:rsid w:val="00621CEF"/>
    <w:rsid w:val="006221D0"/>
    <w:rsid w:val="0062233C"/>
    <w:rsid w:val="00622964"/>
    <w:rsid w:val="00622B3D"/>
    <w:rsid w:val="00622C1A"/>
    <w:rsid w:val="00622D3A"/>
    <w:rsid w:val="00622F76"/>
    <w:rsid w:val="0062324E"/>
    <w:rsid w:val="006234A1"/>
    <w:rsid w:val="00623D87"/>
    <w:rsid w:val="00623E14"/>
    <w:rsid w:val="0062451B"/>
    <w:rsid w:val="0062528D"/>
    <w:rsid w:val="006255D7"/>
    <w:rsid w:val="00625616"/>
    <w:rsid w:val="00625839"/>
    <w:rsid w:val="00625B4A"/>
    <w:rsid w:val="006260CD"/>
    <w:rsid w:val="00626267"/>
    <w:rsid w:val="00626337"/>
    <w:rsid w:val="006268C6"/>
    <w:rsid w:val="00626B33"/>
    <w:rsid w:val="006274C5"/>
    <w:rsid w:val="00627558"/>
    <w:rsid w:val="00627612"/>
    <w:rsid w:val="00627BF1"/>
    <w:rsid w:val="00627C56"/>
    <w:rsid w:val="00627F02"/>
    <w:rsid w:val="006300E5"/>
    <w:rsid w:val="006301CC"/>
    <w:rsid w:val="006303A8"/>
    <w:rsid w:val="0063075F"/>
    <w:rsid w:val="00630A9B"/>
    <w:rsid w:val="00630B74"/>
    <w:rsid w:val="00630CBE"/>
    <w:rsid w:val="00630F15"/>
    <w:rsid w:val="00630FCC"/>
    <w:rsid w:val="00631271"/>
    <w:rsid w:val="00631330"/>
    <w:rsid w:val="0063136D"/>
    <w:rsid w:val="00631BCB"/>
    <w:rsid w:val="00631CC6"/>
    <w:rsid w:val="00631F52"/>
    <w:rsid w:val="0063221F"/>
    <w:rsid w:val="00632486"/>
    <w:rsid w:val="00632ACD"/>
    <w:rsid w:val="006331C7"/>
    <w:rsid w:val="0063336D"/>
    <w:rsid w:val="00633458"/>
    <w:rsid w:val="006335F6"/>
    <w:rsid w:val="006337F5"/>
    <w:rsid w:val="00633ABC"/>
    <w:rsid w:val="00633FFA"/>
    <w:rsid w:val="006341E4"/>
    <w:rsid w:val="0063430A"/>
    <w:rsid w:val="00634716"/>
    <w:rsid w:val="00634911"/>
    <w:rsid w:val="0063572A"/>
    <w:rsid w:val="00635FA9"/>
    <w:rsid w:val="00636282"/>
    <w:rsid w:val="00636465"/>
    <w:rsid w:val="00636621"/>
    <w:rsid w:val="0063662A"/>
    <w:rsid w:val="00636F62"/>
    <w:rsid w:val="006370B4"/>
    <w:rsid w:val="006370CE"/>
    <w:rsid w:val="00637244"/>
    <w:rsid w:val="00637786"/>
    <w:rsid w:val="006379DC"/>
    <w:rsid w:val="00640668"/>
    <w:rsid w:val="006406E5"/>
    <w:rsid w:val="00640C47"/>
    <w:rsid w:val="006411E9"/>
    <w:rsid w:val="00641960"/>
    <w:rsid w:val="00642442"/>
    <w:rsid w:val="00642EE7"/>
    <w:rsid w:val="0064345E"/>
    <w:rsid w:val="00643604"/>
    <w:rsid w:val="00643648"/>
    <w:rsid w:val="00643BD3"/>
    <w:rsid w:val="00643CA2"/>
    <w:rsid w:val="00643EA4"/>
    <w:rsid w:val="00643EE3"/>
    <w:rsid w:val="00644266"/>
    <w:rsid w:val="00644357"/>
    <w:rsid w:val="006444DC"/>
    <w:rsid w:val="00644694"/>
    <w:rsid w:val="006446E8"/>
    <w:rsid w:val="00644E59"/>
    <w:rsid w:val="00644F6D"/>
    <w:rsid w:val="0064510D"/>
    <w:rsid w:val="00645163"/>
    <w:rsid w:val="00645378"/>
    <w:rsid w:val="0064583E"/>
    <w:rsid w:val="006459CC"/>
    <w:rsid w:val="00645AF1"/>
    <w:rsid w:val="00645C03"/>
    <w:rsid w:val="00646029"/>
    <w:rsid w:val="0064604A"/>
    <w:rsid w:val="006460C7"/>
    <w:rsid w:val="00646229"/>
    <w:rsid w:val="00646AC0"/>
    <w:rsid w:val="00647094"/>
    <w:rsid w:val="0064799B"/>
    <w:rsid w:val="00647F27"/>
    <w:rsid w:val="0065041C"/>
    <w:rsid w:val="0065069E"/>
    <w:rsid w:val="0065078E"/>
    <w:rsid w:val="00651049"/>
    <w:rsid w:val="0065106C"/>
    <w:rsid w:val="00651316"/>
    <w:rsid w:val="00651398"/>
    <w:rsid w:val="00651667"/>
    <w:rsid w:val="006517C9"/>
    <w:rsid w:val="00651BBA"/>
    <w:rsid w:val="00652341"/>
    <w:rsid w:val="0065292A"/>
    <w:rsid w:val="00652B0F"/>
    <w:rsid w:val="00653405"/>
    <w:rsid w:val="006536A2"/>
    <w:rsid w:val="00653AAF"/>
    <w:rsid w:val="00653AF7"/>
    <w:rsid w:val="00653EB0"/>
    <w:rsid w:val="0065408B"/>
    <w:rsid w:val="0065439D"/>
    <w:rsid w:val="006548E1"/>
    <w:rsid w:val="00654BD2"/>
    <w:rsid w:val="00654E2C"/>
    <w:rsid w:val="00655567"/>
    <w:rsid w:val="00655AA5"/>
    <w:rsid w:val="00655B50"/>
    <w:rsid w:val="00655D61"/>
    <w:rsid w:val="0065631F"/>
    <w:rsid w:val="00656641"/>
    <w:rsid w:val="00656712"/>
    <w:rsid w:val="00656776"/>
    <w:rsid w:val="006568D3"/>
    <w:rsid w:val="00656AB2"/>
    <w:rsid w:val="00657319"/>
    <w:rsid w:val="00657538"/>
    <w:rsid w:val="00657A9F"/>
    <w:rsid w:val="00657E13"/>
    <w:rsid w:val="00660BE8"/>
    <w:rsid w:val="00660F55"/>
    <w:rsid w:val="00660FAD"/>
    <w:rsid w:val="0066103B"/>
    <w:rsid w:val="006610B2"/>
    <w:rsid w:val="006614FF"/>
    <w:rsid w:val="006616B8"/>
    <w:rsid w:val="00661750"/>
    <w:rsid w:val="00661BBD"/>
    <w:rsid w:val="00662366"/>
    <w:rsid w:val="006625A7"/>
    <w:rsid w:val="00662BF3"/>
    <w:rsid w:val="00663DD4"/>
    <w:rsid w:val="00663E1E"/>
    <w:rsid w:val="00664219"/>
    <w:rsid w:val="00664373"/>
    <w:rsid w:val="00664924"/>
    <w:rsid w:val="00664D89"/>
    <w:rsid w:val="00665508"/>
    <w:rsid w:val="00665727"/>
    <w:rsid w:val="00665E8D"/>
    <w:rsid w:val="006660D3"/>
    <w:rsid w:val="00666A04"/>
    <w:rsid w:val="0066722B"/>
    <w:rsid w:val="00667253"/>
    <w:rsid w:val="006672FA"/>
    <w:rsid w:val="00667536"/>
    <w:rsid w:val="00667684"/>
    <w:rsid w:val="006679C9"/>
    <w:rsid w:val="00667A1B"/>
    <w:rsid w:val="00667B60"/>
    <w:rsid w:val="00667C6E"/>
    <w:rsid w:val="00667CF6"/>
    <w:rsid w:val="00667DDB"/>
    <w:rsid w:val="00667E43"/>
    <w:rsid w:val="0067007B"/>
    <w:rsid w:val="006701D6"/>
    <w:rsid w:val="00670431"/>
    <w:rsid w:val="00670647"/>
    <w:rsid w:val="00670E6F"/>
    <w:rsid w:val="006714D5"/>
    <w:rsid w:val="00671563"/>
    <w:rsid w:val="00671587"/>
    <w:rsid w:val="006718DC"/>
    <w:rsid w:val="00671928"/>
    <w:rsid w:val="00671E2E"/>
    <w:rsid w:val="0067205F"/>
    <w:rsid w:val="006721A1"/>
    <w:rsid w:val="00672677"/>
    <w:rsid w:val="00672CA4"/>
    <w:rsid w:val="00672F39"/>
    <w:rsid w:val="006730C2"/>
    <w:rsid w:val="00673202"/>
    <w:rsid w:val="0067363C"/>
    <w:rsid w:val="0067423C"/>
    <w:rsid w:val="00674270"/>
    <w:rsid w:val="006744D9"/>
    <w:rsid w:val="00674C1E"/>
    <w:rsid w:val="00674C63"/>
    <w:rsid w:val="006750DB"/>
    <w:rsid w:val="006750E6"/>
    <w:rsid w:val="006751DA"/>
    <w:rsid w:val="00675710"/>
    <w:rsid w:val="00675C4C"/>
    <w:rsid w:val="00675FD3"/>
    <w:rsid w:val="0067653C"/>
    <w:rsid w:val="00676950"/>
    <w:rsid w:val="00676B6D"/>
    <w:rsid w:val="00676C96"/>
    <w:rsid w:val="00676CD9"/>
    <w:rsid w:val="00676D1C"/>
    <w:rsid w:val="00676D9A"/>
    <w:rsid w:val="00676F46"/>
    <w:rsid w:val="006771BA"/>
    <w:rsid w:val="00677279"/>
    <w:rsid w:val="0067744D"/>
    <w:rsid w:val="00677557"/>
    <w:rsid w:val="006777FD"/>
    <w:rsid w:val="006778A5"/>
    <w:rsid w:val="00677E32"/>
    <w:rsid w:val="00677F00"/>
    <w:rsid w:val="00680432"/>
    <w:rsid w:val="00680557"/>
    <w:rsid w:val="006808B9"/>
    <w:rsid w:val="00680B9C"/>
    <w:rsid w:val="00680BFA"/>
    <w:rsid w:val="006813A0"/>
    <w:rsid w:val="006813EA"/>
    <w:rsid w:val="00681907"/>
    <w:rsid w:val="00681A90"/>
    <w:rsid w:val="00681AEA"/>
    <w:rsid w:val="00682211"/>
    <w:rsid w:val="00682763"/>
    <w:rsid w:val="0068347F"/>
    <w:rsid w:val="00683916"/>
    <w:rsid w:val="00683AE0"/>
    <w:rsid w:val="00683CC6"/>
    <w:rsid w:val="00683ED2"/>
    <w:rsid w:val="00683F95"/>
    <w:rsid w:val="0068417C"/>
    <w:rsid w:val="00684AAA"/>
    <w:rsid w:val="0068503C"/>
    <w:rsid w:val="006853DC"/>
    <w:rsid w:val="00685749"/>
    <w:rsid w:val="00685AA3"/>
    <w:rsid w:val="006865A9"/>
    <w:rsid w:val="006866F1"/>
    <w:rsid w:val="00686772"/>
    <w:rsid w:val="0068726B"/>
    <w:rsid w:val="0068741E"/>
    <w:rsid w:val="00687B0B"/>
    <w:rsid w:val="00687CC5"/>
    <w:rsid w:val="00687DA2"/>
    <w:rsid w:val="00687F5B"/>
    <w:rsid w:val="00690008"/>
    <w:rsid w:val="006900C3"/>
    <w:rsid w:val="006902A9"/>
    <w:rsid w:val="006909A5"/>
    <w:rsid w:val="00691119"/>
    <w:rsid w:val="00691150"/>
    <w:rsid w:val="006915DC"/>
    <w:rsid w:val="006919B9"/>
    <w:rsid w:val="00691B16"/>
    <w:rsid w:val="00691CC9"/>
    <w:rsid w:val="00691DAB"/>
    <w:rsid w:val="006921D2"/>
    <w:rsid w:val="0069250E"/>
    <w:rsid w:val="00692689"/>
    <w:rsid w:val="00693403"/>
    <w:rsid w:val="00693458"/>
    <w:rsid w:val="00694261"/>
    <w:rsid w:val="00694557"/>
    <w:rsid w:val="00694622"/>
    <w:rsid w:val="00694ADA"/>
    <w:rsid w:val="00694D73"/>
    <w:rsid w:val="00695C12"/>
    <w:rsid w:val="00695E30"/>
    <w:rsid w:val="00696FD3"/>
    <w:rsid w:val="00697C59"/>
    <w:rsid w:val="006A0042"/>
    <w:rsid w:val="006A0342"/>
    <w:rsid w:val="006A0A26"/>
    <w:rsid w:val="006A10DA"/>
    <w:rsid w:val="006A113A"/>
    <w:rsid w:val="006A114E"/>
    <w:rsid w:val="006A12BB"/>
    <w:rsid w:val="006A1F70"/>
    <w:rsid w:val="006A1FAE"/>
    <w:rsid w:val="006A1FD3"/>
    <w:rsid w:val="006A2060"/>
    <w:rsid w:val="006A21A5"/>
    <w:rsid w:val="006A230F"/>
    <w:rsid w:val="006A28B7"/>
    <w:rsid w:val="006A3867"/>
    <w:rsid w:val="006A3A35"/>
    <w:rsid w:val="006A3B4C"/>
    <w:rsid w:val="006A3CA1"/>
    <w:rsid w:val="006A3EDC"/>
    <w:rsid w:val="006A3EF0"/>
    <w:rsid w:val="006A40C1"/>
    <w:rsid w:val="006A421E"/>
    <w:rsid w:val="006A49DF"/>
    <w:rsid w:val="006A4C9C"/>
    <w:rsid w:val="006A4D09"/>
    <w:rsid w:val="006A5406"/>
    <w:rsid w:val="006A5420"/>
    <w:rsid w:val="006A5988"/>
    <w:rsid w:val="006A5B20"/>
    <w:rsid w:val="006A5DC3"/>
    <w:rsid w:val="006A6E83"/>
    <w:rsid w:val="006A6FE3"/>
    <w:rsid w:val="006A706E"/>
    <w:rsid w:val="006A773E"/>
    <w:rsid w:val="006A7D16"/>
    <w:rsid w:val="006A7F9D"/>
    <w:rsid w:val="006B04F9"/>
    <w:rsid w:val="006B056A"/>
    <w:rsid w:val="006B0F1D"/>
    <w:rsid w:val="006B13B5"/>
    <w:rsid w:val="006B1B47"/>
    <w:rsid w:val="006B215A"/>
    <w:rsid w:val="006B21B6"/>
    <w:rsid w:val="006B2BD0"/>
    <w:rsid w:val="006B2E07"/>
    <w:rsid w:val="006B2F8B"/>
    <w:rsid w:val="006B3349"/>
    <w:rsid w:val="006B3604"/>
    <w:rsid w:val="006B37B4"/>
    <w:rsid w:val="006B3E18"/>
    <w:rsid w:val="006B3ECC"/>
    <w:rsid w:val="006B4217"/>
    <w:rsid w:val="006B4455"/>
    <w:rsid w:val="006B44BD"/>
    <w:rsid w:val="006B546E"/>
    <w:rsid w:val="006B5803"/>
    <w:rsid w:val="006B591D"/>
    <w:rsid w:val="006B594F"/>
    <w:rsid w:val="006B5CC7"/>
    <w:rsid w:val="006B5D69"/>
    <w:rsid w:val="006B600D"/>
    <w:rsid w:val="006B6115"/>
    <w:rsid w:val="006B6159"/>
    <w:rsid w:val="006B6889"/>
    <w:rsid w:val="006B6E5D"/>
    <w:rsid w:val="006B705F"/>
    <w:rsid w:val="006B722B"/>
    <w:rsid w:val="006B722C"/>
    <w:rsid w:val="006B73DF"/>
    <w:rsid w:val="006B7D37"/>
    <w:rsid w:val="006B7E4F"/>
    <w:rsid w:val="006B7EA8"/>
    <w:rsid w:val="006C0672"/>
    <w:rsid w:val="006C077C"/>
    <w:rsid w:val="006C0A61"/>
    <w:rsid w:val="006C14CA"/>
    <w:rsid w:val="006C1993"/>
    <w:rsid w:val="006C1C43"/>
    <w:rsid w:val="006C20AE"/>
    <w:rsid w:val="006C21E6"/>
    <w:rsid w:val="006C236B"/>
    <w:rsid w:val="006C2395"/>
    <w:rsid w:val="006C24A0"/>
    <w:rsid w:val="006C2899"/>
    <w:rsid w:val="006C31DA"/>
    <w:rsid w:val="006C3276"/>
    <w:rsid w:val="006C33AB"/>
    <w:rsid w:val="006C351A"/>
    <w:rsid w:val="006C401D"/>
    <w:rsid w:val="006C4154"/>
    <w:rsid w:val="006C4272"/>
    <w:rsid w:val="006C4399"/>
    <w:rsid w:val="006C4CFC"/>
    <w:rsid w:val="006C505B"/>
    <w:rsid w:val="006C5123"/>
    <w:rsid w:val="006C540E"/>
    <w:rsid w:val="006C5483"/>
    <w:rsid w:val="006C5792"/>
    <w:rsid w:val="006C57E7"/>
    <w:rsid w:val="006C5AF3"/>
    <w:rsid w:val="006C5B3D"/>
    <w:rsid w:val="006C5E0F"/>
    <w:rsid w:val="006C5EFA"/>
    <w:rsid w:val="006C5F59"/>
    <w:rsid w:val="006C64C5"/>
    <w:rsid w:val="006C6566"/>
    <w:rsid w:val="006C66C5"/>
    <w:rsid w:val="006C6BA8"/>
    <w:rsid w:val="006C6D46"/>
    <w:rsid w:val="006C6DB3"/>
    <w:rsid w:val="006C6E60"/>
    <w:rsid w:val="006C6FEE"/>
    <w:rsid w:val="006C70E1"/>
    <w:rsid w:val="006C73C2"/>
    <w:rsid w:val="006C7702"/>
    <w:rsid w:val="006C7EBB"/>
    <w:rsid w:val="006D08B1"/>
    <w:rsid w:val="006D08BA"/>
    <w:rsid w:val="006D0918"/>
    <w:rsid w:val="006D09F9"/>
    <w:rsid w:val="006D0A27"/>
    <w:rsid w:val="006D0C4A"/>
    <w:rsid w:val="006D13F2"/>
    <w:rsid w:val="006D1589"/>
    <w:rsid w:val="006D17E3"/>
    <w:rsid w:val="006D1FC8"/>
    <w:rsid w:val="006D2050"/>
    <w:rsid w:val="006D2363"/>
    <w:rsid w:val="006D2386"/>
    <w:rsid w:val="006D2C9D"/>
    <w:rsid w:val="006D2D92"/>
    <w:rsid w:val="006D3050"/>
    <w:rsid w:val="006D386A"/>
    <w:rsid w:val="006D3E9C"/>
    <w:rsid w:val="006D455E"/>
    <w:rsid w:val="006D481E"/>
    <w:rsid w:val="006D4ABB"/>
    <w:rsid w:val="006D4C36"/>
    <w:rsid w:val="006D4CFA"/>
    <w:rsid w:val="006D4DDF"/>
    <w:rsid w:val="006D4DE5"/>
    <w:rsid w:val="006D5199"/>
    <w:rsid w:val="006D51C4"/>
    <w:rsid w:val="006D521C"/>
    <w:rsid w:val="006D5418"/>
    <w:rsid w:val="006D58B8"/>
    <w:rsid w:val="006D5D24"/>
    <w:rsid w:val="006D6376"/>
    <w:rsid w:val="006D63A5"/>
    <w:rsid w:val="006D6512"/>
    <w:rsid w:val="006D6A70"/>
    <w:rsid w:val="006D6B85"/>
    <w:rsid w:val="006D6DB6"/>
    <w:rsid w:val="006D797C"/>
    <w:rsid w:val="006D79FF"/>
    <w:rsid w:val="006D7A0F"/>
    <w:rsid w:val="006E0060"/>
    <w:rsid w:val="006E01A6"/>
    <w:rsid w:val="006E0BC4"/>
    <w:rsid w:val="006E0C7E"/>
    <w:rsid w:val="006E0C94"/>
    <w:rsid w:val="006E0D82"/>
    <w:rsid w:val="006E1053"/>
    <w:rsid w:val="006E1C2F"/>
    <w:rsid w:val="006E2135"/>
    <w:rsid w:val="006E262C"/>
    <w:rsid w:val="006E3655"/>
    <w:rsid w:val="006E3744"/>
    <w:rsid w:val="006E3965"/>
    <w:rsid w:val="006E3A16"/>
    <w:rsid w:val="006E3AEE"/>
    <w:rsid w:val="006E4013"/>
    <w:rsid w:val="006E49E8"/>
    <w:rsid w:val="006E4A8A"/>
    <w:rsid w:val="006E4BD5"/>
    <w:rsid w:val="006E4C84"/>
    <w:rsid w:val="006E4DCB"/>
    <w:rsid w:val="006E509C"/>
    <w:rsid w:val="006E51A5"/>
    <w:rsid w:val="006E52EA"/>
    <w:rsid w:val="006E53AE"/>
    <w:rsid w:val="006E57CC"/>
    <w:rsid w:val="006E583D"/>
    <w:rsid w:val="006E5C66"/>
    <w:rsid w:val="006E5E1F"/>
    <w:rsid w:val="006E605C"/>
    <w:rsid w:val="006E6300"/>
    <w:rsid w:val="006E6400"/>
    <w:rsid w:val="006E6426"/>
    <w:rsid w:val="006E6875"/>
    <w:rsid w:val="006E6973"/>
    <w:rsid w:val="006E6A42"/>
    <w:rsid w:val="006E6E62"/>
    <w:rsid w:val="006E72B9"/>
    <w:rsid w:val="006E743F"/>
    <w:rsid w:val="006E745D"/>
    <w:rsid w:val="006E7464"/>
    <w:rsid w:val="006E7653"/>
    <w:rsid w:val="006E76F9"/>
    <w:rsid w:val="006E7C43"/>
    <w:rsid w:val="006F00E6"/>
    <w:rsid w:val="006F019B"/>
    <w:rsid w:val="006F0320"/>
    <w:rsid w:val="006F0973"/>
    <w:rsid w:val="006F0AE9"/>
    <w:rsid w:val="006F1364"/>
    <w:rsid w:val="006F1473"/>
    <w:rsid w:val="006F1531"/>
    <w:rsid w:val="006F1BB1"/>
    <w:rsid w:val="006F25D2"/>
    <w:rsid w:val="006F26B0"/>
    <w:rsid w:val="006F27D3"/>
    <w:rsid w:val="006F283A"/>
    <w:rsid w:val="006F3B30"/>
    <w:rsid w:val="006F3F57"/>
    <w:rsid w:val="006F42E4"/>
    <w:rsid w:val="006F439B"/>
    <w:rsid w:val="006F45CE"/>
    <w:rsid w:val="006F464D"/>
    <w:rsid w:val="006F4959"/>
    <w:rsid w:val="006F4D9B"/>
    <w:rsid w:val="006F56AE"/>
    <w:rsid w:val="006F5DB6"/>
    <w:rsid w:val="006F5F6F"/>
    <w:rsid w:val="006F6DF4"/>
    <w:rsid w:val="006F76C8"/>
    <w:rsid w:val="006F76D8"/>
    <w:rsid w:val="0070049B"/>
    <w:rsid w:val="0070193C"/>
    <w:rsid w:val="007019CF"/>
    <w:rsid w:val="00701A73"/>
    <w:rsid w:val="00701BD2"/>
    <w:rsid w:val="00701D78"/>
    <w:rsid w:val="00701E1F"/>
    <w:rsid w:val="00702030"/>
    <w:rsid w:val="00702200"/>
    <w:rsid w:val="0070234A"/>
    <w:rsid w:val="007024E8"/>
    <w:rsid w:val="00702863"/>
    <w:rsid w:val="0070299D"/>
    <w:rsid w:val="00702B48"/>
    <w:rsid w:val="00702BE7"/>
    <w:rsid w:val="007032BE"/>
    <w:rsid w:val="0070341F"/>
    <w:rsid w:val="00703717"/>
    <w:rsid w:val="00704224"/>
    <w:rsid w:val="007045F8"/>
    <w:rsid w:val="0070482D"/>
    <w:rsid w:val="0070497F"/>
    <w:rsid w:val="00704987"/>
    <w:rsid w:val="00704D3B"/>
    <w:rsid w:val="00704F49"/>
    <w:rsid w:val="007050C1"/>
    <w:rsid w:val="007050FB"/>
    <w:rsid w:val="00705B81"/>
    <w:rsid w:val="00705B83"/>
    <w:rsid w:val="0070618A"/>
    <w:rsid w:val="00706334"/>
    <w:rsid w:val="007068A3"/>
    <w:rsid w:val="0070723D"/>
    <w:rsid w:val="007073CD"/>
    <w:rsid w:val="007076A1"/>
    <w:rsid w:val="007076F3"/>
    <w:rsid w:val="007078B8"/>
    <w:rsid w:val="00707C97"/>
    <w:rsid w:val="00707CAD"/>
    <w:rsid w:val="007101BD"/>
    <w:rsid w:val="007102D0"/>
    <w:rsid w:val="00710647"/>
    <w:rsid w:val="00710680"/>
    <w:rsid w:val="00710730"/>
    <w:rsid w:val="007107E7"/>
    <w:rsid w:val="00710891"/>
    <w:rsid w:val="00710C49"/>
    <w:rsid w:val="00710F00"/>
    <w:rsid w:val="00711195"/>
    <w:rsid w:val="00711499"/>
    <w:rsid w:val="007117A0"/>
    <w:rsid w:val="00711A79"/>
    <w:rsid w:val="00711D19"/>
    <w:rsid w:val="00711D73"/>
    <w:rsid w:val="00711DAA"/>
    <w:rsid w:val="0071230E"/>
    <w:rsid w:val="00712608"/>
    <w:rsid w:val="00712A44"/>
    <w:rsid w:val="00712B5B"/>
    <w:rsid w:val="00712B6C"/>
    <w:rsid w:val="007131F0"/>
    <w:rsid w:val="00713442"/>
    <w:rsid w:val="00713BD9"/>
    <w:rsid w:val="00714393"/>
    <w:rsid w:val="0071459D"/>
    <w:rsid w:val="007153AA"/>
    <w:rsid w:val="0071586B"/>
    <w:rsid w:val="00715B6F"/>
    <w:rsid w:val="00715D09"/>
    <w:rsid w:val="00716021"/>
    <w:rsid w:val="007161C9"/>
    <w:rsid w:val="00716DFA"/>
    <w:rsid w:val="0071703C"/>
    <w:rsid w:val="007174BD"/>
    <w:rsid w:val="00717821"/>
    <w:rsid w:val="007178CD"/>
    <w:rsid w:val="007178CE"/>
    <w:rsid w:val="007179B7"/>
    <w:rsid w:val="00717BB3"/>
    <w:rsid w:val="00720008"/>
    <w:rsid w:val="0072018B"/>
    <w:rsid w:val="007202FC"/>
    <w:rsid w:val="00720391"/>
    <w:rsid w:val="00720852"/>
    <w:rsid w:val="007209C0"/>
    <w:rsid w:val="007209E5"/>
    <w:rsid w:val="007209F4"/>
    <w:rsid w:val="00720AB2"/>
    <w:rsid w:val="00720DB6"/>
    <w:rsid w:val="0072127A"/>
    <w:rsid w:val="007214ED"/>
    <w:rsid w:val="00721665"/>
    <w:rsid w:val="0072186A"/>
    <w:rsid w:val="00721997"/>
    <w:rsid w:val="007219E2"/>
    <w:rsid w:val="00721AA8"/>
    <w:rsid w:val="007221EE"/>
    <w:rsid w:val="007224AE"/>
    <w:rsid w:val="00722512"/>
    <w:rsid w:val="00722C48"/>
    <w:rsid w:val="00723354"/>
    <w:rsid w:val="007237C3"/>
    <w:rsid w:val="00723A9B"/>
    <w:rsid w:val="00723ACF"/>
    <w:rsid w:val="00723B78"/>
    <w:rsid w:val="00724373"/>
    <w:rsid w:val="00724594"/>
    <w:rsid w:val="007247C4"/>
    <w:rsid w:val="00724910"/>
    <w:rsid w:val="00724A58"/>
    <w:rsid w:val="00724B74"/>
    <w:rsid w:val="00724C8C"/>
    <w:rsid w:val="00724CA8"/>
    <w:rsid w:val="00724EA4"/>
    <w:rsid w:val="00725196"/>
    <w:rsid w:val="007252B4"/>
    <w:rsid w:val="007259E3"/>
    <w:rsid w:val="00725C22"/>
    <w:rsid w:val="00725DA4"/>
    <w:rsid w:val="0072649F"/>
    <w:rsid w:val="00726705"/>
    <w:rsid w:val="00726847"/>
    <w:rsid w:val="00726BC1"/>
    <w:rsid w:val="00726CD7"/>
    <w:rsid w:val="0072709B"/>
    <w:rsid w:val="007271FD"/>
    <w:rsid w:val="0072766F"/>
    <w:rsid w:val="0072770B"/>
    <w:rsid w:val="00727A17"/>
    <w:rsid w:val="00727D81"/>
    <w:rsid w:val="00730EE4"/>
    <w:rsid w:val="007310F8"/>
    <w:rsid w:val="007311AF"/>
    <w:rsid w:val="00731329"/>
    <w:rsid w:val="0073161F"/>
    <w:rsid w:val="007316A7"/>
    <w:rsid w:val="00731A55"/>
    <w:rsid w:val="00731C81"/>
    <w:rsid w:val="00731FE3"/>
    <w:rsid w:val="00732070"/>
    <w:rsid w:val="0073226E"/>
    <w:rsid w:val="007326EA"/>
    <w:rsid w:val="00732B91"/>
    <w:rsid w:val="00732C31"/>
    <w:rsid w:val="00733132"/>
    <w:rsid w:val="00733138"/>
    <w:rsid w:val="00733296"/>
    <w:rsid w:val="0073364A"/>
    <w:rsid w:val="0073379B"/>
    <w:rsid w:val="007337A4"/>
    <w:rsid w:val="007339E1"/>
    <w:rsid w:val="00733B3D"/>
    <w:rsid w:val="00733C9D"/>
    <w:rsid w:val="00733CBD"/>
    <w:rsid w:val="00733D42"/>
    <w:rsid w:val="00733F15"/>
    <w:rsid w:val="007342D0"/>
    <w:rsid w:val="007347AF"/>
    <w:rsid w:val="00734878"/>
    <w:rsid w:val="00734C4C"/>
    <w:rsid w:val="00734C94"/>
    <w:rsid w:val="00735343"/>
    <w:rsid w:val="00735548"/>
    <w:rsid w:val="00735903"/>
    <w:rsid w:val="00736056"/>
    <w:rsid w:val="0073609E"/>
    <w:rsid w:val="007365F9"/>
    <w:rsid w:val="00736965"/>
    <w:rsid w:val="00736AAF"/>
    <w:rsid w:val="00736CFC"/>
    <w:rsid w:val="00736ED2"/>
    <w:rsid w:val="00737037"/>
    <w:rsid w:val="00737D3E"/>
    <w:rsid w:val="007400BE"/>
    <w:rsid w:val="007408CA"/>
    <w:rsid w:val="0074093B"/>
    <w:rsid w:val="00740B53"/>
    <w:rsid w:val="00740F03"/>
    <w:rsid w:val="00741087"/>
    <w:rsid w:val="007411D5"/>
    <w:rsid w:val="00741681"/>
    <w:rsid w:val="0074177E"/>
    <w:rsid w:val="00741877"/>
    <w:rsid w:val="00741F85"/>
    <w:rsid w:val="0074231D"/>
    <w:rsid w:val="00742A1C"/>
    <w:rsid w:val="00742CC3"/>
    <w:rsid w:val="00742CDE"/>
    <w:rsid w:val="00742E97"/>
    <w:rsid w:val="007435D5"/>
    <w:rsid w:val="00743A3E"/>
    <w:rsid w:val="00743A70"/>
    <w:rsid w:val="00743DE4"/>
    <w:rsid w:val="00744290"/>
    <w:rsid w:val="0074448B"/>
    <w:rsid w:val="0074539D"/>
    <w:rsid w:val="0074540A"/>
    <w:rsid w:val="00745420"/>
    <w:rsid w:val="007457CA"/>
    <w:rsid w:val="00746018"/>
    <w:rsid w:val="00746F61"/>
    <w:rsid w:val="00746FCA"/>
    <w:rsid w:val="007474CA"/>
    <w:rsid w:val="0074751B"/>
    <w:rsid w:val="007475A1"/>
    <w:rsid w:val="00747623"/>
    <w:rsid w:val="007476D4"/>
    <w:rsid w:val="0074787D"/>
    <w:rsid w:val="00747DBC"/>
    <w:rsid w:val="00747E55"/>
    <w:rsid w:val="00750568"/>
    <w:rsid w:val="00750CF1"/>
    <w:rsid w:val="00751403"/>
    <w:rsid w:val="007517F0"/>
    <w:rsid w:val="00751C61"/>
    <w:rsid w:val="00752111"/>
    <w:rsid w:val="00752580"/>
    <w:rsid w:val="007527CA"/>
    <w:rsid w:val="00752B25"/>
    <w:rsid w:val="007537DF"/>
    <w:rsid w:val="00753AE8"/>
    <w:rsid w:val="0075449A"/>
    <w:rsid w:val="007545B6"/>
    <w:rsid w:val="007546E7"/>
    <w:rsid w:val="00754742"/>
    <w:rsid w:val="007548FA"/>
    <w:rsid w:val="00754D1B"/>
    <w:rsid w:val="00754F42"/>
    <w:rsid w:val="00754FA0"/>
    <w:rsid w:val="00755974"/>
    <w:rsid w:val="00755BE1"/>
    <w:rsid w:val="00755F40"/>
    <w:rsid w:val="00756855"/>
    <w:rsid w:val="00757578"/>
    <w:rsid w:val="00757A60"/>
    <w:rsid w:val="00757BC1"/>
    <w:rsid w:val="00757D19"/>
    <w:rsid w:val="00757DE3"/>
    <w:rsid w:val="00760332"/>
    <w:rsid w:val="00760418"/>
    <w:rsid w:val="00760D41"/>
    <w:rsid w:val="0076101B"/>
    <w:rsid w:val="007611AF"/>
    <w:rsid w:val="00761656"/>
    <w:rsid w:val="00761694"/>
    <w:rsid w:val="007617E3"/>
    <w:rsid w:val="00761FAD"/>
    <w:rsid w:val="0076203C"/>
    <w:rsid w:val="0076248A"/>
    <w:rsid w:val="00762A90"/>
    <w:rsid w:val="00762F6B"/>
    <w:rsid w:val="0076304B"/>
    <w:rsid w:val="00763279"/>
    <w:rsid w:val="007633E8"/>
    <w:rsid w:val="00763517"/>
    <w:rsid w:val="0076372B"/>
    <w:rsid w:val="00763AED"/>
    <w:rsid w:val="00763E85"/>
    <w:rsid w:val="00763FC0"/>
    <w:rsid w:val="00764495"/>
    <w:rsid w:val="007648CA"/>
    <w:rsid w:val="007650D6"/>
    <w:rsid w:val="007656E1"/>
    <w:rsid w:val="00766186"/>
    <w:rsid w:val="0076648F"/>
    <w:rsid w:val="007668DC"/>
    <w:rsid w:val="00766989"/>
    <w:rsid w:val="00766D87"/>
    <w:rsid w:val="00766E71"/>
    <w:rsid w:val="0076720F"/>
    <w:rsid w:val="00767483"/>
    <w:rsid w:val="007674AF"/>
    <w:rsid w:val="007674F8"/>
    <w:rsid w:val="0076765E"/>
    <w:rsid w:val="00767980"/>
    <w:rsid w:val="00767A35"/>
    <w:rsid w:val="00767BD8"/>
    <w:rsid w:val="00770019"/>
    <w:rsid w:val="0077036A"/>
    <w:rsid w:val="00770B8E"/>
    <w:rsid w:val="00771275"/>
    <w:rsid w:val="0077166B"/>
    <w:rsid w:val="00771936"/>
    <w:rsid w:val="007721EA"/>
    <w:rsid w:val="00772681"/>
    <w:rsid w:val="0077313A"/>
    <w:rsid w:val="007737B3"/>
    <w:rsid w:val="00773A41"/>
    <w:rsid w:val="0077494E"/>
    <w:rsid w:val="00774B6B"/>
    <w:rsid w:val="00774D7C"/>
    <w:rsid w:val="007750A8"/>
    <w:rsid w:val="0077575A"/>
    <w:rsid w:val="007757E1"/>
    <w:rsid w:val="00775D44"/>
    <w:rsid w:val="00775DD5"/>
    <w:rsid w:val="007760B7"/>
    <w:rsid w:val="007760BD"/>
    <w:rsid w:val="0077671A"/>
    <w:rsid w:val="00776866"/>
    <w:rsid w:val="00777387"/>
    <w:rsid w:val="007776A7"/>
    <w:rsid w:val="0077772F"/>
    <w:rsid w:val="00777ADE"/>
    <w:rsid w:val="00777C8E"/>
    <w:rsid w:val="00777F60"/>
    <w:rsid w:val="00780630"/>
    <w:rsid w:val="00780CC2"/>
    <w:rsid w:val="00780DF9"/>
    <w:rsid w:val="00781E59"/>
    <w:rsid w:val="00782064"/>
    <w:rsid w:val="00782277"/>
    <w:rsid w:val="007825AF"/>
    <w:rsid w:val="007829E4"/>
    <w:rsid w:val="00782FE9"/>
    <w:rsid w:val="0078321B"/>
    <w:rsid w:val="007838F5"/>
    <w:rsid w:val="0078391B"/>
    <w:rsid w:val="00783936"/>
    <w:rsid w:val="00783AA3"/>
    <w:rsid w:val="00783D1E"/>
    <w:rsid w:val="00783F15"/>
    <w:rsid w:val="007848EF"/>
    <w:rsid w:val="00784902"/>
    <w:rsid w:val="00784A5B"/>
    <w:rsid w:val="00784B85"/>
    <w:rsid w:val="00784DF7"/>
    <w:rsid w:val="007854D5"/>
    <w:rsid w:val="00785511"/>
    <w:rsid w:val="00785801"/>
    <w:rsid w:val="00786080"/>
    <w:rsid w:val="007860E1"/>
    <w:rsid w:val="00786242"/>
    <w:rsid w:val="00786477"/>
    <w:rsid w:val="0078655A"/>
    <w:rsid w:val="00786721"/>
    <w:rsid w:val="00787291"/>
    <w:rsid w:val="00787436"/>
    <w:rsid w:val="00787A0E"/>
    <w:rsid w:val="007903CD"/>
    <w:rsid w:val="00790859"/>
    <w:rsid w:val="007908AC"/>
    <w:rsid w:val="00790F30"/>
    <w:rsid w:val="00791027"/>
    <w:rsid w:val="007912CC"/>
    <w:rsid w:val="007912DE"/>
    <w:rsid w:val="00791355"/>
    <w:rsid w:val="0079177D"/>
    <w:rsid w:val="00791A9E"/>
    <w:rsid w:val="0079201B"/>
    <w:rsid w:val="0079210A"/>
    <w:rsid w:val="00792629"/>
    <w:rsid w:val="0079284D"/>
    <w:rsid w:val="00792886"/>
    <w:rsid w:val="00792CD7"/>
    <w:rsid w:val="007932B2"/>
    <w:rsid w:val="00793BB0"/>
    <w:rsid w:val="00793D1B"/>
    <w:rsid w:val="00793DF4"/>
    <w:rsid w:val="00793EF0"/>
    <w:rsid w:val="00793FF2"/>
    <w:rsid w:val="00794071"/>
    <w:rsid w:val="007943B9"/>
    <w:rsid w:val="0079441C"/>
    <w:rsid w:val="00794482"/>
    <w:rsid w:val="00794668"/>
    <w:rsid w:val="007947B1"/>
    <w:rsid w:val="007948BB"/>
    <w:rsid w:val="00794CA2"/>
    <w:rsid w:val="00794CBC"/>
    <w:rsid w:val="0079565F"/>
    <w:rsid w:val="00795808"/>
    <w:rsid w:val="00795A08"/>
    <w:rsid w:val="00795B88"/>
    <w:rsid w:val="00795BC4"/>
    <w:rsid w:val="007961DA"/>
    <w:rsid w:val="0079668E"/>
    <w:rsid w:val="00796D0D"/>
    <w:rsid w:val="00796D1C"/>
    <w:rsid w:val="0079731F"/>
    <w:rsid w:val="0079748D"/>
    <w:rsid w:val="00797526"/>
    <w:rsid w:val="007977C8"/>
    <w:rsid w:val="0079790B"/>
    <w:rsid w:val="007979D5"/>
    <w:rsid w:val="007A00D1"/>
    <w:rsid w:val="007A070F"/>
    <w:rsid w:val="007A074C"/>
    <w:rsid w:val="007A0971"/>
    <w:rsid w:val="007A0A2A"/>
    <w:rsid w:val="007A0BEC"/>
    <w:rsid w:val="007A0D3F"/>
    <w:rsid w:val="007A1A46"/>
    <w:rsid w:val="007A1E3F"/>
    <w:rsid w:val="007A1E5C"/>
    <w:rsid w:val="007A208D"/>
    <w:rsid w:val="007A2378"/>
    <w:rsid w:val="007A2416"/>
    <w:rsid w:val="007A2B7E"/>
    <w:rsid w:val="007A2D01"/>
    <w:rsid w:val="007A3105"/>
    <w:rsid w:val="007A31EE"/>
    <w:rsid w:val="007A328D"/>
    <w:rsid w:val="007A3784"/>
    <w:rsid w:val="007A38DD"/>
    <w:rsid w:val="007A3A5A"/>
    <w:rsid w:val="007A3AD1"/>
    <w:rsid w:val="007A3DDC"/>
    <w:rsid w:val="007A3EA0"/>
    <w:rsid w:val="007A3FFC"/>
    <w:rsid w:val="007A407A"/>
    <w:rsid w:val="007A40F3"/>
    <w:rsid w:val="007A463B"/>
    <w:rsid w:val="007A4B69"/>
    <w:rsid w:val="007A4BCE"/>
    <w:rsid w:val="007A4CB1"/>
    <w:rsid w:val="007A51F1"/>
    <w:rsid w:val="007A5505"/>
    <w:rsid w:val="007A576F"/>
    <w:rsid w:val="007A5848"/>
    <w:rsid w:val="007A6850"/>
    <w:rsid w:val="007A69CB"/>
    <w:rsid w:val="007A69F2"/>
    <w:rsid w:val="007A6ED2"/>
    <w:rsid w:val="007A78D4"/>
    <w:rsid w:val="007A7EC1"/>
    <w:rsid w:val="007A7ED3"/>
    <w:rsid w:val="007B011B"/>
    <w:rsid w:val="007B02B5"/>
    <w:rsid w:val="007B05A9"/>
    <w:rsid w:val="007B0B25"/>
    <w:rsid w:val="007B0E51"/>
    <w:rsid w:val="007B0EF6"/>
    <w:rsid w:val="007B11E0"/>
    <w:rsid w:val="007B12DC"/>
    <w:rsid w:val="007B1718"/>
    <w:rsid w:val="007B1AE1"/>
    <w:rsid w:val="007B1C0E"/>
    <w:rsid w:val="007B1C4A"/>
    <w:rsid w:val="007B1D2A"/>
    <w:rsid w:val="007B2095"/>
    <w:rsid w:val="007B21A1"/>
    <w:rsid w:val="007B25A9"/>
    <w:rsid w:val="007B273B"/>
    <w:rsid w:val="007B3027"/>
    <w:rsid w:val="007B317D"/>
    <w:rsid w:val="007B3DC7"/>
    <w:rsid w:val="007B402A"/>
    <w:rsid w:val="007B4750"/>
    <w:rsid w:val="007B47C3"/>
    <w:rsid w:val="007B51D5"/>
    <w:rsid w:val="007B5322"/>
    <w:rsid w:val="007B561F"/>
    <w:rsid w:val="007B5DA2"/>
    <w:rsid w:val="007B6133"/>
    <w:rsid w:val="007B662F"/>
    <w:rsid w:val="007B74EB"/>
    <w:rsid w:val="007B76EB"/>
    <w:rsid w:val="007C00D7"/>
    <w:rsid w:val="007C0E5A"/>
    <w:rsid w:val="007C0EA0"/>
    <w:rsid w:val="007C0EE8"/>
    <w:rsid w:val="007C1248"/>
    <w:rsid w:val="007C22AB"/>
    <w:rsid w:val="007C26E1"/>
    <w:rsid w:val="007C2829"/>
    <w:rsid w:val="007C2F3D"/>
    <w:rsid w:val="007C2F83"/>
    <w:rsid w:val="007C34BF"/>
    <w:rsid w:val="007C364B"/>
    <w:rsid w:val="007C376F"/>
    <w:rsid w:val="007C37AD"/>
    <w:rsid w:val="007C3BA2"/>
    <w:rsid w:val="007C3F6B"/>
    <w:rsid w:val="007C46E3"/>
    <w:rsid w:val="007C46E6"/>
    <w:rsid w:val="007C46F7"/>
    <w:rsid w:val="007C4A10"/>
    <w:rsid w:val="007C4C08"/>
    <w:rsid w:val="007C4D4F"/>
    <w:rsid w:val="007C4EE8"/>
    <w:rsid w:val="007C4FA8"/>
    <w:rsid w:val="007C52A4"/>
    <w:rsid w:val="007C56BF"/>
    <w:rsid w:val="007C57BB"/>
    <w:rsid w:val="007C58B7"/>
    <w:rsid w:val="007C58C6"/>
    <w:rsid w:val="007C5C6A"/>
    <w:rsid w:val="007C5E24"/>
    <w:rsid w:val="007C6235"/>
    <w:rsid w:val="007C62F0"/>
    <w:rsid w:val="007C6594"/>
    <w:rsid w:val="007C6893"/>
    <w:rsid w:val="007C6C31"/>
    <w:rsid w:val="007C6F78"/>
    <w:rsid w:val="007C722F"/>
    <w:rsid w:val="007C72BB"/>
    <w:rsid w:val="007C74BD"/>
    <w:rsid w:val="007C7C52"/>
    <w:rsid w:val="007C7C84"/>
    <w:rsid w:val="007C7E0F"/>
    <w:rsid w:val="007D045C"/>
    <w:rsid w:val="007D0599"/>
    <w:rsid w:val="007D0BE5"/>
    <w:rsid w:val="007D0CA6"/>
    <w:rsid w:val="007D0DEF"/>
    <w:rsid w:val="007D0EBB"/>
    <w:rsid w:val="007D0ED0"/>
    <w:rsid w:val="007D10A2"/>
    <w:rsid w:val="007D12BA"/>
    <w:rsid w:val="007D1386"/>
    <w:rsid w:val="007D1809"/>
    <w:rsid w:val="007D1F32"/>
    <w:rsid w:val="007D2044"/>
    <w:rsid w:val="007D24E6"/>
    <w:rsid w:val="007D2846"/>
    <w:rsid w:val="007D2E26"/>
    <w:rsid w:val="007D3321"/>
    <w:rsid w:val="007D33AB"/>
    <w:rsid w:val="007D36F0"/>
    <w:rsid w:val="007D38FC"/>
    <w:rsid w:val="007D39AA"/>
    <w:rsid w:val="007D3CBA"/>
    <w:rsid w:val="007D4590"/>
    <w:rsid w:val="007D462F"/>
    <w:rsid w:val="007D4716"/>
    <w:rsid w:val="007D4F4D"/>
    <w:rsid w:val="007D5001"/>
    <w:rsid w:val="007D5811"/>
    <w:rsid w:val="007D59AF"/>
    <w:rsid w:val="007D5AA2"/>
    <w:rsid w:val="007D5BE1"/>
    <w:rsid w:val="007D5DD8"/>
    <w:rsid w:val="007D670B"/>
    <w:rsid w:val="007D6A18"/>
    <w:rsid w:val="007D6E19"/>
    <w:rsid w:val="007D7504"/>
    <w:rsid w:val="007D7733"/>
    <w:rsid w:val="007D78AF"/>
    <w:rsid w:val="007D7F3D"/>
    <w:rsid w:val="007E0A36"/>
    <w:rsid w:val="007E0C1D"/>
    <w:rsid w:val="007E0DCB"/>
    <w:rsid w:val="007E12E1"/>
    <w:rsid w:val="007E1356"/>
    <w:rsid w:val="007E1B48"/>
    <w:rsid w:val="007E1D07"/>
    <w:rsid w:val="007E29D3"/>
    <w:rsid w:val="007E29D9"/>
    <w:rsid w:val="007E2AD1"/>
    <w:rsid w:val="007E2FC1"/>
    <w:rsid w:val="007E31D0"/>
    <w:rsid w:val="007E328B"/>
    <w:rsid w:val="007E3DFD"/>
    <w:rsid w:val="007E41A7"/>
    <w:rsid w:val="007E49AA"/>
    <w:rsid w:val="007E5069"/>
    <w:rsid w:val="007E5AAE"/>
    <w:rsid w:val="007E5C57"/>
    <w:rsid w:val="007E60E0"/>
    <w:rsid w:val="007E6152"/>
    <w:rsid w:val="007E6285"/>
    <w:rsid w:val="007E6742"/>
    <w:rsid w:val="007E6890"/>
    <w:rsid w:val="007E6F34"/>
    <w:rsid w:val="007E6F4B"/>
    <w:rsid w:val="007E6FEE"/>
    <w:rsid w:val="007E7434"/>
    <w:rsid w:val="007E766C"/>
    <w:rsid w:val="007E798C"/>
    <w:rsid w:val="007E7D05"/>
    <w:rsid w:val="007E7D54"/>
    <w:rsid w:val="007F01ED"/>
    <w:rsid w:val="007F0232"/>
    <w:rsid w:val="007F05C6"/>
    <w:rsid w:val="007F0B9E"/>
    <w:rsid w:val="007F149A"/>
    <w:rsid w:val="007F168D"/>
    <w:rsid w:val="007F1CF8"/>
    <w:rsid w:val="007F1DFF"/>
    <w:rsid w:val="007F1FDC"/>
    <w:rsid w:val="007F20E1"/>
    <w:rsid w:val="007F22D6"/>
    <w:rsid w:val="007F2375"/>
    <w:rsid w:val="007F2B44"/>
    <w:rsid w:val="007F2C33"/>
    <w:rsid w:val="007F3023"/>
    <w:rsid w:val="007F3151"/>
    <w:rsid w:val="007F3549"/>
    <w:rsid w:val="007F3653"/>
    <w:rsid w:val="007F3EB9"/>
    <w:rsid w:val="007F4421"/>
    <w:rsid w:val="007F4E21"/>
    <w:rsid w:val="007F504E"/>
    <w:rsid w:val="007F506E"/>
    <w:rsid w:val="007F50B4"/>
    <w:rsid w:val="007F50F4"/>
    <w:rsid w:val="007F54D1"/>
    <w:rsid w:val="007F5582"/>
    <w:rsid w:val="007F5974"/>
    <w:rsid w:val="007F5F64"/>
    <w:rsid w:val="007F5FCD"/>
    <w:rsid w:val="007F64A2"/>
    <w:rsid w:val="007F685F"/>
    <w:rsid w:val="007F689B"/>
    <w:rsid w:val="007F698C"/>
    <w:rsid w:val="007F6A1A"/>
    <w:rsid w:val="007F6D24"/>
    <w:rsid w:val="007F720C"/>
    <w:rsid w:val="007F721A"/>
    <w:rsid w:val="007F73A3"/>
    <w:rsid w:val="007F7A7A"/>
    <w:rsid w:val="007F7BFB"/>
    <w:rsid w:val="007F7C84"/>
    <w:rsid w:val="00800529"/>
    <w:rsid w:val="00800859"/>
    <w:rsid w:val="0080096E"/>
    <w:rsid w:val="00800DFC"/>
    <w:rsid w:val="00800E5F"/>
    <w:rsid w:val="00801092"/>
    <w:rsid w:val="008014A0"/>
    <w:rsid w:val="0080231A"/>
    <w:rsid w:val="0080249D"/>
    <w:rsid w:val="008027E6"/>
    <w:rsid w:val="008029CD"/>
    <w:rsid w:val="00802A3F"/>
    <w:rsid w:val="00802C91"/>
    <w:rsid w:val="00803054"/>
    <w:rsid w:val="008030DD"/>
    <w:rsid w:val="00803741"/>
    <w:rsid w:val="008039B2"/>
    <w:rsid w:val="00804150"/>
    <w:rsid w:val="00804376"/>
    <w:rsid w:val="00804525"/>
    <w:rsid w:val="00804F90"/>
    <w:rsid w:val="008055DB"/>
    <w:rsid w:val="008058BC"/>
    <w:rsid w:val="00805E89"/>
    <w:rsid w:val="00805E8E"/>
    <w:rsid w:val="00806BF5"/>
    <w:rsid w:val="00806EDA"/>
    <w:rsid w:val="00806F06"/>
    <w:rsid w:val="00806FE1"/>
    <w:rsid w:val="00807113"/>
    <w:rsid w:val="0080756D"/>
    <w:rsid w:val="0080758A"/>
    <w:rsid w:val="00807909"/>
    <w:rsid w:val="008107E3"/>
    <w:rsid w:val="00810A6E"/>
    <w:rsid w:val="00810D5E"/>
    <w:rsid w:val="00811433"/>
    <w:rsid w:val="00811523"/>
    <w:rsid w:val="008115C7"/>
    <w:rsid w:val="00811625"/>
    <w:rsid w:val="00811AC7"/>
    <w:rsid w:val="00811CD7"/>
    <w:rsid w:val="00812057"/>
    <w:rsid w:val="008120A6"/>
    <w:rsid w:val="008120EB"/>
    <w:rsid w:val="00812728"/>
    <w:rsid w:val="00812D6B"/>
    <w:rsid w:val="00812DCD"/>
    <w:rsid w:val="00813048"/>
    <w:rsid w:val="008132E1"/>
    <w:rsid w:val="00813D6C"/>
    <w:rsid w:val="008144B7"/>
    <w:rsid w:val="00814E40"/>
    <w:rsid w:val="00815438"/>
    <w:rsid w:val="008155B2"/>
    <w:rsid w:val="0081668B"/>
    <w:rsid w:val="00816ED6"/>
    <w:rsid w:val="00817357"/>
    <w:rsid w:val="00817B54"/>
    <w:rsid w:val="00817B83"/>
    <w:rsid w:val="00817C48"/>
    <w:rsid w:val="00820575"/>
    <w:rsid w:val="00820585"/>
    <w:rsid w:val="00820A76"/>
    <w:rsid w:val="00820B63"/>
    <w:rsid w:val="00821297"/>
    <w:rsid w:val="00821386"/>
    <w:rsid w:val="0082160C"/>
    <w:rsid w:val="00821927"/>
    <w:rsid w:val="008219CF"/>
    <w:rsid w:val="00821B30"/>
    <w:rsid w:val="00821FB1"/>
    <w:rsid w:val="00822396"/>
    <w:rsid w:val="008223DC"/>
    <w:rsid w:val="008229D9"/>
    <w:rsid w:val="00822CC0"/>
    <w:rsid w:val="00822CE1"/>
    <w:rsid w:val="008231E6"/>
    <w:rsid w:val="00823452"/>
    <w:rsid w:val="0082357E"/>
    <w:rsid w:val="008235A2"/>
    <w:rsid w:val="00823693"/>
    <w:rsid w:val="008239D7"/>
    <w:rsid w:val="00823C20"/>
    <w:rsid w:val="00823E21"/>
    <w:rsid w:val="0082431D"/>
    <w:rsid w:val="008245B5"/>
    <w:rsid w:val="0082474C"/>
    <w:rsid w:val="00824809"/>
    <w:rsid w:val="00824A7F"/>
    <w:rsid w:val="00824EFF"/>
    <w:rsid w:val="008255E5"/>
    <w:rsid w:val="00825E53"/>
    <w:rsid w:val="008263AD"/>
    <w:rsid w:val="00826464"/>
    <w:rsid w:val="008266C1"/>
    <w:rsid w:val="00826891"/>
    <w:rsid w:val="008268F2"/>
    <w:rsid w:val="008271F5"/>
    <w:rsid w:val="00827353"/>
    <w:rsid w:val="008273C1"/>
    <w:rsid w:val="008274EA"/>
    <w:rsid w:val="0082797D"/>
    <w:rsid w:val="008279D4"/>
    <w:rsid w:val="00827E7A"/>
    <w:rsid w:val="00827FB4"/>
    <w:rsid w:val="0083006E"/>
    <w:rsid w:val="00830592"/>
    <w:rsid w:val="008307C1"/>
    <w:rsid w:val="008307ED"/>
    <w:rsid w:val="008308DE"/>
    <w:rsid w:val="00830A18"/>
    <w:rsid w:val="00830DFC"/>
    <w:rsid w:val="00830EEF"/>
    <w:rsid w:val="00830EF1"/>
    <w:rsid w:val="00830F92"/>
    <w:rsid w:val="008314DB"/>
    <w:rsid w:val="00831D49"/>
    <w:rsid w:val="00832071"/>
    <w:rsid w:val="00832565"/>
    <w:rsid w:val="008327AB"/>
    <w:rsid w:val="00832D69"/>
    <w:rsid w:val="00832EC3"/>
    <w:rsid w:val="00832F36"/>
    <w:rsid w:val="00832FEC"/>
    <w:rsid w:val="00833A8A"/>
    <w:rsid w:val="00833BCE"/>
    <w:rsid w:val="00833DFD"/>
    <w:rsid w:val="00833E90"/>
    <w:rsid w:val="0083419D"/>
    <w:rsid w:val="0083462B"/>
    <w:rsid w:val="008348D9"/>
    <w:rsid w:val="008349C7"/>
    <w:rsid w:val="00834A17"/>
    <w:rsid w:val="00834A5D"/>
    <w:rsid w:val="00834CFD"/>
    <w:rsid w:val="00834FAF"/>
    <w:rsid w:val="0083515D"/>
    <w:rsid w:val="008351D4"/>
    <w:rsid w:val="008355B1"/>
    <w:rsid w:val="00835704"/>
    <w:rsid w:val="00835E6E"/>
    <w:rsid w:val="00836435"/>
    <w:rsid w:val="008365D3"/>
    <w:rsid w:val="0083683C"/>
    <w:rsid w:val="00836971"/>
    <w:rsid w:val="00836A5D"/>
    <w:rsid w:val="008371ED"/>
    <w:rsid w:val="00837237"/>
    <w:rsid w:val="008375F8"/>
    <w:rsid w:val="00837778"/>
    <w:rsid w:val="00837910"/>
    <w:rsid w:val="00837A30"/>
    <w:rsid w:val="008401CC"/>
    <w:rsid w:val="0084054C"/>
    <w:rsid w:val="00840740"/>
    <w:rsid w:val="00840C41"/>
    <w:rsid w:val="008410CF"/>
    <w:rsid w:val="0084142D"/>
    <w:rsid w:val="0084174E"/>
    <w:rsid w:val="008417BA"/>
    <w:rsid w:val="00841C65"/>
    <w:rsid w:val="00841EDA"/>
    <w:rsid w:val="00841FC1"/>
    <w:rsid w:val="0084240A"/>
    <w:rsid w:val="00842909"/>
    <w:rsid w:val="00842BDF"/>
    <w:rsid w:val="00842F76"/>
    <w:rsid w:val="00843085"/>
    <w:rsid w:val="008430BD"/>
    <w:rsid w:val="00843248"/>
    <w:rsid w:val="008436FF"/>
    <w:rsid w:val="00843904"/>
    <w:rsid w:val="00843F2C"/>
    <w:rsid w:val="00844750"/>
    <w:rsid w:val="0084483C"/>
    <w:rsid w:val="008451B1"/>
    <w:rsid w:val="00845F01"/>
    <w:rsid w:val="00845FE2"/>
    <w:rsid w:val="008465CB"/>
    <w:rsid w:val="00846778"/>
    <w:rsid w:val="008467B6"/>
    <w:rsid w:val="008470A4"/>
    <w:rsid w:val="0084734C"/>
    <w:rsid w:val="008475AC"/>
    <w:rsid w:val="008475EF"/>
    <w:rsid w:val="00847798"/>
    <w:rsid w:val="00847A12"/>
    <w:rsid w:val="00847DCE"/>
    <w:rsid w:val="00847E79"/>
    <w:rsid w:val="0085037F"/>
    <w:rsid w:val="00850449"/>
    <w:rsid w:val="008509A9"/>
    <w:rsid w:val="00851053"/>
    <w:rsid w:val="008510AA"/>
    <w:rsid w:val="008510FA"/>
    <w:rsid w:val="00851BA1"/>
    <w:rsid w:val="00851E34"/>
    <w:rsid w:val="0085212D"/>
    <w:rsid w:val="008523FC"/>
    <w:rsid w:val="00852463"/>
    <w:rsid w:val="00852535"/>
    <w:rsid w:val="00852698"/>
    <w:rsid w:val="008529AA"/>
    <w:rsid w:val="00852A65"/>
    <w:rsid w:val="00852B80"/>
    <w:rsid w:val="00852E12"/>
    <w:rsid w:val="00852EBC"/>
    <w:rsid w:val="00853868"/>
    <w:rsid w:val="00853DDF"/>
    <w:rsid w:val="00853E1A"/>
    <w:rsid w:val="00853E82"/>
    <w:rsid w:val="00853F13"/>
    <w:rsid w:val="00854112"/>
    <w:rsid w:val="00854215"/>
    <w:rsid w:val="008543A9"/>
    <w:rsid w:val="00854994"/>
    <w:rsid w:val="00854A6B"/>
    <w:rsid w:val="00854AFB"/>
    <w:rsid w:val="00855466"/>
    <w:rsid w:val="008554C6"/>
    <w:rsid w:val="00855523"/>
    <w:rsid w:val="00855940"/>
    <w:rsid w:val="00855948"/>
    <w:rsid w:val="008559E0"/>
    <w:rsid w:val="008559F4"/>
    <w:rsid w:val="00855A3B"/>
    <w:rsid w:val="00855ABE"/>
    <w:rsid w:val="0085643F"/>
    <w:rsid w:val="00856569"/>
    <w:rsid w:val="00856685"/>
    <w:rsid w:val="00856923"/>
    <w:rsid w:val="00856BBC"/>
    <w:rsid w:val="008571FC"/>
    <w:rsid w:val="00857435"/>
    <w:rsid w:val="0085761D"/>
    <w:rsid w:val="0085767B"/>
    <w:rsid w:val="008578D2"/>
    <w:rsid w:val="00857ABA"/>
    <w:rsid w:val="00857C36"/>
    <w:rsid w:val="00857EBF"/>
    <w:rsid w:val="00857F09"/>
    <w:rsid w:val="00860644"/>
    <w:rsid w:val="008608D1"/>
    <w:rsid w:val="00860B2C"/>
    <w:rsid w:val="00860B3C"/>
    <w:rsid w:val="00860D14"/>
    <w:rsid w:val="00860DEE"/>
    <w:rsid w:val="00860F3B"/>
    <w:rsid w:val="00860F87"/>
    <w:rsid w:val="008610A2"/>
    <w:rsid w:val="00861898"/>
    <w:rsid w:val="00861B2A"/>
    <w:rsid w:val="0086215A"/>
    <w:rsid w:val="00862225"/>
    <w:rsid w:val="008627A6"/>
    <w:rsid w:val="00862967"/>
    <w:rsid w:val="00862A23"/>
    <w:rsid w:val="00862C0D"/>
    <w:rsid w:val="00862D1F"/>
    <w:rsid w:val="00863195"/>
    <w:rsid w:val="008631B5"/>
    <w:rsid w:val="008634E0"/>
    <w:rsid w:val="00863726"/>
    <w:rsid w:val="00863B0A"/>
    <w:rsid w:val="00863BBF"/>
    <w:rsid w:val="00863F52"/>
    <w:rsid w:val="00864D04"/>
    <w:rsid w:val="0086555F"/>
    <w:rsid w:val="008655CC"/>
    <w:rsid w:val="008656BA"/>
    <w:rsid w:val="00866E0E"/>
    <w:rsid w:val="008671CF"/>
    <w:rsid w:val="00867307"/>
    <w:rsid w:val="0086782F"/>
    <w:rsid w:val="008701E5"/>
    <w:rsid w:val="008701EC"/>
    <w:rsid w:val="00870764"/>
    <w:rsid w:val="00870769"/>
    <w:rsid w:val="008708F7"/>
    <w:rsid w:val="0087090E"/>
    <w:rsid w:val="0087099F"/>
    <w:rsid w:val="00870AD2"/>
    <w:rsid w:val="00870BAA"/>
    <w:rsid w:val="00870E0E"/>
    <w:rsid w:val="008712E2"/>
    <w:rsid w:val="0087210F"/>
    <w:rsid w:val="008721A0"/>
    <w:rsid w:val="0087240E"/>
    <w:rsid w:val="00872630"/>
    <w:rsid w:val="00872A1B"/>
    <w:rsid w:val="00872AC3"/>
    <w:rsid w:val="00872FBC"/>
    <w:rsid w:val="00873129"/>
    <w:rsid w:val="00873195"/>
    <w:rsid w:val="008731ED"/>
    <w:rsid w:val="0087388A"/>
    <w:rsid w:val="00873C97"/>
    <w:rsid w:val="00874885"/>
    <w:rsid w:val="00874EDD"/>
    <w:rsid w:val="00875241"/>
    <w:rsid w:val="0087556D"/>
    <w:rsid w:val="008756A5"/>
    <w:rsid w:val="00875868"/>
    <w:rsid w:val="00875BAD"/>
    <w:rsid w:val="0087618E"/>
    <w:rsid w:val="008765AE"/>
    <w:rsid w:val="00876864"/>
    <w:rsid w:val="00876CBC"/>
    <w:rsid w:val="00876CE0"/>
    <w:rsid w:val="0087716D"/>
    <w:rsid w:val="0087731E"/>
    <w:rsid w:val="008773A4"/>
    <w:rsid w:val="0087776D"/>
    <w:rsid w:val="0087781D"/>
    <w:rsid w:val="008778FF"/>
    <w:rsid w:val="0088006D"/>
    <w:rsid w:val="0088052B"/>
    <w:rsid w:val="00880618"/>
    <w:rsid w:val="0088065F"/>
    <w:rsid w:val="008819F5"/>
    <w:rsid w:val="00881C27"/>
    <w:rsid w:val="00881DE9"/>
    <w:rsid w:val="00882139"/>
    <w:rsid w:val="00882243"/>
    <w:rsid w:val="008822B1"/>
    <w:rsid w:val="008822C9"/>
    <w:rsid w:val="00882838"/>
    <w:rsid w:val="00882850"/>
    <w:rsid w:val="00882B86"/>
    <w:rsid w:val="00882EC4"/>
    <w:rsid w:val="00883540"/>
    <w:rsid w:val="00883718"/>
    <w:rsid w:val="0088388B"/>
    <w:rsid w:val="00883FB4"/>
    <w:rsid w:val="008847D3"/>
    <w:rsid w:val="00884AAC"/>
    <w:rsid w:val="00884BDA"/>
    <w:rsid w:val="00884E34"/>
    <w:rsid w:val="00885333"/>
    <w:rsid w:val="00885695"/>
    <w:rsid w:val="00885879"/>
    <w:rsid w:val="00885AF8"/>
    <w:rsid w:val="00885E62"/>
    <w:rsid w:val="0088604A"/>
    <w:rsid w:val="0088652A"/>
    <w:rsid w:val="00886658"/>
    <w:rsid w:val="00886C52"/>
    <w:rsid w:val="00886D53"/>
    <w:rsid w:val="00887410"/>
    <w:rsid w:val="00887477"/>
    <w:rsid w:val="00887886"/>
    <w:rsid w:val="00887A08"/>
    <w:rsid w:val="00887B18"/>
    <w:rsid w:val="00887DD6"/>
    <w:rsid w:val="008901A5"/>
    <w:rsid w:val="00890687"/>
    <w:rsid w:val="00890721"/>
    <w:rsid w:val="0089090A"/>
    <w:rsid w:val="0089091E"/>
    <w:rsid w:val="0089142F"/>
    <w:rsid w:val="00891750"/>
    <w:rsid w:val="00891819"/>
    <w:rsid w:val="00891B72"/>
    <w:rsid w:val="00892194"/>
    <w:rsid w:val="00892344"/>
    <w:rsid w:val="00892721"/>
    <w:rsid w:val="00892866"/>
    <w:rsid w:val="00892FD8"/>
    <w:rsid w:val="00893353"/>
    <w:rsid w:val="008933CE"/>
    <w:rsid w:val="00893616"/>
    <w:rsid w:val="00893782"/>
    <w:rsid w:val="0089382E"/>
    <w:rsid w:val="00893A14"/>
    <w:rsid w:val="008947B1"/>
    <w:rsid w:val="00894819"/>
    <w:rsid w:val="0089485E"/>
    <w:rsid w:val="00894D59"/>
    <w:rsid w:val="00894DE6"/>
    <w:rsid w:val="00894E5D"/>
    <w:rsid w:val="00895058"/>
    <w:rsid w:val="008952C2"/>
    <w:rsid w:val="008954D8"/>
    <w:rsid w:val="00895C57"/>
    <w:rsid w:val="00896217"/>
    <w:rsid w:val="00896574"/>
    <w:rsid w:val="00896BF6"/>
    <w:rsid w:val="00896CD0"/>
    <w:rsid w:val="00896CD7"/>
    <w:rsid w:val="00897231"/>
    <w:rsid w:val="00897742"/>
    <w:rsid w:val="00897E44"/>
    <w:rsid w:val="00897F75"/>
    <w:rsid w:val="008A00D0"/>
    <w:rsid w:val="008A08EA"/>
    <w:rsid w:val="008A0990"/>
    <w:rsid w:val="008A0C5B"/>
    <w:rsid w:val="008A0C84"/>
    <w:rsid w:val="008A0D4F"/>
    <w:rsid w:val="008A107E"/>
    <w:rsid w:val="008A10A0"/>
    <w:rsid w:val="008A1570"/>
    <w:rsid w:val="008A18FF"/>
    <w:rsid w:val="008A216D"/>
    <w:rsid w:val="008A2427"/>
    <w:rsid w:val="008A265A"/>
    <w:rsid w:val="008A26E7"/>
    <w:rsid w:val="008A2E87"/>
    <w:rsid w:val="008A2FAF"/>
    <w:rsid w:val="008A36FB"/>
    <w:rsid w:val="008A392A"/>
    <w:rsid w:val="008A3CCC"/>
    <w:rsid w:val="008A3DB7"/>
    <w:rsid w:val="008A409B"/>
    <w:rsid w:val="008A41E3"/>
    <w:rsid w:val="008A4361"/>
    <w:rsid w:val="008A4707"/>
    <w:rsid w:val="008A4811"/>
    <w:rsid w:val="008A48EB"/>
    <w:rsid w:val="008A4B20"/>
    <w:rsid w:val="008A4D7E"/>
    <w:rsid w:val="008A4D81"/>
    <w:rsid w:val="008A4E17"/>
    <w:rsid w:val="008A525A"/>
    <w:rsid w:val="008A554D"/>
    <w:rsid w:val="008A58E6"/>
    <w:rsid w:val="008A5B6A"/>
    <w:rsid w:val="008A5B7D"/>
    <w:rsid w:val="008A6402"/>
    <w:rsid w:val="008A6412"/>
    <w:rsid w:val="008A64AC"/>
    <w:rsid w:val="008A6521"/>
    <w:rsid w:val="008A6886"/>
    <w:rsid w:val="008A68BF"/>
    <w:rsid w:val="008A76E4"/>
    <w:rsid w:val="008A7757"/>
    <w:rsid w:val="008A786B"/>
    <w:rsid w:val="008A7952"/>
    <w:rsid w:val="008A7E03"/>
    <w:rsid w:val="008B0002"/>
    <w:rsid w:val="008B006D"/>
    <w:rsid w:val="008B02F0"/>
    <w:rsid w:val="008B04B0"/>
    <w:rsid w:val="008B0B07"/>
    <w:rsid w:val="008B0BED"/>
    <w:rsid w:val="008B1003"/>
    <w:rsid w:val="008B1335"/>
    <w:rsid w:val="008B17CF"/>
    <w:rsid w:val="008B18B8"/>
    <w:rsid w:val="008B29A6"/>
    <w:rsid w:val="008B2B1C"/>
    <w:rsid w:val="008B2D84"/>
    <w:rsid w:val="008B320C"/>
    <w:rsid w:val="008B3366"/>
    <w:rsid w:val="008B354A"/>
    <w:rsid w:val="008B36BD"/>
    <w:rsid w:val="008B396B"/>
    <w:rsid w:val="008B4766"/>
    <w:rsid w:val="008B4974"/>
    <w:rsid w:val="008B4BE9"/>
    <w:rsid w:val="008B52DD"/>
    <w:rsid w:val="008B531B"/>
    <w:rsid w:val="008B58E9"/>
    <w:rsid w:val="008B594F"/>
    <w:rsid w:val="008B5D3D"/>
    <w:rsid w:val="008B5F21"/>
    <w:rsid w:val="008B5FA3"/>
    <w:rsid w:val="008B66CA"/>
    <w:rsid w:val="008B672A"/>
    <w:rsid w:val="008B6AA5"/>
    <w:rsid w:val="008B6BFB"/>
    <w:rsid w:val="008B6CBA"/>
    <w:rsid w:val="008B6F39"/>
    <w:rsid w:val="008B7531"/>
    <w:rsid w:val="008B75C0"/>
    <w:rsid w:val="008B7952"/>
    <w:rsid w:val="008B7A0C"/>
    <w:rsid w:val="008C022C"/>
    <w:rsid w:val="008C027F"/>
    <w:rsid w:val="008C098C"/>
    <w:rsid w:val="008C0CD1"/>
    <w:rsid w:val="008C0E83"/>
    <w:rsid w:val="008C102E"/>
    <w:rsid w:val="008C10F7"/>
    <w:rsid w:val="008C1421"/>
    <w:rsid w:val="008C1527"/>
    <w:rsid w:val="008C1B84"/>
    <w:rsid w:val="008C1C13"/>
    <w:rsid w:val="008C1DDE"/>
    <w:rsid w:val="008C2546"/>
    <w:rsid w:val="008C2A62"/>
    <w:rsid w:val="008C2B72"/>
    <w:rsid w:val="008C2DE1"/>
    <w:rsid w:val="008C30D9"/>
    <w:rsid w:val="008C3269"/>
    <w:rsid w:val="008C3504"/>
    <w:rsid w:val="008C372E"/>
    <w:rsid w:val="008C3900"/>
    <w:rsid w:val="008C3934"/>
    <w:rsid w:val="008C3A02"/>
    <w:rsid w:val="008C3A18"/>
    <w:rsid w:val="008C3F4F"/>
    <w:rsid w:val="008C4253"/>
    <w:rsid w:val="008C4260"/>
    <w:rsid w:val="008C48A0"/>
    <w:rsid w:val="008C4EC0"/>
    <w:rsid w:val="008C4F82"/>
    <w:rsid w:val="008C52CF"/>
    <w:rsid w:val="008C5348"/>
    <w:rsid w:val="008C54B5"/>
    <w:rsid w:val="008C5541"/>
    <w:rsid w:val="008C57F0"/>
    <w:rsid w:val="008C585A"/>
    <w:rsid w:val="008C5A3F"/>
    <w:rsid w:val="008C5AC0"/>
    <w:rsid w:val="008C5B26"/>
    <w:rsid w:val="008C5C1A"/>
    <w:rsid w:val="008C5DF3"/>
    <w:rsid w:val="008C60DA"/>
    <w:rsid w:val="008C62C3"/>
    <w:rsid w:val="008C6EEA"/>
    <w:rsid w:val="008C6F7B"/>
    <w:rsid w:val="008C7206"/>
    <w:rsid w:val="008C7418"/>
    <w:rsid w:val="008C79DD"/>
    <w:rsid w:val="008C7C9E"/>
    <w:rsid w:val="008C7E45"/>
    <w:rsid w:val="008D03DC"/>
    <w:rsid w:val="008D048E"/>
    <w:rsid w:val="008D09D3"/>
    <w:rsid w:val="008D0C3F"/>
    <w:rsid w:val="008D0D1A"/>
    <w:rsid w:val="008D100D"/>
    <w:rsid w:val="008D1314"/>
    <w:rsid w:val="008D14D3"/>
    <w:rsid w:val="008D1518"/>
    <w:rsid w:val="008D1DE4"/>
    <w:rsid w:val="008D1E95"/>
    <w:rsid w:val="008D2415"/>
    <w:rsid w:val="008D2461"/>
    <w:rsid w:val="008D2737"/>
    <w:rsid w:val="008D28DB"/>
    <w:rsid w:val="008D2CE8"/>
    <w:rsid w:val="008D2D09"/>
    <w:rsid w:val="008D2F47"/>
    <w:rsid w:val="008D34B3"/>
    <w:rsid w:val="008D350C"/>
    <w:rsid w:val="008D3CB7"/>
    <w:rsid w:val="008D412A"/>
    <w:rsid w:val="008D43FC"/>
    <w:rsid w:val="008D495B"/>
    <w:rsid w:val="008D4C4E"/>
    <w:rsid w:val="008D5132"/>
    <w:rsid w:val="008D549B"/>
    <w:rsid w:val="008D5640"/>
    <w:rsid w:val="008D57AD"/>
    <w:rsid w:val="008D5A79"/>
    <w:rsid w:val="008D6613"/>
    <w:rsid w:val="008D7A40"/>
    <w:rsid w:val="008D7AD6"/>
    <w:rsid w:val="008D7D6C"/>
    <w:rsid w:val="008E027D"/>
    <w:rsid w:val="008E03BB"/>
    <w:rsid w:val="008E0919"/>
    <w:rsid w:val="008E098B"/>
    <w:rsid w:val="008E1016"/>
    <w:rsid w:val="008E103E"/>
    <w:rsid w:val="008E10A9"/>
    <w:rsid w:val="008E146A"/>
    <w:rsid w:val="008E19E6"/>
    <w:rsid w:val="008E1DA9"/>
    <w:rsid w:val="008E24A0"/>
    <w:rsid w:val="008E24F9"/>
    <w:rsid w:val="008E29EE"/>
    <w:rsid w:val="008E2AAA"/>
    <w:rsid w:val="008E3030"/>
    <w:rsid w:val="008E3171"/>
    <w:rsid w:val="008E3533"/>
    <w:rsid w:val="008E360A"/>
    <w:rsid w:val="008E3670"/>
    <w:rsid w:val="008E3E03"/>
    <w:rsid w:val="008E3E19"/>
    <w:rsid w:val="008E3F14"/>
    <w:rsid w:val="008E42E3"/>
    <w:rsid w:val="008E4840"/>
    <w:rsid w:val="008E4E81"/>
    <w:rsid w:val="008E5041"/>
    <w:rsid w:val="008E51BD"/>
    <w:rsid w:val="008E52CB"/>
    <w:rsid w:val="008E5717"/>
    <w:rsid w:val="008E588D"/>
    <w:rsid w:val="008E5D64"/>
    <w:rsid w:val="008E627F"/>
    <w:rsid w:val="008E6345"/>
    <w:rsid w:val="008E68B2"/>
    <w:rsid w:val="008E6F39"/>
    <w:rsid w:val="008E7547"/>
    <w:rsid w:val="008E754A"/>
    <w:rsid w:val="008E75FE"/>
    <w:rsid w:val="008E7BA6"/>
    <w:rsid w:val="008E7ED3"/>
    <w:rsid w:val="008E7F22"/>
    <w:rsid w:val="008F0006"/>
    <w:rsid w:val="008F086B"/>
    <w:rsid w:val="008F095A"/>
    <w:rsid w:val="008F0B9A"/>
    <w:rsid w:val="008F0BF0"/>
    <w:rsid w:val="008F0D03"/>
    <w:rsid w:val="008F0EB2"/>
    <w:rsid w:val="008F0EFE"/>
    <w:rsid w:val="008F1088"/>
    <w:rsid w:val="008F10DA"/>
    <w:rsid w:val="008F13FF"/>
    <w:rsid w:val="008F1646"/>
    <w:rsid w:val="008F17E6"/>
    <w:rsid w:val="008F1AFD"/>
    <w:rsid w:val="008F2271"/>
    <w:rsid w:val="008F22B7"/>
    <w:rsid w:val="008F2BF7"/>
    <w:rsid w:val="008F2CAD"/>
    <w:rsid w:val="008F2E18"/>
    <w:rsid w:val="008F2E81"/>
    <w:rsid w:val="008F3432"/>
    <w:rsid w:val="008F3489"/>
    <w:rsid w:val="008F3799"/>
    <w:rsid w:val="008F3EF8"/>
    <w:rsid w:val="008F41EC"/>
    <w:rsid w:val="008F43BD"/>
    <w:rsid w:val="008F4423"/>
    <w:rsid w:val="008F456F"/>
    <w:rsid w:val="008F4BC4"/>
    <w:rsid w:val="008F4C9B"/>
    <w:rsid w:val="008F4D21"/>
    <w:rsid w:val="008F4EF6"/>
    <w:rsid w:val="008F523C"/>
    <w:rsid w:val="008F5247"/>
    <w:rsid w:val="008F5830"/>
    <w:rsid w:val="008F58FB"/>
    <w:rsid w:val="008F5B49"/>
    <w:rsid w:val="008F5BA5"/>
    <w:rsid w:val="008F5EE1"/>
    <w:rsid w:val="008F614F"/>
    <w:rsid w:val="008F64DD"/>
    <w:rsid w:val="008F65C9"/>
    <w:rsid w:val="008F6696"/>
    <w:rsid w:val="008F693C"/>
    <w:rsid w:val="008F698D"/>
    <w:rsid w:val="008F6EE0"/>
    <w:rsid w:val="008F6F1D"/>
    <w:rsid w:val="008F7038"/>
    <w:rsid w:val="008F7168"/>
    <w:rsid w:val="008F7387"/>
    <w:rsid w:val="008F7458"/>
    <w:rsid w:val="008F74A0"/>
    <w:rsid w:val="008F7534"/>
    <w:rsid w:val="008F792E"/>
    <w:rsid w:val="008F7FF4"/>
    <w:rsid w:val="009006AC"/>
    <w:rsid w:val="009008BC"/>
    <w:rsid w:val="00900A7B"/>
    <w:rsid w:val="009012FA"/>
    <w:rsid w:val="009014F4"/>
    <w:rsid w:val="0090190C"/>
    <w:rsid w:val="00901F89"/>
    <w:rsid w:val="009020DE"/>
    <w:rsid w:val="00902190"/>
    <w:rsid w:val="009028A7"/>
    <w:rsid w:val="00902C1E"/>
    <w:rsid w:val="00902F70"/>
    <w:rsid w:val="00903399"/>
    <w:rsid w:val="009034E4"/>
    <w:rsid w:val="00903C4B"/>
    <w:rsid w:val="00903F04"/>
    <w:rsid w:val="00904039"/>
    <w:rsid w:val="00904450"/>
    <w:rsid w:val="009044A2"/>
    <w:rsid w:val="009044C7"/>
    <w:rsid w:val="009049E2"/>
    <w:rsid w:val="00904EE0"/>
    <w:rsid w:val="00905AD1"/>
    <w:rsid w:val="00905F62"/>
    <w:rsid w:val="009064A3"/>
    <w:rsid w:val="009070AD"/>
    <w:rsid w:val="0090739F"/>
    <w:rsid w:val="0091040D"/>
    <w:rsid w:val="0091050D"/>
    <w:rsid w:val="00911234"/>
    <w:rsid w:val="00911657"/>
    <w:rsid w:val="009118E0"/>
    <w:rsid w:val="00911924"/>
    <w:rsid w:val="00911C6B"/>
    <w:rsid w:val="00911E8F"/>
    <w:rsid w:val="0091259C"/>
    <w:rsid w:val="00912874"/>
    <w:rsid w:val="00912931"/>
    <w:rsid w:val="00912952"/>
    <w:rsid w:val="00912BD7"/>
    <w:rsid w:val="00913753"/>
    <w:rsid w:val="00913A60"/>
    <w:rsid w:val="00913F94"/>
    <w:rsid w:val="00913FF0"/>
    <w:rsid w:val="0091454E"/>
    <w:rsid w:val="00914790"/>
    <w:rsid w:val="00914AB8"/>
    <w:rsid w:val="00914EEC"/>
    <w:rsid w:val="00914EF7"/>
    <w:rsid w:val="00915379"/>
    <w:rsid w:val="00915AD1"/>
    <w:rsid w:val="00915EE6"/>
    <w:rsid w:val="0091601C"/>
    <w:rsid w:val="00916399"/>
    <w:rsid w:val="00916937"/>
    <w:rsid w:val="009169D5"/>
    <w:rsid w:val="00916BD5"/>
    <w:rsid w:val="0091721B"/>
    <w:rsid w:val="0091751B"/>
    <w:rsid w:val="0091760C"/>
    <w:rsid w:val="00917754"/>
    <w:rsid w:val="00917B11"/>
    <w:rsid w:val="00917D78"/>
    <w:rsid w:val="00917DC3"/>
    <w:rsid w:val="00920474"/>
    <w:rsid w:val="00920575"/>
    <w:rsid w:val="0092068D"/>
    <w:rsid w:val="0092080B"/>
    <w:rsid w:val="00920C05"/>
    <w:rsid w:val="00921849"/>
    <w:rsid w:val="00921919"/>
    <w:rsid w:val="00921ABE"/>
    <w:rsid w:val="00921F90"/>
    <w:rsid w:val="00922612"/>
    <w:rsid w:val="009235BF"/>
    <w:rsid w:val="00923667"/>
    <w:rsid w:val="00923BF0"/>
    <w:rsid w:val="00923F08"/>
    <w:rsid w:val="00924020"/>
    <w:rsid w:val="00924624"/>
    <w:rsid w:val="00924A81"/>
    <w:rsid w:val="0092577D"/>
    <w:rsid w:val="0092583A"/>
    <w:rsid w:val="009258B6"/>
    <w:rsid w:val="0092598B"/>
    <w:rsid w:val="00925F41"/>
    <w:rsid w:val="009263B4"/>
    <w:rsid w:val="00926446"/>
    <w:rsid w:val="0092645E"/>
    <w:rsid w:val="00926534"/>
    <w:rsid w:val="00927378"/>
    <w:rsid w:val="00927D4D"/>
    <w:rsid w:val="00930099"/>
    <w:rsid w:val="00930C1F"/>
    <w:rsid w:val="009312B0"/>
    <w:rsid w:val="00931334"/>
    <w:rsid w:val="009313C0"/>
    <w:rsid w:val="00931518"/>
    <w:rsid w:val="00931A03"/>
    <w:rsid w:val="00931C02"/>
    <w:rsid w:val="00931D42"/>
    <w:rsid w:val="00931F91"/>
    <w:rsid w:val="00932064"/>
    <w:rsid w:val="009322CD"/>
    <w:rsid w:val="00932947"/>
    <w:rsid w:val="00932BF8"/>
    <w:rsid w:val="00932FB2"/>
    <w:rsid w:val="009336F1"/>
    <w:rsid w:val="0093384F"/>
    <w:rsid w:val="00933913"/>
    <w:rsid w:val="0093400C"/>
    <w:rsid w:val="00934338"/>
    <w:rsid w:val="00934A21"/>
    <w:rsid w:val="00935023"/>
    <w:rsid w:val="00935054"/>
    <w:rsid w:val="0093584D"/>
    <w:rsid w:val="009358E0"/>
    <w:rsid w:val="009358E2"/>
    <w:rsid w:val="00936209"/>
    <w:rsid w:val="00936318"/>
    <w:rsid w:val="00936541"/>
    <w:rsid w:val="009369DA"/>
    <w:rsid w:val="009378B7"/>
    <w:rsid w:val="00937995"/>
    <w:rsid w:val="00937A65"/>
    <w:rsid w:val="00937C14"/>
    <w:rsid w:val="00937E20"/>
    <w:rsid w:val="00937E58"/>
    <w:rsid w:val="00937E7D"/>
    <w:rsid w:val="009406A7"/>
    <w:rsid w:val="00940C8E"/>
    <w:rsid w:val="00940E9B"/>
    <w:rsid w:val="00941BB4"/>
    <w:rsid w:val="009421CD"/>
    <w:rsid w:val="009424E8"/>
    <w:rsid w:val="00942697"/>
    <w:rsid w:val="009428E8"/>
    <w:rsid w:val="00942ACA"/>
    <w:rsid w:val="00942C0C"/>
    <w:rsid w:val="00942EEB"/>
    <w:rsid w:val="00943017"/>
    <w:rsid w:val="00943800"/>
    <w:rsid w:val="0094390D"/>
    <w:rsid w:val="00943C9B"/>
    <w:rsid w:val="00944044"/>
    <w:rsid w:val="00944756"/>
    <w:rsid w:val="009449C6"/>
    <w:rsid w:val="009449CB"/>
    <w:rsid w:val="009449FA"/>
    <w:rsid w:val="00944A19"/>
    <w:rsid w:val="00944A60"/>
    <w:rsid w:val="00944BAA"/>
    <w:rsid w:val="00944BEA"/>
    <w:rsid w:val="00944C5F"/>
    <w:rsid w:val="009453F6"/>
    <w:rsid w:val="00945545"/>
    <w:rsid w:val="009456DD"/>
    <w:rsid w:val="00945883"/>
    <w:rsid w:val="009458B8"/>
    <w:rsid w:val="00945D14"/>
    <w:rsid w:val="0094662B"/>
    <w:rsid w:val="0094700B"/>
    <w:rsid w:val="00947406"/>
    <w:rsid w:val="0094758B"/>
    <w:rsid w:val="009476CF"/>
    <w:rsid w:val="0095019C"/>
    <w:rsid w:val="0095056D"/>
    <w:rsid w:val="00950BEE"/>
    <w:rsid w:val="00950DF5"/>
    <w:rsid w:val="009514DD"/>
    <w:rsid w:val="0095167C"/>
    <w:rsid w:val="00951805"/>
    <w:rsid w:val="0095192D"/>
    <w:rsid w:val="00951C06"/>
    <w:rsid w:val="009520A7"/>
    <w:rsid w:val="0095268B"/>
    <w:rsid w:val="00952A8C"/>
    <w:rsid w:val="00952B6F"/>
    <w:rsid w:val="00953096"/>
    <w:rsid w:val="00953D70"/>
    <w:rsid w:val="009543A6"/>
    <w:rsid w:val="00954687"/>
    <w:rsid w:val="00954E40"/>
    <w:rsid w:val="0095544E"/>
    <w:rsid w:val="009556D4"/>
    <w:rsid w:val="00955850"/>
    <w:rsid w:val="00955B08"/>
    <w:rsid w:val="00955C77"/>
    <w:rsid w:val="0095638F"/>
    <w:rsid w:val="00956B3D"/>
    <w:rsid w:val="00956DC2"/>
    <w:rsid w:val="00956F05"/>
    <w:rsid w:val="00957127"/>
    <w:rsid w:val="0095768E"/>
    <w:rsid w:val="00957F68"/>
    <w:rsid w:val="00960B18"/>
    <w:rsid w:val="00960BA7"/>
    <w:rsid w:val="00960E57"/>
    <w:rsid w:val="0096184A"/>
    <w:rsid w:val="00961A45"/>
    <w:rsid w:val="00961E21"/>
    <w:rsid w:val="00962995"/>
    <w:rsid w:val="009629BB"/>
    <w:rsid w:val="00962BDF"/>
    <w:rsid w:val="00962D4D"/>
    <w:rsid w:val="0096326F"/>
    <w:rsid w:val="009633BD"/>
    <w:rsid w:val="009638DA"/>
    <w:rsid w:val="00963C1E"/>
    <w:rsid w:val="00963C66"/>
    <w:rsid w:val="00963E3F"/>
    <w:rsid w:val="0096435B"/>
    <w:rsid w:val="00964423"/>
    <w:rsid w:val="00964456"/>
    <w:rsid w:val="00964576"/>
    <w:rsid w:val="00964879"/>
    <w:rsid w:val="00964936"/>
    <w:rsid w:val="00964D68"/>
    <w:rsid w:val="00964F2C"/>
    <w:rsid w:val="009653CE"/>
    <w:rsid w:val="009653E5"/>
    <w:rsid w:val="009658AD"/>
    <w:rsid w:val="00965A7F"/>
    <w:rsid w:val="0096624E"/>
    <w:rsid w:val="00966367"/>
    <w:rsid w:val="00966390"/>
    <w:rsid w:val="009665EB"/>
    <w:rsid w:val="0096665C"/>
    <w:rsid w:val="0096668F"/>
    <w:rsid w:val="009666F2"/>
    <w:rsid w:val="00966841"/>
    <w:rsid w:val="009669A1"/>
    <w:rsid w:val="00966A9D"/>
    <w:rsid w:val="00966FBE"/>
    <w:rsid w:val="009679D4"/>
    <w:rsid w:val="00967A35"/>
    <w:rsid w:val="00967B1A"/>
    <w:rsid w:val="00967D65"/>
    <w:rsid w:val="009704A2"/>
    <w:rsid w:val="00970548"/>
    <w:rsid w:val="00970C98"/>
    <w:rsid w:val="00970CDB"/>
    <w:rsid w:val="009710FA"/>
    <w:rsid w:val="0097115E"/>
    <w:rsid w:val="009712C1"/>
    <w:rsid w:val="00971B00"/>
    <w:rsid w:val="00971E53"/>
    <w:rsid w:val="00971E55"/>
    <w:rsid w:val="00971F38"/>
    <w:rsid w:val="009720C0"/>
    <w:rsid w:val="009722C1"/>
    <w:rsid w:val="0097259B"/>
    <w:rsid w:val="00972DD0"/>
    <w:rsid w:val="00972F5F"/>
    <w:rsid w:val="00972F60"/>
    <w:rsid w:val="0097366C"/>
    <w:rsid w:val="00973AB2"/>
    <w:rsid w:val="00973DD9"/>
    <w:rsid w:val="0097421D"/>
    <w:rsid w:val="009742EC"/>
    <w:rsid w:val="0097436E"/>
    <w:rsid w:val="009747D5"/>
    <w:rsid w:val="00974ED1"/>
    <w:rsid w:val="00975025"/>
    <w:rsid w:val="00975159"/>
    <w:rsid w:val="00975252"/>
    <w:rsid w:val="00975472"/>
    <w:rsid w:val="0097574C"/>
    <w:rsid w:val="00975A22"/>
    <w:rsid w:val="00975A49"/>
    <w:rsid w:val="00975BEE"/>
    <w:rsid w:val="0097635E"/>
    <w:rsid w:val="00976FA9"/>
    <w:rsid w:val="00977001"/>
    <w:rsid w:val="009770DC"/>
    <w:rsid w:val="00977666"/>
    <w:rsid w:val="00977767"/>
    <w:rsid w:val="00977768"/>
    <w:rsid w:val="00977C44"/>
    <w:rsid w:val="00977E4C"/>
    <w:rsid w:val="0098004F"/>
    <w:rsid w:val="009803BC"/>
    <w:rsid w:val="00980F97"/>
    <w:rsid w:val="00981056"/>
    <w:rsid w:val="009812C3"/>
    <w:rsid w:val="00981447"/>
    <w:rsid w:val="009817AA"/>
    <w:rsid w:val="00981A3A"/>
    <w:rsid w:val="00981AF3"/>
    <w:rsid w:val="00981B4C"/>
    <w:rsid w:val="00981F86"/>
    <w:rsid w:val="00981F8B"/>
    <w:rsid w:val="009823F4"/>
    <w:rsid w:val="00982775"/>
    <w:rsid w:val="009827E5"/>
    <w:rsid w:val="00983431"/>
    <w:rsid w:val="00983617"/>
    <w:rsid w:val="00983631"/>
    <w:rsid w:val="00983912"/>
    <w:rsid w:val="00983B8C"/>
    <w:rsid w:val="00983CFE"/>
    <w:rsid w:val="00984240"/>
    <w:rsid w:val="00984262"/>
    <w:rsid w:val="009846A9"/>
    <w:rsid w:val="00984A35"/>
    <w:rsid w:val="00984B48"/>
    <w:rsid w:val="00984B51"/>
    <w:rsid w:val="00984B82"/>
    <w:rsid w:val="00984D8D"/>
    <w:rsid w:val="00985070"/>
    <w:rsid w:val="009852B6"/>
    <w:rsid w:val="009852C9"/>
    <w:rsid w:val="00985634"/>
    <w:rsid w:val="0098582A"/>
    <w:rsid w:val="00985D14"/>
    <w:rsid w:val="00985EEE"/>
    <w:rsid w:val="00986020"/>
    <w:rsid w:val="0098645F"/>
    <w:rsid w:val="009869E0"/>
    <w:rsid w:val="00986C58"/>
    <w:rsid w:val="00986DDC"/>
    <w:rsid w:val="00986F17"/>
    <w:rsid w:val="009871DA"/>
    <w:rsid w:val="009873F8"/>
    <w:rsid w:val="0098753F"/>
    <w:rsid w:val="009875A0"/>
    <w:rsid w:val="0099000E"/>
    <w:rsid w:val="0099004B"/>
    <w:rsid w:val="009903B2"/>
    <w:rsid w:val="0099040D"/>
    <w:rsid w:val="00991002"/>
    <w:rsid w:val="009911D9"/>
    <w:rsid w:val="00991678"/>
    <w:rsid w:val="00991BE3"/>
    <w:rsid w:val="00991D2C"/>
    <w:rsid w:val="00991E75"/>
    <w:rsid w:val="00992183"/>
    <w:rsid w:val="0099286B"/>
    <w:rsid w:val="0099299D"/>
    <w:rsid w:val="009929AE"/>
    <w:rsid w:val="00993158"/>
    <w:rsid w:val="0099381E"/>
    <w:rsid w:val="00993E5B"/>
    <w:rsid w:val="00994224"/>
    <w:rsid w:val="009946DB"/>
    <w:rsid w:val="0099477B"/>
    <w:rsid w:val="009949F6"/>
    <w:rsid w:val="009950E4"/>
    <w:rsid w:val="009951B7"/>
    <w:rsid w:val="00995201"/>
    <w:rsid w:val="009952FF"/>
    <w:rsid w:val="0099544E"/>
    <w:rsid w:val="00995980"/>
    <w:rsid w:val="009959E1"/>
    <w:rsid w:val="00995F46"/>
    <w:rsid w:val="00996308"/>
    <w:rsid w:val="00996355"/>
    <w:rsid w:val="009967A5"/>
    <w:rsid w:val="009969DD"/>
    <w:rsid w:val="00996CA8"/>
    <w:rsid w:val="00996D0F"/>
    <w:rsid w:val="00996D35"/>
    <w:rsid w:val="00996FA9"/>
    <w:rsid w:val="00997791"/>
    <w:rsid w:val="009978D5"/>
    <w:rsid w:val="00997BF4"/>
    <w:rsid w:val="009A0693"/>
    <w:rsid w:val="009A07B6"/>
    <w:rsid w:val="009A0945"/>
    <w:rsid w:val="009A0E65"/>
    <w:rsid w:val="009A0F3A"/>
    <w:rsid w:val="009A12BD"/>
    <w:rsid w:val="009A1789"/>
    <w:rsid w:val="009A1E19"/>
    <w:rsid w:val="009A1FF3"/>
    <w:rsid w:val="009A215B"/>
    <w:rsid w:val="009A2238"/>
    <w:rsid w:val="009A2482"/>
    <w:rsid w:val="009A24FA"/>
    <w:rsid w:val="009A2B0B"/>
    <w:rsid w:val="009A2F19"/>
    <w:rsid w:val="009A3340"/>
    <w:rsid w:val="009A37E5"/>
    <w:rsid w:val="009A3C0B"/>
    <w:rsid w:val="009A3C60"/>
    <w:rsid w:val="009A3DCB"/>
    <w:rsid w:val="009A3E94"/>
    <w:rsid w:val="009A4057"/>
    <w:rsid w:val="009A44E5"/>
    <w:rsid w:val="009A458A"/>
    <w:rsid w:val="009A4EAB"/>
    <w:rsid w:val="009A5104"/>
    <w:rsid w:val="009A5243"/>
    <w:rsid w:val="009A5292"/>
    <w:rsid w:val="009A5759"/>
    <w:rsid w:val="009A5873"/>
    <w:rsid w:val="009A658F"/>
    <w:rsid w:val="009A6898"/>
    <w:rsid w:val="009A69A8"/>
    <w:rsid w:val="009A6C2E"/>
    <w:rsid w:val="009A710C"/>
    <w:rsid w:val="009A7AE0"/>
    <w:rsid w:val="009A7B77"/>
    <w:rsid w:val="009A7D84"/>
    <w:rsid w:val="009B0452"/>
    <w:rsid w:val="009B0C7F"/>
    <w:rsid w:val="009B16DF"/>
    <w:rsid w:val="009B1AA7"/>
    <w:rsid w:val="009B1B04"/>
    <w:rsid w:val="009B1B69"/>
    <w:rsid w:val="009B1DD4"/>
    <w:rsid w:val="009B1FB8"/>
    <w:rsid w:val="009B20B5"/>
    <w:rsid w:val="009B23A1"/>
    <w:rsid w:val="009B34C1"/>
    <w:rsid w:val="009B34F4"/>
    <w:rsid w:val="009B3817"/>
    <w:rsid w:val="009B3A61"/>
    <w:rsid w:val="009B3C86"/>
    <w:rsid w:val="009B4FA8"/>
    <w:rsid w:val="009B4FBD"/>
    <w:rsid w:val="009B5768"/>
    <w:rsid w:val="009B5775"/>
    <w:rsid w:val="009B5946"/>
    <w:rsid w:val="009B5C26"/>
    <w:rsid w:val="009B6181"/>
    <w:rsid w:val="009B62EC"/>
    <w:rsid w:val="009B6319"/>
    <w:rsid w:val="009B6496"/>
    <w:rsid w:val="009B6598"/>
    <w:rsid w:val="009B6BAC"/>
    <w:rsid w:val="009B6C72"/>
    <w:rsid w:val="009B6C9E"/>
    <w:rsid w:val="009B77A9"/>
    <w:rsid w:val="009B7948"/>
    <w:rsid w:val="009B7E78"/>
    <w:rsid w:val="009B7FAA"/>
    <w:rsid w:val="009C057C"/>
    <w:rsid w:val="009C06C8"/>
    <w:rsid w:val="009C123A"/>
    <w:rsid w:val="009C13F7"/>
    <w:rsid w:val="009C1553"/>
    <w:rsid w:val="009C1C5A"/>
    <w:rsid w:val="009C1D10"/>
    <w:rsid w:val="009C297F"/>
    <w:rsid w:val="009C2D57"/>
    <w:rsid w:val="009C2D70"/>
    <w:rsid w:val="009C2F4D"/>
    <w:rsid w:val="009C2FC7"/>
    <w:rsid w:val="009C3251"/>
    <w:rsid w:val="009C3561"/>
    <w:rsid w:val="009C38F8"/>
    <w:rsid w:val="009C3937"/>
    <w:rsid w:val="009C3D2B"/>
    <w:rsid w:val="009C3EB1"/>
    <w:rsid w:val="009C3FA6"/>
    <w:rsid w:val="009C45A3"/>
    <w:rsid w:val="009C50B9"/>
    <w:rsid w:val="009C5183"/>
    <w:rsid w:val="009C5B9D"/>
    <w:rsid w:val="009C5B9F"/>
    <w:rsid w:val="009C5D24"/>
    <w:rsid w:val="009C5E14"/>
    <w:rsid w:val="009C5F05"/>
    <w:rsid w:val="009C6156"/>
    <w:rsid w:val="009C61B0"/>
    <w:rsid w:val="009C68E4"/>
    <w:rsid w:val="009C6B20"/>
    <w:rsid w:val="009C6B8B"/>
    <w:rsid w:val="009C6E0B"/>
    <w:rsid w:val="009C6FF2"/>
    <w:rsid w:val="009C757A"/>
    <w:rsid w:val="009C7D41"/>
    <w:rsid w:val="009C7EFC"/>
    <w:rsid w:val="009D0288"/>
    <w:rsid w:val="009D0898"/>
    <w:rsid w:val="009D09D4"/>
    <w:rsid w:val="009D0D6B"/>
    <w:rsid w:val="009D0F0E"/>
    <w:rsid w:val="009D10DC"/>
    <w:rsid w:val="009D1556"/>
    <w:rsid w:val="009D1E8C"/>
    <w:rsid w:val="009D1FB4"/>
    <w:rsid w:val="009D235A"/>
    <w:rsid w:val="009D2442"/>
    <w:rsid w:val="009D25A9"/>
    <w:rsid w:val="009D26D5"/>
    <w:rsid w:val="009D39E6"/>
    <w:rsid w:val="009D3D79"/>
    <w:rsid w:val="009D4764"/>
    <w:rsid w:val="009D4815"/>
    <w:rsid w:val="009D49E5"/>
    <w:rsid w:val="009D4ADF"/>
    <w:rsid w:val="009D4CC3"/>
    <w:rsid w:val="009D4DF5"/>
    <w:rsid w:val="009D5AFC"/>
    <w:rsid w:val="009D5BCB"/>
    <w:rsid w:val="009D5F7C"/>
    <w:rsid w:val="009D60D4"/>
    <w:rsid w:val="009D63EF"/>
    <w:rsid w:val="009D68B6"/>
    <w:rsid w:val="009D6F3C"/>
    <w:rsid w:val="009D70D7"/>
    <w:rsid w:val="009D799B"/>
    <w:rsid w:val="009E076D"/>
    <w:rsid w:val="009E0919"/>
    <w:rsid w:val="009E0A06"/>
    <w:rsid w:val="009E0AE5"/>
    <w:rsid w:val="009E0B32"/>
    <w:rsid w:val="009E0C19"/>
    <w:rsid w:val="009E0E9B"/>
    <w:rsid w:val="009E170C"/>
    <w:rsid w:val="009E1836"/>
    <w:rsid w:val="009E1B43"/>
    <w:rsid w:val="009E1FE6"/>
    <w:rsid w:val="009E2094"/>
    <w:rsid w:val="009E24F8"/>
    <w:rsid w:val="009E2A7E"/>
    <w:rsid w:val="009E2BC8"/>
    <w:rsid w:val="009E34DB"/>
    <w:rsid w:val="009E394E"/>
    <w:rsid w:val="009E3BB9"/>
    <w:rsid w:val="009E3DC9"/>
    <w:rsid w:val="009E3E5D"/>
    <w:rsid w:val="009E411B"/>
    <w:rsid w:val="009E4E87"/>
    <w:rsid w:val="009E4EC6"/>
    <w:rsid w:val="009E5689"/>
    <w:rsid w:val="009E5695"/>
    <w:rsid w:val="009E58C3"/>
    <w:rsid w:val="009E5BEA"/>
    <w:rsid w:val="009E5D66"/>
    <w:rsid w:val="009E5F1C"/>
    <w:rsid w:val="009E630C"/>
    <w:rsid w:val="009E6477"/>
    <w:rsid w:val="009E6647"/>
    <w:rsid w:val="009E682F"/>
    <w:rsid w:val="009E6A47"/>
    <w:rsid w:val="009E6BF0"/>
    <w:rsid w:val="009E6EF3"/>
    <w:rsid w:val="009E72D0"/>
    <w:rsid w:val="009E7979"/>
    <w:rsid w:val="009E7AC1"/>
    <w:rsid w:val="009E7CDE"/>
    <w:rsid w:val="009F0150"/>
    <w:rsid w:val="009F03FF"/>
    <w:rsid w:val="009F04BD"/>
    <w:rsid w:val="009F05BE"/>
    <w:rsid w:val="009F0609"/>
    <w:rsid w:val="009F0770"/>
    <w:rsid w:val="009F0B86"/>
    <w:rsid w:val="009F0CF5"/>
    <w:rsid w:val="009F0D83"/>
    <w:rsid w:val="009F0DC4"/>
    <w:rsid w:val="009F18CC"/>
    <w:rsid w:val="009F18FA"/>
    <w:rsid w:val="009F19C6"/>
    <w:rsid w:val="009F23EB"/>
    <w:rsid w:val="009F26A4"/>
    <w:rsid w:val="009F28BF"/>
    <w:rsid w:val="009F3765"/>
    <w:rsid w:val="009F3A61"/>
    <w:rsid w:val="009F4890"/>
    <w:rsid w:val="009F490D"/>
    <w:rsid w:val="009F4A11"/>
    <w:rsid w:val="009F4BD5"/>
    <w:rsid w:val="009F4BF7"/>
    <w:rsid w:val="009F4CAE"/>
    <w:rsid w:val="009F4E82"/>
    <w:rsid w:val="009F50CD"/>
    <w:rsid w:val="009F54B4"/>
    <w:rsid w:val="009F560D"/>
    <w:rsid w:val="009F5755"/>
    <w:rsid w:val="009F5B6F"/>
    <w:rsid w:val="009F5CDF"/>
    <w:rsid w:val="009F61E9"/>
    <w:rsid w:val="009F6205"/>
    <w:rsid w:val="009F632B"/>
    <w:rsid w:val="009F651D"/>
    <w:rsid w:val="009F6BDB"/>
    <w:rsid w:val="009F6E92"/>
    <w:rsid w:val="009F7017"/>
    <w:rsid w:val="009F735C"/>
    <w:rsid w:val="009F7875"/>
    <w:rsid w:val="009F7C1A"/>
    <w:rsid w:val="009F7CE6"/>
    <w:rsid w:val="009F7CE7"/>
    <w:rsid w:val="00A001E3"/>
    <w:rsid w:val="00A00749"/>
    <w:rsid w:val="00A00841"/>
    <w:rsid w:val="00A0097B"/>
    <w:rsid w:val="00A00985"/>
    <w:rsid w:val="00A00A21"/>
    <w:rsid w:val="00A00FAD"/>
    <w:rsid w:val="00A01497"/>
    <w:rsid w:val="00A0156D"/>
    <w:rsid w:val="00A01C17"/>
    <w:rsid w:val="00A01DB0"/>
    <w:rsid w:val="00A020D8"/>
    <w:rsid w:val="00A02121"/>
    <w:rsid w:val="00A024C9"/>
    <w:rsid w:val="00A02748"/>
    <w:rsid w:val="00A032A6"/>
    <w:rsid w:val="00A0340F"/>
    <w:rsid w:val="00A03CA5"/>
    <w:rsid w:val="00A045FF"/>
    <w:rsid w:val="00A057B2"/>
    <w:rsid w:val="00A05B01"/>
    <w:rsid w:val="00A05CE2"/>
    <w:rsid w:val="00A05E51"/>
    <w:rsid w:val="00A06100"/>
    <w:rsid w:val="00A06547"/>
    <w:rsid w:val="00A06748"/>
    <w:rsid w:val="00A0699E"/>
    <w:rsid w:val="00A06F9B"/>
    <w:rsid w:val="00A07183"/>
    <w:rsid w:val="00A07380"/>
    <w:rsid w:val="00A07439"/>
    <w:rsid w:val="00A07456"/>
    <w:rsid w:val="00A076BA"/>
    <w:rsid w:val="00A101D1"/>
    <w:rsid w:val="00A10277"/>
    <w:rsid w:val="00A10A4B"/>
    <w:rsid w:val="00A10CF6"/>
    <w:rsid w:val="00A10D9D"/>
    <w:rsid w:val="00A10E1D"/>
    <w:rsid w:val="00A11281"/>
    <w:rsid w:val="00A1165F"/>
    <w:rsid w:val="00A11807"/>
    <w:rsid w:val="00A11E64"/>
    <w:rsid w:val="00A11FAD"/>
    <w:rsid w:val="00A11FEC"/>
    <w:rsid w:val="00A1206A"/>
    <w:rsid w:val="00A125F4"/>
    <w:rsid w:val="00A12B01"/>
    <w:rsid w:val="00A12CFD"/>
    <w:rsid w:val="00A1349F"/>
    <w:rsid w:val="00A1405B"/>
    <w:rsid w:val="00A14394"/>
    <w:rsid w:val="00A14473"/>
    <w:rsid w:val="00A14754"/>
    <w:rsid w:val="00A14B57"/>
    <w:rsid w:val="00A14D92"/>
    <w:rsid w:val="00A15313"/>
    <w:rsid w:val="00A15478"/>
    <w:rsid w:val="00A15BD4"/>
    <w:rsid w:val="00A15D40"/>
    <w:rsid w:val="00A16D19"/>
    <w:rsid w:val="00A1794B"/>
    <w:rsid w:val="00A17BF8"/>
    <w:rsid w:val="00A17CF0"/>
    <w:rsid w:val="00A203EA"/>
    <w:rsid w:val="00A20889"/>
    <w:rsid w:val="00A20A93"/>
    <w:rsid w:val="00A20D46"/>
    <w:rsid w:val="00A213CB"/>
    <w:rsid w:val="00A216FB"/>
    <w:rsid w:val="00A21917"/>
    <w:rsid w:val="00A22044"/>
    <w:rsid w:val="00A2257A"/>
    <w:rsid w:val="00A22C31"/>
    <w:rsid w:val="00A22E63"/>
    <w:rsid w:val="00A22F12"/>
    <w:rsid w:val="00A2397B"/>
    <w:rsid w:val="00A23AEA"/>
    <w:rsid w:val="00A23B34"/>
    <w:rsid w:val="00A23E7E"/>
    <w:rsid w:val="00A2432D"/>
    <w:rsid w:val="00A244F7"/>
    <w:rsid w:val="00A248F1"/>
    <w:rsid w:val="00A25049"/>
    <w:rsid w:val="00A25344"/>
    <w:rsid w:val="00A2535F"/>
    <w:rsid w:val="00A259DD"/>
    <w:rsid w:val="00A2647D"/>
    <w:rsid w:val="00A2690E"/>
    <w:rsid w:val="00A27039"/>
    <w:rsid w:val="00A2723B"/>
    <w:rsid w:val="00A275EA"/>
    <w:rsid w:val="00A277C7"/>
    <w:rsid w:val="00A27AF3"/>
    <w:rsid w:val="00A27F94"/>
    <w:rsid w:val="00A30064"/>
    <w:rsid w:val="00A300AA"/>
    <w:rsid w:val="00A30732"/>
    <w:rsid w:val="00A3088B"/>
    <w:rsid w:val="00A308BC"/>
    <w:rsid w:val="00A30C59"/>
    <w:rsid w:val="00A30C9D"/>
    <w:rsid w:val="00A30D31"/>
    <w:rsid w:val="00A30EBE"/>
    <w:rsid w:val="00A30EFC"/>
    <w:rsid w:val="00A314D5"/>
    <w:rsid w:val="00A315DF"/>
    <w:rsid w:val="00A316D2"/>
    <w:rsid w:val="00A32EE9"/>
    <w:rsid w:val="00A3314D"/>
    <w:rsid w:val="00A331B5"/>
    <w:rsid w:val="00A335DA"/>
    <w:rsid w:val="00A33846"/>
    <w:rsid w:val="00A33C8B"/>
    <w:rsid w:val="00A33CF6"/>
    <w:rsid w:val="00A34FB5"/>
    <w:rsid w:val="00A3564D"/>
    <w:rsid w:val="00A35E69"/>
    <w:rsid w:val="00A3655C"/>
    <w:rsid w:val="00A3656D"/>
    <w:rsid w:val="00A36609"/>
    <w:rsid w:val="00A36D3A"/>
    <w:rsid w:val="00A370E7"/>
    <w:rsid w:val="00A371F6"/>
    <w:rsid w:val="00A375F6"/>
    <w:rsid w:val="00A3777A"/>
    <w:rsid w:val="00A40347"/>
    <w:rsid w:val="00A4047C"/>
    <w:rsid w:val="00A40A35"/>
    <w:rsid w:val="00A40F59"/>
    <w:rsid w:val="00A41613"/>
    <w:rsid w:val="00A4182B"/>
    <w:rsid w:val="00A41894"/>
    <w:rsid w:val="00A41DDA"/>
    <w:rsid w:val="00A42149"/>
    <w:rsid w:val="00A42641"/>
    <w:rsid w:val="00A42858"/>
    <w:rsid w:val="00A43289"/>
    <w:rsid w:val="00A43F0B"/>
    <w:rsid w:val="00A43FCD"/>
    <w:rsid w:val="00A4452F"/>
    <w:rsid w:val="00A4494F"/>
    <w:rsid w:val="00A44B14"/>
    <w:rsid w:val="00A44C73"/>
    <w:rsid w:val="00A44E59"/>
    <w:rsid w:val="00A453B6"/>
    <w:rsid w:val="00A4546C"/>
    <w:rsid w:val="00A4602B"/>
    <w:rsid w:val="00A460C9"/>
    <w:rsid w:val="00A46638"/>
    <w:rsid w:val="00A4677D"/>
    <w:rsid w:val="00A4687B"/>
    <w:rsid w:val="00A46F20"/>
    <w:rsid w:val="00A47F9B"/>
    <w:rsid w:val="00A47FC0"/>
    <w:rsid w:val="00A501A8"/>
    <w:rsid w:val="00A506A4"/>
    <w:rsid w:val="00A50862"/>
    <w:rsid w:val="00A508C5"/>
    <w:rsid w:val="00A50CC4"/>
    <w:rsid w:val="00A51162"/>
    <w:rsid w:val="00A512AC"/>
    <w:rsid w:val="00A517FB"/>
    <w:rsid w:val="00A519D3"/>
    <w:rsid w:val="00A51A20"/>
    <w:rsid w:val="00A51D3E"/>
    <w:rsid w:val="00A520DD"/>
    <w:rsid w:val="00A5215C"/>
    <w:rsid w:val="00A522B3"/>
    <w:rsid w:val="00A52498"/>
    <w:rsid w:val="00A52579"/>
    <w:rsid w:val="00A52670"/>
    <w:rsid w:val="00A52977"/>
    <w:rsid w:val="00A530B4"/>
    <w:rsid w:val="00A53870"/>
    <w:rsid w:val="00A539DF"/>
    <w:rsid w:val="00A53A6A"/>
    <w:rsid w:val="00A53E7F"/>
    <w:rsid w:val="00A53F3E"/>
    <w:rsid w:val="00A54025"/>
    <w:rsid w:val="00A5463C"/>
    <w:rsid w:val="00A54684"/>
    <w:rsid w:val="00A549DB"/>
    <w:rsid w:val="00A54A6B"/>
    <w:rsid w:val="00A54AE0"/>
    <w:rsid w:val="00A54B80"/>
    <w:rsid w:val="00A54E2C"/>
    <w:rsid w:val="00A54EA9"/>
    <w:rsid w:val="00A54ECC"/>
    <w:rsid w:val="00A55155"/>
    <w:rsid w:val="00A551CC"/>
    <w:rsid w:val="00A5551F"/>
    <w:rsid w:val="00A55750"/>
    <w:rsid w:val="00A558B3"/>
    <w:rsid w:val="00A55B6A"/>
    <w:rsid w:val="00A55D1E"/>
    <w:rsid w:val="00A55DCA"/>
    <w:rsid w:val="00A560F3"/>
    <w:rsid w:val="00A561BB"/>
    <w:rsid w:val="00A563EF"/>
    <w:rsid w:val="00A563F1"/>
    <w:rsid w:val="00A56EE4"/>
    <w:rsid w:val="00A572E3"/>
    <w:rsid w:val="00A573A4"/>
    <w:rsid w:val="00A57880"/>
    <w:rsid w:val="00A5797A"/>
    <w:rsid w:val="00A57C0D"/>
    <w:rsid w:val="00A57E87"/>
    <w:rsid w:val="00A57FD9"/>
    <w:rsid w:val="00A60224"/>
    <w:rsid w:val="00A60395"/>
    <w:rsid w:val="00A60454"/>
    <w:rsid w:val="00A6059D"/>
    <w:rsid w:val="00A6068B"/>
    <w:rsid w:val="00A60891"/>
    <w:rsid w:val="00A60908"/>
    <w:rsid w:val="00A612CE"/>
    <w:rsid w:val="00A6130E"/>
    <w:rsid w:val="00A61997"/>
    <w:rsid w:val="00A619AF"/>
    <w:rsid w:val="00A628B6"/>
    <w:rsid w:val="00A62FA7"/>
    <w:rsid w:val="00A62FDC"/>
    <w:rsid w:val="00A63477"/>
    <w:rsid w:val="00A634D7"/>
    <w:rsid w:val="00A63D99"/>
    <w:rsid w:val="00A63F4F"/>
    <w:rsid w:val="00A645D1"/>
    <w:rsid w:val="00A64932"/>
    <w:rsid w:val="00A649A0"/>
    <w:rsid w:val="00A64A89"/>
    <w:rsid w:val="00A64C49"/>
    <w:rsid w:val="00A64F3A"/>
    <w:rsid w:val="00A65336"/>
    <w:rsid w:val="00A6533D"/>
    <w:rsid w:val="00A6539C"/>
    <w:rsid w:val="00A65572"/>
    <w:rsid w:val="00A658BE"/>
    <w:rsid w:val="00A65A02"/>
    <w:rsid w:val="00A65C6D"/>
    <w:rsid w:val="00A65F75"/>
    <w:rsid w:val="00A67049"/>
    <w:rsid w:val="00A674F6"/>
    <w:rsid w:val="00A675C0"/>
    <w:rsid w:val="00A67A9F"/>
    <w:rsid w:val="00A67ACD"/>
    <w:rsid w:val="00A67B7C"/>
    <w:rsid w:val="00A700E8"/>
    <w:rsid w:val="00A70516"/>
    <w:rsid w:val="00A705EC"/>
    <w:rsid w:val="00A70648"/>
    <w:rsid w:val="00A7108E"/>
    <w:rsid w:val="00A7136F"/>
    <w:rsid w:val="00A71A38"/>
    <w:rsid w:val="00A724F9"/>
    <w:rsid w:val="00A72983"/>
    <w:rsid w:val="00A73227"/>
    <w:rsid w:val="00A733BF"/>
    <w:rsid w:val="00A736E9"/>
    <w:rsid w:val="00A7468E"/>
    <w:rsid w:val="00A749A4"/>
    <w:rsid w:val="00A74C20"/>
    <w:rsid w:val="00A74CC3"/>
    <w:rsid w:val="00A74EB0"/>
    <w:rsid w:val="00A74F1F"/>
    <w:rsid w:val="00A7514C"/>
    <w:rsid w:val="00A7522B"/>
    <w:rsid w:val="00A752A9"/>
    <w:rsid w:val="00A75733"/>
    <w:rsid w:val="00A762B6"/>
    <w:rsid w:val="00A7646D"/>
    <w:rsid w:val="00A76843"/>
    <w:rsid w:val="00A769D0"/>
    <w:rsid w:val="00A76A4D"/>
    <w:rsid w:val="00A76B35"/>
    <w:rsid w:val="00A76C45"/>
    <w:rsid w:val="00A77FE5"/>
    <w:rsid w:val="00A80310"/>
    <w:rsid w:val="00A804D3"/>
    <w:rsid w:val="00A80995"/>
    <w:rsid w:val="00A809D0"/>
    <w:rsid w:val="00A81531"/>
    <w:rsid w:val="00A81736"/>
    <w:rsid w:val="00A81AA2"/>
    <w:rsid w:val="00A81B3D"/>
    <w:rsid w:val="00A823E2"/>
    <w:rsid w:val="00A8253D"/>
    <w:rsid w:val="00A82618"/>
    <w:rsid w:val="00A827A3"/>
    <w:rsid w:val="00A8293D"/>
    <w:rsid w:val="00A82A1E"/>
    <w:rsid w:val="00A83020"/>
    <w:rsid w:val="00A830F8"/>
    <w:rsid w:val="00A832D0"/>
    <w:rsid w:val="00A8339D"/>
    <w:rsid w:val="00A8354C"/>
    <w:rsid w:val="00A83C00"/>
    <w:rsid w:val="00A83DCD"/>
    <w:rsid w:val="00A84327"/>
    <w:rsid w:val="00A843A1"/>
    <w:rsid w:val="00A8442C"/>
    <w:rsid w:val="00A84802"/>
    <w:rsid w:val="00A84EA0"/>
    <w:rsid w:val="00A851F5"/>
    <w:rsid w:val="00A85254"/>
    <w:rsid w:val="00A85764"/>
    <w:rsid w:val="00A85A0A"/>
    <w:rsid w:val="00A85B8A"/>
    <w:rsid w:val="00A85DAD"/>
    <w:rsid w:val="00A860D7"/>
    <w:rsid w:val="00A861EB"/>
    <w:rsid w:val="00A866B2"/>
    <w:rsid w:val="00A86A33"/>
    <w:rsid w:val="00A86C4A"/>
    <w:rsid w:val="00A86D1E"/>
    <w:rsid w:val="00A86F29"/>
    <w:rsid w:val="00A87095"/>
    <w:rsid w:val="00A877DC"/>
    <w:rsid w:val="00A877FB"/>
    <w:rsid w:val="00A87827"/>
    <w:rsid w:val="00A87D64"/>
    <w:rsid w:val="00A87D6E"/>
    <w:rsid w:val="00A87F31"/>
    <w:rsid w:val="00A90094"/>
    <w:rsid w:val="00A9052B"/>
    <w:rsid w:val="00A906FD"/>
    <w:rsid w:val="00A90E33"/>
    <w:rsid w:val="00A90EA5"/>
    <w:rsid w:val="00A91181"/>
    <w:rsid w:val="00A915AF"/>
    <w:rsid w:val="00A91E2D"/>
    <w:rsid w:val="00A9240C"/>
    <w:rsid w:val="00A9246C"/>
    <w:rsid w:val="00A9246E"/>
    <w:rsid w:val="00A927B0"/>
    <w:rsid w:val="00A92CD0"/>
    <w:rsid w:val="00A9357D"/>
    <w:rsid w:val="00A943CA"/>
    <w:rsid w:val="00A94719"/>
    <w:rsid w:val="00A94FE3"/>
    <w:rsid w:val="00A951F7"/>
    <w:rsid w:val="00A95438"/>
    <w:rsid w:val="00A956DC"/>
    <w:rsid w:val="00A9606F"/>
    <w:rsid w:val="00A964A4"/>
    <w:rsid w:val="00A968B4"/>
    <w:rsid w:val="00A96AD6"/>
    <w:rsid w:val="00A96B2F"/>
    <w:rsid w:val="00A96D73"/>
    <w:rsid w:val="00A97200"/>
    <w:rsid w:val="00A973F4"/>
    <w:rsid w:val="00A9782E"/>
    <w:rsid w:val="00A97AC6"/>
    <w:rsid w:val="00A97B6C"/>
    <w:rsid w:val="00A97EE4"/>
    <w:rsid w:val="00A97FF5"/>
    <w:rsid w:val="00AA030C"/>
    <w:rsid w:val="00AA035F"/>
    <w:rsid w:val="00AA0453"/>
    <w:rsid w:val="00AA048D"/>
    <w:rsid w:val="00AA1488"/>
    <w:rsid w:val="00AA17D3"/>
    <w:rsid w:val="00AA1819"/>
    <w:rsid w:val="00AA1971"/>
    <w:rsid w:val="00AA1978"/>
    <w:rsid w:val="00AA1BD2"/>
    <w:rsid w:val="00AA1E65"/>
    <w:rsid w:val="00AA2358"/>
    <w:rsid w:val="00AA30EC"/>
    <w:rsid w:val="00AA322B"/>
    <w:rsid w:val="00AA33EC"/>
    <w:rsid w:val="00AA35C7"/>
    <w:rsid w:val="00AA3CE1"/>
    <w:rsid w:val="00AA3DA9"/>
    <w:rsid w:val="00AA3DEB"/>
    <w:rsid w:val="00AA4381"/>
    <w:rsid w:val="00AA4A01"/>
    <w:rsid w:val="00AA4CF5"/>
    <w:rsid w:val="00AA5A87"/>
    <w:rsid w:val="00AA5A8B"/>
    <w:rsid w:val="00AA6804"/>
    <w:rsid w:val="00AA681B"/>
    <w:rsid w:val="00AA689D"/>
    <w:rsid w:val="00AA68D4"/>
    <w:rsid w:val="00AA6AFB"/>
    <w:rsid w:val="00AA76BD"/>
    <w:rsid w:val="00AA773C"/>
    <w:rsid w:val="00AB0379"/>
    <w:rsid w:val="00AB055F"/>
    <w:rsid w:val="00AB0890"/>
    <w:rsid w:val="00AB0906"/>
    <w:rsid w:val="00AB0919"/>
    <w:rsid w:val="00AB0E0F"/>
    <w:rsid w:val="00AB12F3"/>
    <w:rsid w:val="00AB141F"/>
    <w:rsid w:val="00AB1876"/>
    <w:rsid w:val="00AB1D9A"/>
    <w:rsid w:val="00AB1E80"/>
    <w:rsid w:val="00AB2330"/>
    <w:rsid w:val="00AB23E5"/>
    <w:rsid w:val="00AB25E1"/>
    <w:rsid w:val="00AB2828"/>
    <w:rsid w:val="00AB2BB9"/>
    <w:rsid w:val="00AB2C5B"/>
    <w:rsid w:val="00AB2D68"/>
    <w:rsid w:val="00AB31B8"/>
    <w:rsid w:val="00AB31EE"/>
    <w:rsid w:val="00AB3422"/>
    <w:rsid w:val="00AB3C56"/>
    <w:rsid w:val="00AB3D24"/>
    <w:rsid w:val="00AB4257"/>
    <w:rsid w:val="00AB4301"/>
    <w:rsid w:val="00AB437A"/>
    <w:rsid w:val="00AB4451"/>
    <w:rsid w:val="00AB4524"/>
    <w:rsid w:val="00AB47E7"/>
    <w:rsid w:val="00AB4EE1"/>
    <w:rsid w:val="00AB545B"/>
    <w:rsid w:val="00AB5C19"/>
    <w:rsid w:val="00AB5D91"/>
    <w:rsid w:val="00AB5E26"/>
    <w:rsid w:val="00AB65A5"/>
    <w:rsid w:val="00AB6E0D"/>
    <w:rsid w:val="00AB6E49"/>
    <w:rsid w:val="00AB71BF"/>
    <w:rsid w:val="00AB7843"/>
    <w:rsid w:val="00AB7AA5"/>
    <w:rsid w:val="00AB7BA8"/>
    <w:rsid w:val="00AB7EC5"/>
    <w:rsid w:val="00AB7F0A"/>
    <w:rsid w:val="00AC047C"/>
    <w:rsid w:val="00AC048A"/>
    <w:rsid w:val="00AC0851"/>
    <w:rsid w:val="00AC13CA"/>
    <w:rsid w:val="00AC1703"/>
    <w:rsid w:val="00AC1971"/>
    <w:rsid w:val="00AC1BA2"/>
    <w:rsid w:val="00AC1FE4"/>
    <w:rsid w:val="00AC23FD"/>
    <w:rsid w:val="00AC24DF"/>
    <w:rsid w:val="00AC25FB"/>
    <w:rsid w:val="00AC359C"/>
    <w:rsid w:val="00AC35D7"/>
    <w:rsid w:val="00AC3927"/>
    <w:rsid w:val="00AC3E29"/>
    <w:rsid w:val="00AC3EB6"/>
    <w:rsid w:val="00AC4126"/>
    <w:rsid w:val="00AC4187"/>
    <w:rsid w:val="00AC42AE"/>
    <w:rsid w:val="00AC4DE5"/>
    <w:rsid w:val="00AC4E60"/>
    <w:rsid w:val="00AC4F12"/>
    <w:rsid w:val="00AC50B3"/>
    <w:rsid w:val="00AC5122"/>
    <w:rsid w:val="00AC5294"/>
    <w:rsid w:val="00AC575B"/>
    <w:rsid w:val="00AC5ED8"/>
    <w:rsid w:val="00AC632A"/>
    <w:rsid w:val="00AC63C2"/>
    <w:rsid w:val="00AC6716"/>
    <w:rsid w:val="00AC6801"/>
    <w:rsid w:val="00AC70C4"/>
    <w:rsid w:val="00AC7CC6"/>
    <w:rsid w:val="00AD011C"/>
    <w:rsid w:val="00AD02C0"/>
    <w:rsid w:val="00AD152F"/>
    <w:rsid w:val="00AD1554"/>
    <w:rsid w:val="00AD158D"/>
    <w:rsid w:val="00AD17A2"/>
    <w:rsid w:val="00AD1904"/>
    <w:rsid w:val="00AD1A11"/>
    <w:rsid w:val="00AD1B61"/>
    <w:rsid w:val="00AD1BA3"/>
    <w:rsid w:val="00AD2163"/>
    <w:rsid w:val="00AD2230"/>
    <w:rsid w:val="00AD27BA"/>
    <w:rsid w:val="00AD2A0A"/>
    <w:rsid w:val="00AD2C5D"/>
    <w:rsid w:val="00AD33EF"/>
    <w:rsid w:val="00AD366B"/>
    <w:rsid w:val="00AD3C74"/>
    <w:rsid w:val="00AD425A"/>
    <w:rsid w:val="00AD4334"/>
    <w:rsid w:val="00AD44BF"/>
    <w:rsid w:val="00AD4759"/>
    <w:rsid w:val="00AD47E3"/>
    <w:rsid w:val="00AD4C42"/>
    <w:rsid w:val="00AD4CB0"/>
    <w:rsid w:val="00AD4CDA"/>
    <w:rsid w:val="00AD4D92"/>
    <w:rsid w:val="00AD55B9"/>
    <w:rsid w:val="00AD56B2"/>
    <w:rsid w:val="00AD5CB5"/>
    <w:rsid w:val="00AD5D73"/>
    <w:rsid w:val="00AD5F8A"/>
    <w:rsid w:val="00AD6009"/>
    <w:rsid w:val="00AD62AF"/>
    <w:rsid w:val="00AD6540"/>
    <w:rsid w:val="00AD6584"/>
    <w:rsid w:val="00AD658F"/>
    <w:rsid w:val="00AD7697"/>
    <w:rsid w:val="00AD78E1"/>
    <w:rsid w:val="00AD7B4C"/>
    <w:rsid w:val="00AE00F9"/>
    <w:rsid w:val="00AE077F"/>
    <w:rsid w:val="00AE08CE"/>
    <w:rsid w:val="00AE0DA5"/>
    <w:rsid w:val="00AE1298"/>
    <w:rsid w:val="00AE1327"/>
    <w:rsid w:val="00AE136E"/>
    <w:rsid w:val="00AE1A5D"/>
    <w:rsid w:val="00AE287B"/>
    <w:rsid w:val="00AE2BBA"/>
    <w:rsid w:val="00AE2D16"/>
    <w:rsid w:val="00AE2D85"/>
    <w:rsid w:val="00AE3608"/>
    <w:rsid w:val="00AE366C"/>
    <w:rsid w:val="00AE36D8"/>
    <w:rsid w:val="00AE3967"/>
    <w:rsid w:val="00AE3E23"/>
    <w:rsid w:val="00AE427A"/>
    <w:rsid w:val="00AE4442"/>
    <w:rsid w:val="00AE46C8"/>
    <w:rsid w:val="00AE472D"/>
    <w:rsid w:val="00AE5102"/>
    <w:rsid w:val="00AE56B4"/>
    <w:rsid w:val="00AE570B"/>
    <w:rsid w:val="00AE6E38"/>
    <w:rsid w:val="00AE71EF"/>
    <w:rsid w:val="00AE7241"/>
    <w:rsid w:val="00AE77B0"/>
    <w:rsid w:val="00AE7813"/>
    <w:rsid w:val="00AE7C6B"/>
    <w:rsid w:val="00AE7D6B"/>
    <w:rsid w:val="00AF0072"/>
    <w:rsid w:val="00AF03BE"/>
    <w:rsid w:val="00AF0DF5"/>
    <w:rsid w:val="00AF1002"/>
    <w:rsid w:val="00AF102B"/>
    <w:rsid w:val="00AF115A"/>
    <w:rsid w:val="00AF14AC"/>
    <w:rsid w:val="00AF1534"/>
    <w:rsid w:val="00AF1C55"/>
    <w:rsid w:val="00AF1CA6"/>
    <w:rsid w:val="00AF1DED"/>
    <w:rsid w:val="00AF1FE6"/>
    <w:rsid w:val="00AF2260"/>
    <w:rsid w:val="00AF2441"/>
    <w:rsid w:val="00AF2830"/>
    <w:rsid w:val="00AF2851"/>
    <w:rsid w:val="00AF28AA"/>
    <w:rsid w:val="00AF33DE"/>
    <w:rsid w:val="00AF3429"/>
    <w:rsid w:val="00AF3503"/>
    <w:rsid w:val="00AF36A8"/>
    <w:rsid w:val="00AF3C25"/>
    <w:rsid w:val="00AF41D1"/>
    <w:rsid w:val="00AF42C1"/>
    <w:rsid w:val="00AF4461"/>
    <w:rsid w:val="00AF49E2"/>
    <w:rsid w:val="00AF4C7C"/>
    <w:rsid w:val="00AF4FA9"/>
    <w:rsid w:val="00AF5206"/>
    <w:rsid w:val="00AF524D"/>
    <w:rsid w:val="00AF55D6"/>
    <w:rsid w:val="00AF5648"/>
    <w:rsid w:val="00AF61F8"/>
    <w:rsid w:val="00AF62D7"/>
    <w:rsid w:val="00AF6442"/>
    <w:rsid w:val="00AF6799"/>
    <w:rsid w:val="00AF67BA"/>
    <w:rsid w:val="00AF6842"/>
    <w:rsid w:val="00AF6869"/>
    <w:rsid w:val="00AF701F"/>
    <w:rsid w:val="00AF7040"/>
    <w:rsid w:val="00AF766B"/>
    <w:rsid w:val="00AF79C7"/>
    <w:rsid w:val="00AF7C0B"/>
    <w:rsid w:val="00AF7D8F"/>
    <w:rsid w:val="00AF7F45"/>
    <w:rsid w:val="00B00937"/>
    <w:rsid w:val="00B00E70"/>
    <w:rsid w:val="00B0100C"/>
    <w:rsid w:val="00B011A9"/>
    <w:rsid w:val="00B011CE"/>
    <w:rsid w:val="00B011D1"/>
    <w:rsid w:val="00B016ED"/>
    <w:rsid w:val="00B019F3"/>
    <w:rsid w:val="00B01AC5"/>
    <w:rsid w:val="00B01D88"/>
    <w:rsid w:val="00B02012"/>
    <w:rsid w:val="00B0216B"/>
    <w:rsid w:val="00B02347"/>
    <w:rsid w:val="00B025F9"/>
    <w:rsid w:val="00B02C2B"/>
    <w:rsid w:val="00B03287"/>
    <w:rsid w:val="00B03E0A"/>
    <w:rsid w:val="00B03E6C"/>
    <w:rsid w:val="00B03FDB"/>
    <w:rsid w:val="00B04581"/>
    <w:rsid w:val="00B04609"/>
    <w:rsid w:val="00B04D00"/>
    <w:rsid w:val="00B04EBB"/>
    <w:rsid w:val="00B04F33"/>
    <w:rsid w:val="00B051FE"/>
    <w:rsid w:val="00B05220"/>
    <w:rsid w:val="00B057F6"/>
    <w:rsid w:val="00B058EA"/>
    <w:rsid w:val="00B05AA6"/>
    <w:rsid w:val="00B06175"/>
    <w:rsid w:val="00B0635C"/>
    <w:rsid w:val="00B065DA"/>
    <w:rsid w:val="00B06E29"/>
    <w:rsid w:val="00B07267"/>
    <w:rsid w:val="00B074A7"/>
    <w:rsid w:val="00B07A5C"/>
    <w:rsid w:val="00B07AB6"/>
    <w:rsid w:val="00B07C73"/>
    <w:rsid w:val="00B07F48"/>
    <w:rsid w:val="00B104B0"/>
    <w:rsid w:val="00B10746"/>
    <w:rsid w:val="00B107E9"/>
    <w:rsid w:val="00B10E54"/>
    <w:rsid w:val="00B11228"/>
    <w:rsid w:val="00B1134A"/>
    <w:rsid w:val="00B11429"/>
    <w:rsid w:val="00B116D2"/>
    <w:rsid w:val="00B117BD"/>
    <w:rsid w:val="00B121AF"/>
    <w:rsid w:val="00B12281"/>
    <w:rsid w:val="00B123E1"/>
    <w:rsid w:val="00B1253A"/>
    <w:rsid w:val="00B1285C"/>
    <w:rsid w:val="00B129C9"/>
    <w:rsid w:val="00B136A6"/>
    <w:rsid w:val="00B13F29"/>
    <w:rsid w:val="00B1428B"/>
    <w:rsid w:val="00B14466"/>
    <w:rsid w:val="00B144C7"/>
    <w:rsid w:val="00B1486F"/>
    <w:rsid w:val="00B14B66"/>
    <w:rsid w:val="00B151D1"/>
    <w:rsid w:val="00B15DF4"/>
    <w:rsid w:val="00B16908"/>
    <w:rsid w:val="00B16941"/>
    <w:rsid w:val="00B16C48"/>
    <w:rsid w:val="00B1703A"/>
    <w:rsid w:val="00B17456"/>
    <w:rsid w:val="00B17602"/>
    <w:rsid w:val="00B17A4C"/>
    <w:rsid w:val="00B17A78"/>
    <w:rsid w:val="00B17CC2"/>
    <w:rsid w:val="00B20580"/>
    <w:rsid w:val="00B20612"/>
    <w:rsid w:val="00B20DE2"/>
    <w:rsid w:val="00B20EA1"/>
    <w:rsid w:val="00B2122B"/>
    <w:rsid w:val="00B21713"/>
    <w:rsid w:val="00B21732"/>
    <w:rsid w:val="00B21878"/>
    <w:rsid w:val="00B21EBF"/>
    <w:rsid w:val="00B21ECC"/>
    <w:rsid w:val="00B21F8E"/>
    <w:rsid w:val="00B2248E"/>
    <w:rsid w:val="00B22653"/>
    <w:rsid w:val="00B227FF"/>
    <w:rsid w:val="00B229D3"/>
    <w:rsid w:val="00B22FFB"/>
    <w:rsid w:val="00B23549"/>
    <w:rsid w:val="00B239F9"/>
    <w:rsid w:val="00B24098"/>
    <w:rsid w:val="00B25A29"/>
    <w:rsid w:val="00B25A52"/>
    <w:rsid w:val="00B25E78"/>
    <w:rsid w:val="00B26025"/>
    <w:rsid w:val="00B263AE"/>
    <w:rsid w:val="00B26C72"/>
    <w:rsid w:val="00B26D48"/>
    <w:rsid w:val="00B26DC9"/>
    <w:rsid w:val="00B27464"/>
    <w:rsid w:val="00B277A2"/>
    <w:rsid w:val="00B27DD8"/>
    <w:rsid w:val="00B27FC2"/>
    <w:rsid w:val="00B30224"/>
    <w:rsid w:val="00B30361"/>
    <w:rsid w:val="00B30B25"/>
    <w:rsid w:val="00B30C13"/>
    <w:rsid w:val="00B30DC7"/>
    <w:rsid w:val="00B31910"/>
    <w:rsid w:val="00B325E6"/>
    <w:rsid w:val="00B32B78"/>
    <w:rsid w:val="00B32C98"/>
    <w:rsid w:val="00B32F6F"/>
    <w:rsid w:val="00B32FEF"/>
    <w:rsid w:val="00B330F7"/>
    <w:rsid w:val="00B331A0"/>
    <w:rsid w:val="00B334BA"/>
    <w:rsid w:val="00B33D99"/>
    <w:rsid w:val="00B3406C"/>
    <w:rsid w:val="00B341C9"/>
    <w:rsid w:val="00B345AB"/>
    <w:rsid w:val="00B34B92"/>
    <w:rsid w:val="00B34E0C"/>
    <w:rsid w:val="00B35252"/>
    <w:rsid w:val="00B3532C"/>
    <w:rsid w:val="00B35BAD"/>
    <w:rsid w:val="00B35BFA"/>
    <w:rsid w:val="00B35C5B"/>
    <w:rsid w:val="00B37004"/>
    <w:rsid w:val="00B37007"/>
    <w:rsid w:val="00B37461"/>
    <w:rsid w:val="00B37C90"/>
    <w:rsid w:val="00B37D8C"/>
    <w:rsid w:val="00B37EEA"/>
    <w:rsid w:val="00B37EEB"/>
    <w:rsid w:val="00B40556"/>
    <w:rsid w:val="00B4058F"/>
    <w:rsid w:val="00B4072F"/>
    <w:rsid w:val="00B40E64"/>
    <w:rsid w:val="00B41176"/>
    <w:rsid w:val="00B41182"/>
    <w:rsid w:val="00B41647"/>
    <w:rsid w:val="00B41A96"/>
    <w:rsid w:val="00B41FC7"/>
    <w:rsid w:val="00B42269"/>
    <w:rsid w:val="00B42A07"/>
    <w:rsid w:val="00B42BD9"/>
    <w:rsid w:val="00B42C51"/>
    <w:rsid w:val="00B42D81"/>
    <w:rsid w:val="00B42E10"/>
    <w:rsid w:val="00B43624"/>
    <w:rsid w:val="00B43824"/>
    <w:rsid w:val="00B43973"/>
    <w:rsid w:val="00B43983"/>
    <w:rsid w:val="00B43B29"/>
    <w:rsid w:val="00B43BF9"/>
    <w:rsid w:val="00B441AC"/>
    <w:rsid w:val="00B4435A"/>
    <w:rsid w:val="00B445C1"/>
    <w:rsid w:val="00B446EE"/>
    <w:rsid w:val="00B44A36"/>
    <w:rsid w:val="00B45AAD"/>
    <w:rsid w:val="00B46609"/>
    <w:rsid w:val="00B468B6"/>
    <w:rsid w:val="00B468C0"/>
    <w:rsid w:val="00B46A4E"/>
    <w:rsid w:val="00B470CC"/>
    <w:rsid w:val="00B47631"/>
    <w:rsid w:val="00B476CC"/>
    <w:rsid w:val="00B50D95"/>
    <w:rsid w:val="00B50F4D"/>
    <w:rsid w:val="00B51538"/>
    <w:rsid w:val="00B515D4"/>
    <w:rsid w:val="00B51B68"/>
    <w:rsid w:val="00B51B96"/>
    <w:rsid w:val="00B52385"/>
    <w:rsid w:val="00B524FE"/>
    <w:rsid w:val="00B52A40"/>
    <w:rsid w:val="00B52AFF"/>
    <w:rsid w:val="00B52F11"/>
    <w:rsid w:val="00B53127"/>
    <w:rsid w:val="00B53176"/>
    <w:rsid w:val="00B532B2"/>
    <w:rsid w:val="00B534F6"/>
    <w:rsid w:val="00B53660"/>
    <w:rsid w:val="00B53688"/>
    <w:rsid w:val="00B53720"/>
    <w:rsid w:val="00B53886"/>
    <w:rsid w:val="00B5398C"/>
    <w:rsid w:val="00B54090"/>
    <w:rsid w:val="00B54AA5"/>
    <w:rsid w:val="00B54B77"/>
    <w:rsid w:val="00B54CE5"/>
    <w:rsid w:val="00B54F15"/>
    <w:rsid w:val="00B55373"/>
    <w:rsid w:val="00B553C9"/>
    <w:rsid w:val="00B55447"/>
    <w:rsid w:val="00B55E69"/>
    <w:rsid w:val="00B56087"/>
    <w:rsid w:val="00B56502"/>
    <w:rsid w:val="00B56BDE"/>
    <w:rsid w:val="00B57267"/>
    <w:rsid w:val="00B57328"/>
    <w:rsid w:val="00B5733E"/>
    <w:rsid w:val="00B578C7"/>
    <w:rsid w:val="00B57ABA"/>
    <w:rsid w:val="00B57FA3"/>
    <w:rsid w:val="00B60123"/>
    <w:rsid w:val="00B6035A"/>
    <w:rsid w:val="00B6037B"/>
    <w:rsid w:val="00B6094D"/>
    <w:rsid w:val="00B60E92"/>
    <w:rsid w:val="00B61022"/>
    <w:rsid w:val="00B61121"/>
    <w:rsid w:val="00B61A72"/>
    <w:rsid w:val="00B61D42"/>
    <w:rsid w:val="00B620CD"/>
    <w:rsid w:val="00B621B1"/>
    <w:rsid w:val="00B624C3"/>
    <w:rsid w:val="00B62568"/>
    <w:rsid w:val="00B626B3"/>
    <w:rsid w:val="00B62C8F"/>
    <w:rsid w:val="00B62D07"/>
    <w:rsid w:val="00B63596"/>
    <w:rsid w:val="00B63F29"/>
    <w:rsid w:val="00B64175"/>
    <w:rsid w:val="00B641E0"/>
    <w:rsid w:val="00B6440A"/>
    <w:rsid w:val="00B648F5"/>
    <w:rsid w:val="00B648FC"/>
    <w:rsid w:val="00B64D9F"/>
    <w:rsid w:val="00B65A18"/>
    <w:rsid w:val="00B65DCE"/>
    <w:rsid w:val="00B663F1"/>
    <w:rsid w:val="00B66436"/>
    <w:rsid w:val="00B664E9"/>
    <w:rsid w:val="00B66CC6"/>
    <w:rsid w:val="00B66F39"/>
    <w:rsid w:val="00B670AC"/>
    <w:rsid w:val="00B670DC"/>
    <w:rsid w:val="00B673DC"/>
    <w:rsid w:val="00B67633"/>
    <w:rsid w:val="00B67827"/>
    <w:rsid w:val="00B67A39"/>
    <w:rsid w:val="00B701BD"/>
    <w:rsid w:val="00B701ED"/>
    <w:rsid w:val="00B702AF"/>
    <w:rsid w:val="00B70A05"/>
    <w:rsid w:val="00B70CA0"/>
    <w:rsid w:val="00B70CBB"/>
    <w:rsid w:val="00B70CC9"/>
    <w:rsid w:val="00B71014"/>
    <w:rsid w:val="00B71083"/>
    <w:rsid w:val="00B71193"/>
    <w:rsid w:val="00B71264"/>
    <w:rsid w:val="00B713EE"/>
    <w:rsid w:val="00B71914"/>
    <w:rsid w:val="00B71D7D"/>
    <w:rsid w:val="00B71ED5"/>
    <w:rsid w:val="00B72835"/>
    <w:rsid w:val="00B72A89"/>
    <w:rsid w:val="00B72F8D"/>
    <w:rsid w:val="00B737B5"/>
    <w:rsid w:val="00B7424E"/>
    <w:rsid w:val="00B74309"/>
    <w:rsid w:val="00B746D4"/>
    <w:rsid w:val="00B7490D"/>
    <w:rsid w:val="00B75227"/>
    <w:rsid w:val="00B75295"/>
    <w:rsid w:val="00B75309"/>
    <w:rsid w:val="00B753A2"/>
    <w:rsid w:val="00B753F5"/>
    <w:rsid w:val="00B7548B"/>
    <w:rsid w:val="00B75C18"/>
    <w:rsid w:val="00B75D8B"/>
    <w:rsid w:val="00B75FAE"/>
    <w:rsid w:val="00B761A8"/>
    <w:rsid w:val="00B76235"/>
    <w:rsid w:val="00B763B6"/>
    <w:rsid w:val="00B77736"/>
    <w:rsid w:val="00B77ACE"/>
    <w:rsid w:val="00B77F7D"/>
    <w:rsid w:val="00B80C29"/>
    <w:rsid w:val="00B80F07"/>
    <w:rsid w:val="00B8106A"/>
    <w:rsid w:val="00B8200C"/>
    <w:rsid w:val="00B8202A"/>
    <w:rsid w:val="00B820A7"/>
    <w:rsid w:val="00B82D2D"/>
    <w:rsid w:val="00B82F15"/>
    <w:rsid w:val="00B8307B"/>
    <w:rsid w:val="00B83177"/>
    <w:rsid w:val="00B833B7"/>
    <w:rsid w:val="00B83A3B"/>
    <w:rsid w:val="00B83BE4"/>
    <w:rsid w:val="00B845C5"/>
    <w:rsid w:val="00B84606"/>
    <w:rsid w:val="00B84E53"/>
    <w:rsid w:val="00B84F25"/>
    <w:rsid w:val="00B84F3B"/>
    <w:rsid w:val="00B85212"/>
    <w:rsid w:val="00B85239"/>
    <w:rsid w:val="00B85EDE"/>
    <w:rsid w:val="00B869B5"/>
    <w:rsid w:val="00B86A44"/>
    <w:rsid w:val="00B86B78"/>
    <w:rsid w:val="00B8728C"/>
    <w:rsid w:val="00B872BA"/>
    <w:rsid w:val="00B8799E"/>
    <w:rsid w:val="00B87B4F"/>
    <w:rsid w:val="00B87BAD"/>
    <w:rsid w:val="00B9049A"/>
    <w:rsid w:val="00B9091A"/>
    <w:rsid w:val="00B90C22"/>
    <w:rsid w:val="00B90DB1"/>
    <w:rsid w:val="00B90DC0"/>
    <w:rsid w:val="00B90E7B"/>
    <w:rsid w:val="00B912F7"/>
    <w:rsid w:val="00B91691"/>
    <w:rsid w:val="00B9182B"/>
    <w:rsid w:val="00B9239D"/>
    <w:rsid w:val="00B925E8"/>
    <w:rsid w:val="00B92705"/>
    <w:rsid w:val="00B93579"/>
    <w:rsid w:val="00B9366F"/>
    <w:rsid w:val="00B9389A"/>
    <w:rsid w:val="00B93A28"/>
    <w:rsid w:val="00B940EC"/>
    <w:rsid w:val="00B94102"/>
    <w:rsid w:val="00B943FA"/>
    <w:rsid w:val="00B94605"/>
    <w:rsid w:val="00B94DC6"/>
    <w:rsid w:val="00B94FB2"/>
    <w:rsid w:val="00B950B1"/>
    <w:rsid w:val="00B95429"/>
    <w:rsid w:val="00B95CB4"/>
    <w:rsid w:val="00B965B9"/>
    <w:rsid w:val="00B96601"/>
    <w:rsid w:val="00B966DD"/>
    <w:rsid w:val="00B96CC4"/>
    <w:rsid w:val="00B96DC6"/>
    <w:rsid w:val="00B96E09"/>
    <w:rsid w:val="00B96E6F"/>
    <w:rsid w:val="00B96F04"/>
    <w:rsid w:val="00B97638"/>
    <w:rsid w:val="00B97AA8"/>
    <w:rsid w:val="00B97C9F"/>
    <w:rsid w:val="00B97F09"/>
    <w:rsid w:val="00B97F0F"/>
    <w:rsid w:val="00BA0133"/>
    <w:rsid w:val="00BA013E"/>
    <w:rsid w:val="00BA01BF"/>
    <w:rsid w:val="00BA02DB"/>
    <w:rsid w:val="00BA0A58"/>
    <w:rsid w:val="00BA0DE2"/>
    <w:rsid w:val="00BA19C6"/>
    <w:rsid w:val="00BA1D77"/>
    <w:rsid w:val="00BA1FDF"/>
    <w:rsid w:val="00BA2491"/>
    <w:rsid w:val="00BA256F"/>
    <w:rsid w:val="00BA2892"/>
    <w:rsid w:val="00BA2B67"/>
    <w:rsid w:val="00BA2C04"/>
    <w:rsid w:val="00BA35E7"/>
    <w:rsid w:val="00BA3639"/>
    <w:rsid w:val="00BA3E31"/>
    <w:rsid w:val="00BA42CC"/>
    <w:rsid w:val="00BA442E"/>
    <w:rsid w:val="00BA587E"/>
    <w:rsid w:val="00BA5A05"/>
    <w:rsid w:val="00BA5ABD"/>
    <w:rsid w:val="00BA5D31"/>
    <w:rsid w:val="00BA5DA0"/>
    <w:rsid w:val="00BA680D"/>
    <w:rsid w:val="00BA7564"/>
    <w:rsid w:val="00BA78AF"/>
    <w:rsid w:val="00BA79A2"/>
    <w:rsid w:val="00BA7E14"/>
    <w:rsid w:val="00BA7F1A"/>
    <w:rsid w:val="00BB01CC"/>
    <w:rsid w:val="00BB03AF"/>
    <w:rsid w:val="00BB05D9"/>
    <w:rsid w:val="00BB0B6F"/>
    <w:rsid w:val="00BB13CB"/>
    <w:rsid w:val="00BB17B8"/>
    <w:rsid w:val="00BB2288"/>
    <w:rsid w:val="00BB23CA"/>
    <w:rsid w:val="00BB2B50"/>
    <w:rsid w:val="00BB2EA5"/>
    <w:rsid w:val="00BB313E"/>
    <w:rsid w:val="00BB3170"/>
    <w:rsid w:val="00BB3250"/>
    <w:rsid w:val="00BB3DF3"/>
    <w:rsid w:val="00BB3DF7"/>
    <w:rsid w:val="00BB4572"/>
    <w:rsid w:val="00BB4A59"/>
    <w:rsid w:val="00BB4AC6"/>
    <w:rsid w:val="00BB4CCB"/>
    <w:rsid w:val="00BB5208"/>
    <w:rsid w:val="00BB5EB7"/>
    <w:rsid w:val="00BB66F7"/>
    <w:rsid w:val="00BB6BB9"/>
    <w:rsid w:val="00BB7132"/>
    <w:rsid w:val="00BB7270"/>
    <w:rsid w:val="00BB77AE"/>
    <w:rsid w:val="00BB7D1B"/>
    <w:rsid w:val="00BC0023"/>
    <w:rsid w:val="00BC00B5"/>
    <w:rsid w:val="00BC02FB"/>
    <w:rsid w:val="00BC0301"/>
    <w:rsid w:val="00BC0987"/>
    <w:rsid w:val="00BC0B28"/>
    <w:rsid w:val="00BC0CC2"/>
    <w:rsid w:val="00BC0E44"/>
    <w:rsid w:val="00BC1B24"/>
    <w:rsid w:val="00BC1B3E"/>
    <w:rsid w:val="00BC2E1C"/>
    <w:rsid w:val="00BC31D8"/>
    <w:rsid w:val="00BC335D"/>
    <w:rsid w:val="00BC376B"/>
    <w:rsid w:val="00BC378B"/>
    <w:rsid w:val="00BC3BB4"/>
    <w:rsid w:val="00BC3F76"/>
    <w:rsid w:val="00BC3FEB"/>
    <w:rsid w:val="00BC4602"/>
    <w:rsid w:val="00BC4680"/>
    <w:rsid w:val="00BC4838"/>
    <w:rsid w:val="00BC5132"/>
    <w:rsid w:val="00BC53BF"/>
    <w:rsid w:val="00BC555A"/>
    <w:rsid w:val="00BC555D"/>
    <w:rsid w:val="00BC5B82"/>
    <w:rsid w:val="00BC5C32"/>
    <w:rsid w:val="00BC5CF6"/>
    <w:rsid w:val="00BC5E7A"/>
    <w:rsid w:val="00BC5F78"/>
    <w:rsid w:val="00BC60D4"/>
    <w:rsid w:val="00BC6189"/>
    <w:rsid w:val="00BC6499"/>
    <w:rsid w:val="00BC64B1"/>
    <w:rsid w:val="00BC6EAA"/>
    <w:rsid w:val="00BC73A9"/>
    <w:rsid w:val="00BC74DB"/>
    <w:rsid w:val="00BC7B47"/>
    <w:rsid w:val="00BC7C7F"/>
    <w:rsid w:val="00BC7C98"/>
    <w:rsid w:val="00BC7CE2"/>
    <w:rsid w:val="00BC7D91"/>
    <w:rsid w:val="00BD0186"/>
    <w:rsid w:val="00BD01EA"/>
    <w:rsid w:val="00BD0CF2"/>
    <w:rsid w:val="00BD0D0B"/>
    <w:rsid w:val="00BD1020"/>
    <w:rsid w:val="00BD1219"/>
    <w:rsid w:val="00BD136F"/>
    <w:rsid w:val="00BD137A"/>
    <w:rsid w:val="00BD1B5F"/>
    <w:rsid w:val="00BD1C4F"/>
    <w:rsid w:val="00BD1F0C"/>
    <w:rsid w:val="00BD1FED"/>
    <w:rsid w:val="00BD2206"/>
    <w:rsid w:val="00BD2236"/>
    <w:rsid w:val="00BD242C"/>
    <w:rsid w:val="00BD288B"/>
    <w:rsid w:val="00BD2E51"/>
    <w:rsid w:val="00BD30C5"/>
    <w:rsid w:val="00BD3459"/>
    <w:rsid w:val="00BD3F93"/>
    <w:rsid w:val="00BD43D2"/>
    <w:rsid w:val="00BD43E5"/>
    <w:rsid w:val="00BD4662"/>
    <w:rsid w:val="00BD4909"/>
    <w:rsid w:val="00BD5110"/>
    <w:rsid w:val="00BD51CD"/>
    <w:rsid w:val="00BD5B93"/>
    <w:rsid w:val="00BD61CB"/>
    <w:rsid w:val="00BD676E"/>
    <w:rsid w:val="00BD6CCA"/>
    <w:rsid w:val="00BE0093"/>
    <w:rsid w:val="00BE0267"/>
    <w:rsid w:val="00BE0659"/>
    <w:rsid w:val="00BE09CC"/>
    <w:rsid w:val="00BE0F44"/>
    <w:rsid w:val="00BE108E"/>
    <w:rsid w:val="00BE114E"/>
    <w:rsid w:val="00BE1800"/>
    <w:rsid w:val="00BE1DC4"/>
    <w:rsid w:val="00BE1DD5"/>
    <w:rsid w:val="00BE27F4"/>
    <w:rsid w:val="00BE2894"/>
    <w:rsid w:val="00BE2CA9"/>
    <w:rsid w:val="00BE3016"/>
    <w:rsid w:val="00BE3CA0"/>
    <w:rsid w:val="00BE3E72"/>
    <w:rsid w:val="00BE3EEA"/>
    <w:rsid w:val="00BE3F0A"/>
    <w:rsid w:val="00BE4798"/>
    <w:rsid w:val="00BE4A3E"/>
    <w:rsid w:val="00BE4D66"/>
    <w:rsid w:val="00BE519F"/>
    <w:rsid w:val="00BE5225"/>
    <w:rsid w:val="00BE5969"/>
    <w:rsid w:val="00BE5CF9"/>
    <w:rsid w:val="00BE62CD"/>
    <w:rsid w:val="00BE6415"/>
    <w:rsid w:val="00BE64C1"/>
    <w:rsid w:val="00BE6904"/>
    <w:rsid w:val="00BE6A1A"/>
    <w:rsid w:val="00BE711E"/>
    <w:rsid w:val="00BE726E"/>
    <w:rsid w:val="00BE74A4"/>
    <w:rsid w:val="00BE7676"/>
    <w:rsid w:val="00BE7757"/>
    <w:rsid w:val="00BE7961"/>
    <w:rsid w:val="00BE7AD3"/>
    <w:rsid w:val="00BE7E4A"/>
    <w:rsid w:val="00BE7EC4"/>
    <w:rsid w:val="00BF0271"/>
    <w:rsid w:val="00BF04F9"/>
    <w:rsid w:val="00BF050E"/>
    <w:rsid w:val="00BF0572"/>
    <w:rsid w:val="00BF0747"/>
    <w:rsid w:val="00BF0FF8"/>
    <w:rsid w:val="00BF1212"/>
    <w:rsid w:val="00BF1485"/>
    <w:rsid w:val="00BF154A"/>
    <w:rsid w:val="00BF185D"/>
    <w:rsid w:val="00BF1CC8"/>
    <w:rsid w:val="00BF1CD3"/>
    <w:rsid w:val="00BF1F50"/>
    <w:rsid w:val="00BF269A"/>
    <w:rsid w:val="00BF2B73"/>
    <w:rsid w:val="00BF2D4C"/>
    <w:rsid w:val="00BF2E38"/>
    <w:rsid w:val="00BF33CB"/>
    <w:rsid w:val="00BF3539"/>
    <w:rsid w:val="00BF36F2"/>
    <w:rsid w:val="00BF37F0"/>
    <w:rsid w:val="00BF40ED"/>
    <w:rsid w:val="00BF463C"/>
    <w:rsid w:val="00BF493C"/>
    <w:rsid w:val="00BF4BCB"/>
    <w:rsid w:val="00BF4C68"/>
    <w:rsid w:val="00BF4FA4"/>
    <w:rsid w:val="00BF508F"/>
    <w:rsid w:val="00BF5847"/>
    <w:rsid w:val="00BF5882"/>
    <w:rsid w:val="00BF5B3C"/>
    <w:rsid w:val="00BF5B4F"/>
    <w:rsid w:val="00BF5B70"/>
    <w:rsid w:val="00BF5EE7"/>
    <w:rsid w:val="00BF609D"/>
    <w:rsid w:val="00BF62A3"/>
    <w:rsid w:val="00BF67EC"/>
    <w:rsid w:val="00BF6896"/>
    <w:rsid w:val="00BF6987"/>
    <w:rsid w:val="00BF6A43"/>
    <w:rsid w:val="00BF6C0D"/>
    <w:rsid w:val="00BF6D13"/>
    <w:rsid w:val="00BF6FF0"/>
    <w:rsid w:val="00BF74C2"/>
    <w:rsid w:val="00BF7559"/>
    <w:rsid w:val="00BF7F77"/>
    <w:rsid w:val="00C00308"/>
    <w:rsid w:val="00C00A0B"/>
    <w:rsid w:val="00C00BBC"/>
    <w:rsid w:val="00C00C79"/>
    <w:rsid w:val="00C01106"/>
    <w:rsid w:val="00C01832"/>
    <w:rsid w:val="00C01B89"/>
    <w:rsid w:val="00C01D5A"/>
    <w:rsid w:val="00C02008"/>
    <w:rsid w:val="00C02096"/>
    <w:rsid w:val="00C022E0"/>
    <w:rsid w:val="00C02477"/>
    <w:rsid w:val="00C026E6"/>
    <w:rsid w:val="00C027A4"/>
    <w:rsid w:val="00C02C16"/>
    <w:rsid w:val="00C02EDD"/>
    <w:rsid w:val="00C0311C"/>
    <w:rsid w:val="00C03466"/>
    <w:rsid w:val="00C03ACA"/>
    <w:rsid w:val="00C04343"/>
    <w:rsid w:val="00C04402"/>
    <w:rsid w:val="00C044D9"/>
    <w:rsid w:val="00C049DF"/>
    <w:rsid w:val="00C04AE1"/>
    <w:rsid w:val="00C04B40"/>
    <w:rsid w:val="00C05219"/>
    <w:rsid w:val="00C05632"/>
    <w:rsid w:val="00C05754"/>
    <w:rsid w:val="00C05A6D"/>
    <w:rsid w:val="00C05DDC"/>
    <w:rsid w:val="00C072BE"/>
    <w:rsid w:val="00C0744B"/>
    <w:rsid w:val="00C10327"/>
    <w:rsid w:val="00C10482"/>
    <w:rsid w:val="00C108B2"/>
    <w:rsid w:val="00C10B09"/>
    <w:rsid w:val="00C10BFE"/>
    <w:rsid w:val="00C110DE"/>
    <w:rsid w:val="00C1116D"/>
    <w:rsid w:val="00C111F6"/>
    <w:rsid w:val="00C11380"/>
    <w:rsid w:val="00C1157E"/>
    <w:rsid w:val="00C11ADA"/>
    <w:rsid w:val="00C12175"/>
    <w:rsid w:val="00C125FE"/>
    <w:rsid w:val="00C12751"/>
    <w:rsid w:val="00C12817"/>
    <w:rsid w:val="00C12D5B"/>
    <w:rsid w:val="00C131AD"/>
    <w:rsid w:val="00C132B2"/>
    <w:rsid w:val="00C132CC"/>
    <w:rsid w:val="00C13CCF"/>
    <w:rsid w:val="00C14A99"/>
    <w:rsid w:val="00C14C4D"/>
    <w:rsid w:val="00C14C56"/>
    <w:rsid w:val="00C14E1A"/>
    <w:rsid w:val="00C15070"/>
    <w:rsid w:val="00C150F6"/>
    <w:rsid w:val="00C15289"/>
    <w:rsid w:val="00C15797"/>
    <w:rsid w:val="00C15C4A"/>
    <w:rsid w:val="00C161FD"/>
    <w:rsid w:val="00C16643"/>
    <w:rsid w:val="00C16831"/>
    <w:rsid w:val="00C16AD6"/>
    <w:rsid w:val="00C16E04"/>
    <w:rsid w:val="00C170F0"/>
    <w:rsid w:val="00C1751D"/>
    <w:rsid w:val="00C175E9"/>
    <w:rsid w:val="00C17B4F"/>
    <w:rsid w:val="00C17CEA"/>
    <w:rsid w:val="00C201B5"/>
    <w:rsid w:val="00C201C7"/>
    <w:rsid w:val="00C209A3"/>
    <w:rsid w:val="00C20A6F"/>
    <w:rsid w:val="00C20A76"/>
    <w:rsid w:val="00C20B2D"/>
    <w:rsid w:val="00C20BE1"/>
    <w:rsid w:val="00C20CAF"/>
    <w:rsid w:val="00C20E1A"/>
    <w:rsid w:val="00C20EF2"/>
    <w:rsid w:val="00C20FC7"/>
    <w:rsid w:val="00C213DB"/>
    <w:rsid w:val="00C2156C"/>
    <w:rsid w:val="00C2174E"/>
    <w:rsid w:val="00C21CEA"/>
    <w:rsid w:val="00C21DAF"/>
    <w:rsid w:val="00C21E8A"/>
    <w:rsid w:val="00C220B4"/>
    <w:rsid w:val="00C2230A"/>
    <w:rsid w:val="00C226B7"/>
    <w:rsid w:val="00C22842"/>
    <w:rsid w:val="00C22917"/>
    <w:rsid w:val="00C22B37"/>
    <w:rsid w:val="00C23465"/>
    <w:rsid w:val="00C23552"/>
    <w:rsid w:val="00C2358F"/>
    <w:rsid w:val="00C237F2"/>
    <w:rsid w:val="00C25242"/>
    <w:rsid w:val="00C2536F"/>
    <w:rsid w:val="00C2583A"/>
    <w:rsid w:val="00C25D5E"/>
    <w:rsid w:val="00C261A2"/>
    <w:rsid w:val="00C26277"/>
    <w:rsid w:val="00C2638D"/>
    <w:rsid w:val="00C26E1E"/>
    <w:rsid w:val="00C276D6"/>
    <w:rsid w:val="00C27C23"/>
    <w:rsid w:val="00C27D4B"/>
    <w:rsid w:val="00C3027F"/>
    <w:rsid w:val="00C30939"/>
    <w:rsid w:val="00C30CE9"/>
    <w:rsid w:val="00C31436"/>
    <w:rsid w:val="00C318AE"/>
    <w:rsid w:val="00C31D2F"/>
    <w:rsid w:val="00C31D99"/>
    <w:rsid w:val="00C32006"/>
    <w:rsid w:val="00C32034"/>
    <w:rsid w:val="00C32206"/>
    <w:rsid w:val="00C322E8"/>
    <w:rsid w:val="00C322E9"/>
    <w:rsid w:val="00C323C7"/>
    <w:rsid w:val="00C323FD"/>
    <w:rsid w:val="00C32816"/>
    <w:rsid w:val="00C332B7"/>
    <w:rsid w:val="00C333D3"/>
    <w:rsid w:val="00C33C25"/>
    <w:rsid w:val="00C3408D"/>
    <w:rsid w:val="00C345AF"/>
    <w:rsid w:val="00C3461A"/>
    <w:rsid w:val="00C3473B"/>
    <w:rsid w:val="00C357ED"/>
    <w:rsid w:val="00C35965"/>
    <w:rsid w:val="00C35A11"/>
    <w:rsid w:val="00C35BC5"/>
    <w:rsid w:val="00C35BDD"/>
    <w:rsid w:val="00C35BF6"/>
    <w:rsid w:val="00C35EB2"/>
    <w:rsid w:val="00C35FC4"/>
    <w:rsid w:val="00C3620E"/>
    <w:rsid w:val="00C3626A"/>
    <w:rsid w:val="00C3692E"/>
    <w:rsid w:val="00C3696C"/>
    <w:rsid w:val="00C3699B"/>
    <w:rsid w:val="00C369FA"/>
    <w:rsid w:val="00C36BEC"/>
    <w:rsid w:val="00C37272"/>
    <w:rsid w:val="00C373A2"/>
    <w:rsid w:val="00C37986"/>
    <w:rsid w:val="00C37DB3"/>
    <w:rsid w:val="00C37F9E"/>
    <w:rsid w:val="00C40EF6"/>
    <w:rsid w:val="00C41038"/>
    <w:rsid w:val="00C4142D"/>
    <w:rsid w:val="00C4144C"/>
    <w:rsid w:val="00C41E96"/>
    <w:rsid w:val="00C42217"/>
    <w:rsid w:val="00C424DD"/>
    <w:rsid w:val="00C42BCE"/>
    <w:rsid w:val="00C433BE"/>
    <w:rsid w:val="00C4363C"/>
    <w:rsid w:val="00C43B97"/>
    <w:rsid w:val="00C43E72"/>
    <w:rsid w:val="00C44016"/>
    <w:rsid w:val="00C44055"/>
    <w:rsid w:val="00C44A79"/>
    <w:rsid w:val="00C44E4D"/>
    <w:rsid w:val="00C453B5"/>
    <w:rsid w:val="00C4546A"/>
    <w:rsid w:val="00C45597"/>
    <w:rsid w:val="00C455A5"/>
    <w:rsid w:val="00C45B47"/>
    <w:rsid w:val="00C45C15"/>
    <w:rsid w:val="00C45E70"/>
    <w:rsid w:val="00C45EE0"/>
    <w:rsid w:val="00C4608D"/>
    <w:rsid w:val="00C4672C"/>
    <w:rsid w:val="00C47206"/>
    <w:rsid w:val="00C472A6"/>
    <w:rsid w:val="00C4747A"/>
    <w:rsid w:val="00C47980"/>
    <w:rsid w:val="00C47A2A"/>
    <w:rsid w:val="00C47AAC"/>
    <w:rsid w:val="00C47C6C"/>
    <w:rsid w:val="00C47DB0"/>
    <w:rsid w:val="00C50709"/>
    <w:rsid w:val="00C50B09"/>
    <w:rsid w:val="00C50DB1"/>
    <w:rsid w:val="00C51196"/>
    <w:rsid w:val="00C5145A"/>
    <w:rsid w:val="00C51717"/>
    <w:rsid w:val="00C51E4E"/>
    <w:rsid w:val="00C52016"/>
    <w:rsid w:val="00C52602"/>
    <w:rsid w:val="00C52E14"/>
    <w:rsid w:val="00C530DF"/>
    <w:rsid w:val="00C535C9"/>
    <w:rsid w:val="00C538B9"/>
    <w:rsid w:val="00C53D72"/>
    <w:rsid w:val="00C53E5B"/>
    <w:rsid w:val="00C5488B"/>
    <w:rsid w:val="00C54BAE"/>
    <w:rsid w:val="00C54DC0"/>
    <w:rsid w:val="00C5505B"/>
    <w:rsid w:val="00C550AB"/>
    <w:rsid w:val="00C553CD"/>
    <w:rsid w:val="00C55A2C"/>
    <w:rsid w:val="00C55C3F"/>
    <w:rsid w:val="00C55D6C"/>
    <w:rsid w:val="00C5642C"/>
    <w:rsid w:val="00C56527"/>
    <w:rsid w:val="00C56BEA"/>
    <w:rsid w:val="00C57BDE"/>
    <w:rsid w:val="00C60358"/>
    <w:rsid w:val="00C604F9"/>
    <w:rsid w:val="00C606F1"/>
    <w:rsid w:val="00C606F7"/>
    <w:rsid w:val="00C60780"/>
    <w:rsid w:val="00C607EA"/>
    <w:rsid w:val="00C60ADD"/>
    <w:rsid w:val="00C60D3E"/>
    <w:rsid w:val="00C610CB"/>
    <w:rsid w:val="00C61303"/>
    <w:rsid w:val="00C6183B"/>
    <w:rsid w:val="00C619BC"/>
    <w:rsid w:val="00C61BCB"/>
    <w:rsid w:val="00C61CF1"/>
    <w:rsid w:val="00C62271"/>
    <w:rsid w:val="00C626C2"/>
    <w:rsid w:val="00C62C16"/>
    <w:rsid w:val="00C62F61"/>
    <w:rsid w:val="00C630BB"/>
    <w:rsid w:val="00C63650"/>
    <w:rsid w:val="00C638D1"/>
    <w:rsid w:val="00C6397D"/>
    <w:rsid w:val="00C63BB0"/>
    <w:rsid w:val="00C63D85"/>
    <w:rsid w:val="00C6414D"/>
    <w:rsid w:val="00C64236"/>
    <w:rsid w:val="00C64281"/>
    <w:rsid w:val="00C6438C"/>
    <w:rsid w:val="00C64480"/>
    <w:rsid w:val="00C644A8"/>
    <w:rsid w:val="00C64555"/>
    <w:rsid w:val="00C64B8B"/>
    <w:rsid w:val="00C6504B"/>
    <w:rsid w:val="00C650FD"/>
    <w:rsid w:val="00C653E5"/>
    <w:rsid w:val="00C65864"/>
    <w:rsid w:val="00C658CC"/>
    <w:rsid w:val="00C65C3C"/>
    <w:rsid w:val="00C669EC"/>
    <w:rsid w:val="00C66A79"/>
    <w:rsid w:val="00C67AF1"/>
    <w:rsid w:val="00C70261"/>
    <w:rsid w:val="00C70A69"/>
    <w:rsid w:val="00C70A89"/>
    <w:rsid w:val="00C712F1"/>
    <w:rsid w:val="00C715EB"/>
    <w:rsid w:val="00C71752"/>
    <w:rsid w:val="00C718F1"/>
    <w:rsid w:val="00C71A47"/>
    <w:rsid w:val="00C7234A"/>
    <w:rsid w:val="00C731D7"/>
    <w:rsid w:val="00C738BD"/>
    <w:rsid w:val="00C73B25"/>
    <w:rsid w:val="00C73B8B"/>
    <w:rsid w:val="00C73C2B"/>
    <w:rsid w:val="00C73CDD"/>
    <w:rsid w:val="00C741E3"/>
    <w:rsid w:val="00C74327"/>
    <w:rsid w:val="00C745D8"/>
    <w:rsid w:val="00C74DE4"/>
    <w:rsid w:val="00C74E63"/>
    <w:rsid w:val="00C7521D"/>
    <w:rsid w:val="00C752A0"/>
    <w:rsid w:val="00C75AC6"/>
    <w:rsid w:val="00C75DEF"/>
    <w:rsid w:val="00C75F38"/>
    <w:rsid w:val="00C7603C"/>
    <w:rsid w:val="00C762EF"/>
    <w:rsid w:val="00C767C9"/>
    <w:rsid w:val="00C7682C"/>
    <w:rsid w:val="00C76953"/>
    <w:rsid w:val="00C76B64"/>
    <w:rsid w:val="00C77181"/>
    <w:rsid w:val="00C772BA"/>
    <w:rsid w:val="00C77523"/>
    <w:rsid w:val="00C7763D"/>
    <w:rsid w:val="00C77BFC"/>
    <w:rsid w:val="00C77FEF"/>
    <w:rsid w:val="00C802EE"/>
    <w:rsid w:val="00C80308"/>
    <w:rsid w:val="00C80631"/>
    <w:rsid w:val="00C80635"/>
    <w:rsid w:val="00C8073E"/>
    <w:rsid w:val="00C80EB3"/>
    <w:rsid w:val="00C81BA5"/>
    <w:rsid w:val="00C823EB"/>
    <w:rsid w:val="00C82463"/>
    <w:rsid w:val="00C8281E"/>
    <w:rsid w:val="00C82DDC"/>
    <w:rsid w:val="00C82F16"/>
    <w:rsid w:val="00C832A2"/>
    <w:rsid w:val="00C8341E"/>
    <w:rsid w:val="00C8356C"/>
    <w:rsid w:val="00C83E75"/>
    <w:rsid w:val="00C8424D"/>
    <w:rsid w:val="00C843CD"/>
    <w:rsid w:val="00C84429"/>
    <w:rsid w:val="00C8452C"/>
    <w:rsid w:val="00C84874"/>
    <w:rsid w:val="00C84981"/>
    <w:rsid w:val="00C84A7D"/>
    <w:rsid w:val="00C84B9C"/>
    <w:rsid w:val="00C84E79"/>
    <w:rsid w:val="00C850F7"/>
    <w:rsid w:val="00C8512D"/>
    <w:rsid w:val="00C85305"/>
    <w:rsid w:val="00C8540A"/>
    <w:rsid w:val="00C8574A"/>
    <w:rsid w:val="00C86553"/>
    <w:rsid w:val="00C86627"/>
    <w:rsid w:val="00C866B7"/>
    <w:rsid w:val="00C86848"/>
    <w:rsid w:val="00C8694A"/>
    <w:rsid w:val="00C86A17"/>
    <w:rsid w:val="00C86F1A"/>
    <w:rsid w:val="00C87B0C"/>
    <w:rsid w:val="00C9004E"/>
    <w:rsid w:val="00C9077F"/>
    <w:rsid w:val="00C90AA9"/>
    <w:rsid w:val="00C90C5A"/>
    <w:rsid w:val="00C90E01"/>
    <w:rsid w:val="00C90F4E"/>
    <w:rsid w:val="00C91074"/>
    <w:rsid w:val="00C91760"/>
    <w:rsid w:val="00C91820"/>
    <w:rsid w:val="00C918B8"/>
    <w:rsid w:val="00C91A93"/>
    <w:rsid w:val="00C91C91"/>
    <w:rsid w:val="00C920D4"/>
    <w:rsid w:val="00C9295F"/>
    <w:rsid w:val="00C92E5C"/>
    <w:rsid w:val="00C92F3C"/>
    <w:rsid w:val="00C93780"/>
    <w:rsid w:val="00C9407C"/>
    <w:rsid w:val="00C942A0"/>
    <w:rsid w:val="00C9434E"/>
    <w:rsid w:val="00C94A6D"/>
    <w:rsid w:val="00C950FE"/>
    <w:rsid w:val="00C95311"/>
    <w:rsid w:val="00C95565"/>
    <w:rsid w:val="00C95996"/>
    <w:rsid w:val="00C9644E"/>
    <w:rsid w:val="00C96596"/>
    <w:rsid w:val="00C9697F"/>
    <w:rsid w:val="00C969E0"/>
    <w:rsid w:val="00C96D58"/>
    <w:rsid w:val="00C978D8"/>
    <w:rsid w:val="00C979F1"/>
    <w:rsid w:val="00C97D41"/>
    <w:rsid w:val="00C97D72"/>
    <w:rsid w:val="00C97D91"/>
    <w:rsid w:val="00CA0869"/>
    <w:rsid w:val="00CA0953"/>
    <w:rsid w:val="00CA0A07"/>
    <w:rsid w:val="00CA0A16"/>
    <w:rsid w:val="00CA0AC8"/>
    <w:rsid w:val="00CA1582"/>
    <w:rsid w:val="00CA177A"/>
    <w:rsid w:val="00CA1AF5"/>
    <w:rsid w:val="00CA1E4C"/>
    <w:rsid w:val="00CA2384"/>
    <w:rsid w:val="00CA244E"/>
    <w:rsid w:val="00CA26FC"/>
    <w:rsid w:val="00CA27D1"/>
    <w:rsid w:val="00CA287B"/>
    <w:rsid w:val="00CA2B13"/>
    <w:rsid w:val="00CA2CCB"/>
    <w:rsid w:val="00CA2E9E"/>
    <w:rsid w:val="00CA30F5"/>
    <w:rsid w:val="00CA3440"/>
    <w:rsid w:val="00CA3D84"/>
    <w:rsid w:val="00CA3F2B"/>
    <w:rsid w:val="00CA443C"/>
    <w:rsid w:val="00CA46DC"/>
    <w:rsid w:val="00CA4AFA"/>
    <w:rsid w:val="00CA4B62"/>
    <w:rsid w:val="00CA4F84"/>
    <w:rsid w:val="00CA5041"/>
    <w:rsid w:val="00CA50A3"/>
    <w:rsid w:val="00CA5421"/>
    <w:rsid w:val="00CA5D8D"/>
    <w:rsid w:val="00CA6341"/>
    <w:rsid w:val="00CA6689"/>
    <w:rsid w:val="00CA6ABB"/>
    <w:rsid w:val="00CA6BB4"/>
    <w:rsid w:val="00CA6C1F"/>
    <w:rsid w:val="00CA6CE7"/>
    <w:rsid w:val="00CA7847"/>
    <w:rsid w:val="00CA7A17"/>
    <w:rsid w:val="00CA7B03"/>
    <w:rsid w:val="00CA7B28"/>
    <w:rsid w:val="00CA7ECA"/>
    <w:rsid w:val="00CA7F4D"/>
    <w:rsid w:val="00CB0564"/>
    <w:rsid w:val="00CB09FB"/>
    <w:rsid w:val="00CB0BC8"/>
    <w:rsid w:val="00CB0CF0"/>
    <w:rsid w:val="00CB1004"/>
    <w:rsid w:val="00CB1588"/>
    <w:rsid w:val="00CB1DB8"/>
    <w:rsid w:val="00CB216A"/>
    <w:rsid w:val="00CB227D"/>
    <w:rsid w:val="00CB2685"/>
    <w:rsid w:val="00CB2ADD"/>
    <w:rsid w:val="00CB38B8"/>
    <w:rsid w:val="00CB39B1"/>
    <w:rsid w:val="00CB3F37"/>
    <w:rsid w:val="00CB42C1"/>
    <w:rsid w:val="00CB47DB"/>
    <w:rsid w:val="00CB4A70"/>
    <w:rsid w:val="00CB5938"/>
    <w:rsid w:val="00CB5A99"/>
    <w:rsid w:val="00CB5C86"/>
    <w:rsid w:val="00CB61A0"/>
    <w:rsid w:val="00CB655D"/>
    <w:rsid w:val="00CB6A07"/>
    <w:rsid w:val="00CB6DD9"/>
    <w:rsid w:val="00CB733B"/>
    <w:rsid w:val="00CB75BE"/>
    <w:rsid w:val="00CB7776"/>
    <w:rsid w:val="00CB77C7"/>
    <w:rsid w:val="00CC0144"/>
    <w:rsid w:val="00CC01E0"/>
    <w:rsid w:val="00CC04AD"/>
    <w:rsid w:val="00CC0750"/>
    <w:rsid w:val="00CC0CAD"/>
    <w:rsid w:val="00CC105E"/>
    <w:rsid w:val="00CC18B0"/>
    <w:rsid w:val="00CC18EC"/>
    <w:rsid w:val="00CC1A52"/>
    <w:rsid w:val="00CC1BA7"/>
    <w:rsid w:val="00CC1F85"/>
    <w:rsid w:val="00CC233C"/>
    <w:rsid w:val="00CC2638"/>
    <w:rsid w:val="00CC2793"/>
    <w:rsid w:val="00CC2AE5"/>
    <w:rsid w:val="00CC2B19"/>
    <w:rsid w:val="00CC2F91"/>
    <w:rsid w:val="00CC33A7"/>
    <w:rsid w:val="00CC35F7"/>
    <w:rsid w:val="00CC3CF3"/>
    <w:rsid w:val="00CC45B7"/>
    <w:rsid w:val="00CC4609"/>
    <w:rsid w:val="00CC4B06"/>
    <w:rsid w:val="00CC520A"/>
    <w:rsid w:val="00CC5210"/>
    <w:rsid w:val="00CC5250"/>
    <w:rsid w:val="00CC56EE"/>
    <w:rsid w:val="00CC5995"/>
    <w:rsid w:val="00CC5A78"/>
    <w:rsid w:val="00CC61E6"/>
    <w:rsid w:val="00CC64D3"/>
    <w:rsid w:val="00CC6C85"/>
    <w:rsid w:val="00CC700E"/>
    <w:rsid w:val="00CC7239"/>
    <w:rsid w:val="00CC76CB"/>
    <w:rsid w:val="00CC7F44"/>
    <w:rsid w:val="00CD0083"/>
    <w:rsid w:val="00CD01E0"/>
    <w:rsid w:val="00CD0269"/>
    <w:rsid w:val="00CD099D"/>
    <w:rsid w:val="00CD09F4"/>
    <w:rsid w:val="00CD0EAA"/>
    <w:rsid w:val="00CD115A"/>
    <w:rsid w:val="00CD1162"/>
    <w:rsid w:val="00CD11BD"/>
    <w:rsid w:val="00CD1CD0"/>
    <w:rsid w:val="00CD1D21"/>
    <w:rsid w:val="00CD1FAD"/>
    <w:rsid w:val="00CD2056"/>
    <w:rsid w:val="00CD20BA"/>
    <w:rsid w:val="00CD224E"/>
    <w:rsid w:val="00CD2288"/>
    <w:rsid w:val="00CD23D7"/>
    <w:rsid w:val="00CD27D3"/>
    <w:rsid w:val="00CD2FC1"/>
    <w:rsid w:val="00CD348A"/>
    <w:rsid w:val="00CD3519"/>
    <w:rsid w:val="00CD36A2"/>
    <w:rsid w:val="00CD4266"/>
    <w:rsid w:val="00CD4BD6"/>
    <w:rsid w:val="00CD508D"/>
    <w:rsid w:val="00CD52CA"/>
    <w:rsid w:val="00CD553A"/>
    <w:rsid w:val="00CD5568"/>
    <w:rsid w:val="00CD6485"/>
    <w:rsid w:val="00CD6D9A"/>
    <w:rsid w:val="00CD6DB0"/>
    <w:rsid w:val="00CD78D6"/>
    <w:rsid w:val="00CD7FFD"/>
    <w:rsid w:val="00CE00FE"/>
    <w:rsid w:val="00CE029B"/>
    <w:rsid w:val="00CE02E3"/>
    <w:rsid w:val="00CE0402"/>
    <w:rsid w:val="00CE0486"/>
    <w:rsid w:val="00CE0489"/>
    <w:rsid w:val="00CE0614"/>
    <w:rsid w:val="00CE090E"/>
    <w:rsid w:val="00CE0CC8"/>
    <w:rsid w:val="00CE0D55"/>
    <w:rsid w:val="00CE0DF1"/>
    <w:rsid w:val="00CE0EB3"/>
    <w:rsid w:val="00CE1302"/>
    <w:rsid w:val="00CE13C7"/>
    <w:rsid w:val="00CE19CC"/>
    <w:rsid w:val="00CE207D"/>
    <w:rsid w:val="00CE245C"/>
    <w:rsid w:val="00CE28F1"/>
    <w:rsid w:val="00CE2D3A"/>
    <w:rsid w:val="00CE313F"/>
    <w:rsid w:val="00CE3CA8"/>
    <w:rsid w:val="00CE3CC0"/>
    <w:rsid w:val="00CE3CE3"/>
    <w:rsid w:val="00CE403E"/>
    <w:rsid w:val="00CE4118"/>
    <w:rsid w:val="00CE4759"/>
    <w:rsid w:val="00CE48EC"/>
    <w:rsid w:val="00CE5445"/>
    <w:rsid w:val="00CE547E"/>
    <w:rsid w:val="00CE54F9"/>
    <w:rsid w:val="00CE5B0A"/>
    <w:rsid w:val="00CE6934"/>
    <w:rsid w:val="00CF05A1"/>
    <w:rsid w:val="00CF0C73"/>
    <w:rsid w:val="00CF0EC5"/>
    <w:rsid w:val="00CF0F81"/>
    <w:rsid w:val="00CF1D89"/>
    <w:rsid w:val="00CF2430"/>
    <w:rsid w:val="00CF26EF"/>
    <w:rsid w:val="00CF2CDE"/>
    <w:rsid w:val="00CF2F76"/>
    <w:rsid w:val="00CF3031"/>
    <w:rsid w:val="00CF364D"/>
    <w:rsid w:val="00CF3ABD"/>
    <w:rsid w:val="00CF41EA"/>
    <w:rsid w:val="00CF4A33"/>
    <w:rsid w:val="00CF4E00"/>
    <w:rsid w:val="00CF4E3A"/>
    <w:rsid w:val="00CF4ED5"/>
    <w:rsid w:val="00CF53EF"/>
    <w:rsid w:val="00CF553C"/>
    <w:rsid w:val="00CF5A96"/>
    <w:rsid w:val="00CF6153"/>
    <w:rsid w:val="00CF61E9"/>
    <w:rsid w:val="00CF664A"/>
    <w:rsid w:val="00CF6C7D"/>
    <w:rsid w:val="00CF6DC6"/>
    <w:rsid w:val="00CF6DFD"/>
    <w:rsid w:val="00CF6EFF"/>
    <w:rsid w:val="00CF74DE"/>
    <w:rsid w:val="00D00A5D"/>
    <w:rsid w:val="00D00EEF"/>
    <w:rsid w:val="00D01339"/>
    <w:rsid w:val="00D01ABF"/>
    <w:rsid w:val="00D02352"/>
    <w:rsid w:val="00D0289B"/>
    <w:rsid w:val="00D0294E"/>
    <w:rsid w:val="00D02CF8"/>
    <w:rsid w:val="00D0306D"/>
    <w:rsid w:val="00D031B9"/>
    <w:rsid w:val="00D03411"/>
    <w:rsid w:val="00D0346C"/>
    <w:rsid w:val="00D0379E"/>
    <w:rsid w:val="00D03939"/>
    <w:rsid w:val="00D0430E"/>
    <w:rsid w:val="00D047A9"/>
    <w:rsid w:val="00D04B8D"/>
    <w:rsid w:val="00D04CC0"/>
    <w:rsid w:val="00D04D20"/>
    <w:rsid w:val="00D04DEB"/>
    <w:rsid w:val="00D05C27"/>
    <w:rsid w:val="00D05CD4"/>
    <w:rsid w:val="00D05E11"/>
    <w:rsid w:val="00D06076"/>
    <w:rsid w:val="00D06ABE"/>
    <w:rsid w:val="00D06B0E"/>
    <w:rsid w:val="00D0778D"/>
    <w:rsid w:val="00D079F8"/>
    <w:rsid w:val="00D07B93"/>
    <w:rsid w:val="00D07D99"/>
    <w:rsid w:val="00D101B9"/>
    <w:rsid w:val="00D1041E"/>
    <w:rsid w:val="00D108B7"/>
    <w:rsid w:val="00D10B0E"/>
    <w:rsid w:val="00D10C87"/>
    <w:rsid w:val="00D10CD6"/>
    <w:rsid w:val="00D10DDC"/>
    <w:rsid w:val="00D12439"/>
    <w:rsid w:val="00D128F9"/>
    <w:rsid w:val="00D1294C"/>
    <w:rsid w:val="00D12B6E"/>
    <w:rsid w:val="00D1309D"/>
    <w:rsid w:val="00D132A6"/>
    <w:rsid w:val="00D13540"/>
    <w:rsid w:val="00D13B92"/>
    <w:rsid w:val="00D13E97"/>
    <w:rsid w:val="00D14874"/>
    <w:rsid w:val="00D1498F"/>
    <w:rsid w:val="00D14D32"/>
    <w:rsid w:val="00D15120"/>
    <w:rsid w:val="00D152FC"/>
    <w:rsid w:val="00D15540"/>
    <w:rsid w:val="00D15E22"/>
    <w:rsid w:val="00D16240"/>
    <w:rsid w:val="00D16533"/>
    <w:rsid w:val="00D1675B"/>
    <w:rsid w:val="00D16EFC"/>
    <w:rsid w:val="00D16F88"/>
    <w:rsid w:val="00D174D2"/>
    <w:rsid w:val="00D17C0B"/>
    <w:rsid w:val="00D17C66"/>
    <w:rsid w:val="00D17E8A"/>
    <w:rsid w:val="00D2038B"/>
    <w:rsid w:val="00D203D4"/>
    <w:rsid w:val="00D206CB"/>
    <w:rsid w:val="00D20A09"/>
    <w:rsid w:val="00D20EB9"/>
    <w:rsid w:val="00D2194A"/>
    <w:rsid w:val="00D21B34"/>
    <w:rsid w:val="00D21B64"/>
    <w:rsid w:val="00D21B68"/>
    <w:rsid w:val="00D22299"/>
    <w:rsid w:val="00D224CD"/>
    <w:rsid w:val="00D229E3"/>
    <w:rsid w:val="00D22EF4"/>
    <w:rsid w:val="00D23062"/>
    <w:rsid w:val="00D237BC"/>
    <w:rsid w:val="00D23886"/>
    <w:rsid w:val="00D241C9"/>
    <w:rsid w:val="00D24439"/>
    <w:rsid w:val="00D24816"/>
    <w:rsid w:val="00D24967"/>
    <w:rsid w:val="00D24FED"/>
    <w:rsid w:val="00D25374"/>
    <w:rsid w:val="00D25541"/>
    <w:rsid w:val="00D25743"/>
    <w:rsid w:val="00D25929"/>
    <w:rsid w:val="00D25948"/>
    <w:rsid w:val="00D25B8E"/>
    <w:rsid w:val="00D263BE"/>
    <w:rsid w:val="00D264EA"/>
    <w:rsid w:val="00D266E8"/>
    <w:rsid w:val="00D26827"/>
    <w:rsid w:val="00D2683A"/>
    <w:rsid w:val="00D26CBE"/>
    <w:rsid w:val="00D27290"/>
    <w:rsid w:val="00D272B6"/>
    <w:rsid w:val="00D2770E"/>
    <w:rsid w:val="00D2793B"/>
    <w:rsid w:val="00D27A04"/>
    <w:rsid w:val="00D27D10"/>
    <w:rsid w:val="00D30173"/>
    <w:rsid w:val="00D304E8"/>
    <w:rsid w:val="00D3063E"/>
    <w:rsid w:val="00D3064D"/>
    <w:rsid w:val="00D3089A"/>
    <w:rsid w:val="00D30AAC"/>
    <w:rsid w:val="00D30E79"/>
    <w:rsid w:val="00D3103F"/>
    <w:rsid w:val="00D32225"/>
    <w:rsid w:val="00D325B0"/>
    <w:rsid w:val="00D3260E"/>
    <w:rsid w:val="00D328A1"/>
    <w:rsid w:val="00D328FC"/>
    <w:rsid w:val="00D33022"/>
    <w:rsid w:val="00D330D2"/>
    <w:rsid w:val="00D33232"/>
    <w:rsid w:val="00D3353C"/>
    <w:rsid w:val="00D33605"/>
    <w:rsid w:val="00D3364B"/>
    <w:rsid w:val="00D33748"/>
    <w:rsid w:val="00D337D0"/>
    <w:rsid w:val="00D338FA"/>
    <w:rsid w:val="00D33BBB"/>
    <w:rsid w:val="00D33DF1"/>
    <w:rsid w:val="00D33E09"/>
    <w:rsid w:val="00D3479A"/>
    <w:rsid w:val="00D3495A"/>
    <w:rsid w:val="00D34D44"/>
    <w:rsid w:val="00D34F99"/>
    <w:rsid w:val="00D350EF"/>
    <w:rsid w:val="00D357FB"/>
    <w:rsid w:val="00D35D85"/>
    <w:rsid w:val="00D36224"/>
    <w:rsid w:val="00D36B0D"/>
    <w:rsid w:val="00D36D8E"/>
    <w:rsid w:val="00D36DF8"/>
    <w:rsid w:val="00D36F8D"/>
    <w:rsid w:val="00D3704B"/>
    <w:rsid w:val="00D37906"/>
    <w:rsid w:val="00D37EC0"/>
    <w:rsid w:val="00D37F24"/>
    <w:rsid w:val="00D40049"/>
    <w:rsid w:val="00D405D9"/>
    <w:rsid w:val="00D406D1"/>
    <w:rsid w:val="00D40AA4"/>
    <w:rsid w:val="00D40BF4"/>
    <w:rsid w:val="00D413A0"/>
    <w:rsid w:val="00D414A5"/>
    <w:rsid w:val="00D415CE"/>
    <w:rsid w:val="00D418AB"/>
    <w:rsid w:val="00D41FD1"/>
    <w:rsid w:val="00D42088"/>
    <w:rsid w:val="00D42097"/>
    <w:rsid w:val="00D4229C"/>
    <w:rsid w:val="00D4273D"/>
    <w:rsid w:val="00D42971"/>
    <w:rsid w:val="00D42BEE"/>
    <w:rsid w:val="00D42D7F"/>
    <w:rsid w:val="00D4303E"/>
    <w:rsid w:val="00D43169"/>
    <w:rsid w:val="00D436DC"/>
    <w:rsid w:val="00D43722"/>
    <w:rsid w:val="00D43900"/>
    <w:rsid w:val="00D43B33"/>
    <w:rsid w:val="00D43C2E"/>
    <w:rsid w:val="00D44402"/>
    <w:rsid w:val="00D44AF4"/>
    <w:rsid w:val="00D44FC4"/>
    <w:rsid w:val="00D4511B"/>
    <w:rsid w:val="00D451B4"/>
    <w:rsid w:val="00D456DD"/>
    <w:rsid w:val="00D457DF"/>
    <w:rsid w:val="00D45837"/>
    <w:rsid w:val="00D46054"/>
    <w:rsid w:val="00D464A7"/>
    <w:rsid w:val="00D4693C"/>
    <w:rsid w:val="00D46B22"/>
    <w:rsid w:val="00D46D6C"/>
    <w:rsid w:val="00D46EF9"/>
    <w:rsid w:val="00D46F88"/>
    <w:rsid w:val="00D47B2B"/>
    <w:rsid w:val="00D47DF0"/>
    <w:rsid w:val="00D5032D"/>
    <w:rsid w:val="00D5067E"/>
    <w:rsid w:val="00D50C4D"/>
    <w:rsid w:val="00D510B6"/>
    <w:rsid w:val="00D515E9"/>
    <w:rsid w:val="00D5160F"/>
    <w:rsid w:val="00D516DB"/>
    <w:rsid w:val="00D51740"/>
    <w:rsid w:val="00D51A64"/>
    <w:rsid w:val="00D51BE0"/>
    <w:rsid w:val="00D5218F"/>
    <w:rsid w:val="00D5242A"/>
    <w:rsid w:val="00D529A6"/>
    <w:rsid w:val="00D52B98"/>
    <w:rsid w:val="00D52E60"/>
    <w:rsid w:val="00D53043"/>
    <w:rsid w:val="00D5310D"/>
    <w:rsid w:val="00D53213"/>
    <w:rsid w:val="00D53641"/>
    <w:rsid w:val="00D53C79"/>
    <w:rsid w:val="00D53DDB"/>
    <w:rsid w:val="00D53EA3"/>
    <w:rsid w:val="00D53EAD"/>
    <w:rsid w:val="00D540A4"/>
    <w:rsid w:val="00D54829"/>
    <w:rsid w:val="00D54A3D"/>
    <w:rsid w:val="00D54DAE"/>
    <w:rsid w:val="00D54FC1"/>
    <w:rsid w:val="00D550AE"/>
    <w:rsid w:val="00D5528A"/>
    <w:rsid w:val="00D553ED"/>
    <w:rsid w:val="00D55490"/>
    <w:rsid w:val="00D556FC"/>
    <w:rsid w:val="00D558FA"/>
    <w:rsid w:val="00D55B19"/>
    <w:rsid w:val="00D55B34"/>
    <w:rsid w:val="00D55C44"/>
    <w:rsid w:val="00D55D80"/>
    <w:rsid w:val="00D55F67"/>
    <w:rsid w:val="00D5601B"/>
    <w:rsid w:val="00D56756"/>
    <w:rsid w:val="00D56986"/>
    <w:rsid w:val="00D56C20"/>
    <w:rsid w:val="00D5782D"/>
    <w:rsid w:val="00D57A15"/>
    <w:rsid w:val="00D57A81"/>
    <w:rsid w:val="00D57BC9"/>
    <w:rsid w:val="00D57D30"/>
    <w:rsid w:val="00D60106"/>
    <w:rsid w:val="00D60300"/>
    <w:rsid w:val="00D603E8"/>
    <w:rsid w:val="00D60567"/>
    <w:rsid w:val="00D6078E"/>
    <w:rsid w:val="00D608DA"/>
    <w:rsid w:val="00D60E27"/>
    <w:rsid w:val="00D60E50"/>
    <w:rsid w:val="00D61181"/>
    <w:rsid w:val="00D61543"/>
    <w:rsid w:val="00D61808"/>
    <w:rsid w:val="00D61B1E"/>
    <w:rsid w:val="00D61BC3"/>
    <w:rsid w:val="00D61BF4"/>
    <w:rsid w:val="00D61E29"/>
    <w:rsid w:val="00D61E2F"/>
    <w:rsid w:val="00D62152"/>
    <w:rsid w:val="00D62154"/>
    <w:rsid w:val="00D6279D"/>
    <w:rsid w:val="00D62B87"/>
    <w:rsid w:val="00D63122"/>
    <w:rsid w:val="00D63135"/>
    <w:rsid w:val="00D63598"/>
    <w:rsid w:val="00D6364A"/>
    <w:rsid w:val="00D63654"/>
    <w:rsid w:val="00D63ABC"/>
    <w:rsid w:val="00D63D3D"/>
    <w:rsid w:val="00D6415E"/>
    <w:rsid w:val="00D6419D"/>
    <w:rsid w:val="00D64865"/>
    <w:rsid w:val="00D65C6A"/>
    <w:rsid w:val="00D662C0"/>
    <w:rsid w:val="00D66905"/>
    <w:rsid w:val="00D6699F"/>
    <w:rsid w:val="00D66AD4"/>
    <w:rsid w:val="00D66B92"/>
    <w:rsid w:val="00D66EE7"/>
    <w:rsid w:val="00D6722E"/>
    <w:rsid w:val="00D6756C"/>
    <w:rsid w:val="00D67832"/>
    <w:rsid w:val="00D67890"/>
    <w:rsid w:val="00D67965"/>
    <w:rsid w:val="00D67EA8"/>
    <w:rsid w:val="00D70199"/>
    <w:rsid w:val="00D7073E"/>
    <w:rsid w:val="00D70968"/>
    <w:rsid w:val="00D70A9D"/>
    <w:rsid w:val="00D7124F"/>
    <w:rsid w:val="00D712F3"/>
    <w:rsid w:val="00D713D3"/>
    <w:rsid w:val="00D717C7"/>
    <w:rsid w:val="00D7198A"/>
    <w:rsid w:val="00D71F77"/>
    <w:rsid w:val="00D7295B"/>
    <w:rsid w:val="00D72AF0"/>
    <w:rsid w:val="00D72D97"/>
    <w:rsid w:val="00D72F9F"/>
    <w:rsid w:val="00D72FBA"/>
    <w:rsid w:val="00D72FE5"/>
    <w:rsid w:val="00D7310A"/>
    <w:rsid w:val="00D73931"/>
    <w:rsid w:val="00D73B32"/>
    <w:rsid w:val="00D73DB0"/>
    <w:rsid w:val="00D73E3C"/>
    <w:rsid w:val="00D73FB4"/>
    <w:rsid w:val="00D7436A"/>
    <w:rsid w:val="00D747D3"/>
    <w:rsid w:val="00D74917"/>
    <w:rsid w:val="00D74932"/>
    <w:rsid w:val="00D74AB2"/>
    <w:rsid w:val="00D74ACA"/>
    <w:rsid w:val="00D74D04"/>
    <w:rsid w:val="00D74ED4"/>
    <w:rsid w:val="00D75642"/>
    <w:rsid w:val="00D7593E"/>
    <w:rsid w:val="00D75B37"/>
    <w:rsid w:val="00D760DF"/>
    <w:rsid w:val="00D763B6"/>
    <w:rsid w:val="00D76C75"/>
    <w:rsid w:val="00D7705C"/>
    <w:rsid w:val="00D77496"/>
    <w:rsid w:val="00D77715"/>
    <w:rsid w:val="00D777C5"/>
    <w:rsid w:val="00D777CF"/>
    <w:rsid w:val="00D77846"/>
    <w:rsid w:val="00D77A69"/>
    <w:rsid w:val="00D77FD9"/>
    <w:rsid w:val="00D8006B"/>
    <w:rsid w:val="00D806E1"/>
    <w:rsid w:val="00D80990"/>
    <w:rsid w:val="00D809D4"/>
    <w:rsid w:val="00D80A15"/>
    <w:rsid w:val="00D81669"/>
    <w:rsid w:val="00D81B41"/>
    <w:rsid w:val="00D82175"/>
    <w:rsid w:val="00D82186"/>
    <w:rsid w:val="00D82410"/>
    <w:rsid w:val="00D824B3"/>
    <w:rsid w:val="00D82AD2"/>
    <w:rsid w:val="00D82B13"/>
    <w:rsid w:val="00D82C54"/>
    <w:rsid w:val="00D82F7B"/>
    <w:rsid w:val="00D83159"/>
    <w:rsid w:val="00D838CB"/>
    <w:rsid w:val="00D83B83"/>
    <w:rsid w:val="00D83BDD"/>
    <w:rsid w:val="00D83E81"/>
    <w:rsid w:val="00D83EFA"/>
    <w:rsid w:val="00D83F4E"/>
    <w:rsid w:val="00D84191"/>
    <w:rsid w:val="00D8470C"/>
    <w:rsid w:val="00D84C31"/>
    <w:rsid w:val="00D84D00"/>
    <w:rsid w:val="00D84D4E"/>
    <w:rsid w:val="00D84E87"/>
    <w:rsid w:val="00D8543C"/>
    <w:rsid w:val="00D8559F"/>
    <w:rsid w:val="00D855B1"/>
    <w:rsid w:val="00D85AD7"/>
    <w:rsid w:val="00D85C2C"/>
    <w:rsid w:val="00D85C88"/>
    <w:rsid w:val="00D85FD5"/>
    <w:rsid w:val="00D86040"/>
    <w:rsid w:val="00D862D0"/>
    <w:rsid w:val="00D862D7"/>
    <w:rsid w:val="00D86351"/>
    <w:rsid w:val="00D864B1"/>
    <w:rsid w:val="00D86ABE"/>
    <w:rsid w:val="00D86D8A"/>
    <w:rsid w:val="00D870B0"/>
    <w:rsid w:val="00D87636"/>
    <w:rsid w:val="00D87756"/>
    <w:rsid w:val="00D8791D"/>
    <w:rsid w:val="00D87D8C"/>
    <w:rsid w:val="00D87DAB"/>
    <w:rsid w:val="00D87F7B"/>
    <w:rsid w:val="00D90009"/>
    <w:rsid w:val="00D901F2"/>
    <w:rsid w:val="00D904D9"/>
    <w:rsid w:val="00D906A9"/>
    <w:rsid w:val="00D90798"/>
    <w:rsid w:val="00D907FC"/>
    <w:rsid w:val="00D90E8A"/>
    <w:rsid w:val="00D911C0"/>
    <w:rsid w:val="00D916D8"/>
    <w:rsid w:val="00D91FA7"/>
    <w:rsid w:val="00D92274"/>
    <w:rsid w:val="00D922EB"/>
    <w:rsid w:val="00D92332"/>
    <w:rsid w:val="00D92AA0"/>
    <w:rsid w:val="00D92D0E"/>
    <w:rsid w:val="00D92FD0"/>
    <w:rsid w:val="00D9308C"/>
    <w:rsid w:val="00D933B0"/>
    <w:rsid w:val="00D934CD"/>
    <w:rsid w:val="00D9399B"/>
    <w:rsid w:val="00D93D09"/>
    <w:rsid w:val="00D93E01"/>
    <w:rsid w:val="00D940B1"/>
    <w:rsid w:val="00D9448A"/>
    <w:rsid w:val="00D94899"/>
    <w:rsid w:val="00D94A29"/>
    <w:rsid w:val="00D94B2D"/>
    <w:rsid w:val="00D95101"/>
    <w:rsid w:val="00D95B08"/>
    <w:rsid w:val="00D95CAC"/>
    <w:rsid w:val="00D95D9B"/>
    <w:rsid w:val="00D95E75"/>
    <w:rsid w:val="00D95F94"/>
    <w:rsid w:val="00D96130"/>
    <w:rsid w:val="00D96634"/>
    <w:rsid w:val="00D966CB"/>
    <w:rsid w:val="00D96D5D"/>
    <w:rsid w:val="00D96FB0"/>
    <w:rsid w:val="00D96FB5"/>
    <w:rsid w:val="00D972CF"/>
    <w:rsid w:val="00D9735E"/>
    <w:rsid w:val="00D9744C"/>
    <w:rsid w:val="00D97ADD"/>
    <w:rsid w:val="00D97BC7"/>
    <w:rsid w:val="00D97D5F"/>
    <w:rsid w:val="00D97F2E"/>
    <w:rsid w:val="00DA0645"/>
    <w:rsid w:val="00DA07F7"/>
    <w:rsid w:val="00DA0A99"/>
    <w:rsid w:val="00DA1167"/>
    <w:rsid w:val="00DA13D0"/>
    <w:rsid w:val="00DA1555"/>
    <w:rsid w:val="00DA1931"/>
    <w:rsid w:val="00DA1B95"/>
    <w:rsid w:val="00DA1C92"/>
    <w:rsid w:val="00DA1F9B"/>
    <w:rsid w:val="00DA2799"/>
    <w:rsid w:val="00DA2A60"/>
    <w:rsid w:val="00DA2C28"/>
    <w:rsid w:val="00DA323C"/>
    <w:rsid w:val="00DA3294"/>
    <w:rsid w:val="00DA3AA4"/>
    <w:rsid w:val="00DA3BBD"/>
    <w:rsid w:val="00DA3EA9"/>
    <w:rsid w:val="00DA4850"/>
    <w:rsid w:val="00DA4B20"/>
    <w:rsid w:val="00DA4C2C"/>
    <w:rsid w:val="00DA4C84"/>
    <w:rsid w:val="00DA4CDC"/>
    <w:rsid w:val="00DA4DC0"/>
    <w:rsid w:val="00DA50C8"/>
    <w:rsid w:val="00DA51D0"/>
    <w:rsid w:val="00DA5787"/>
    <w:rsid w:val="00DA5A18"/>
    <w:rsid w:val="00DA5DB5"/>
    <w:rsid w:val="00DA61AC"/>
    <w:rsid w:val="00DA6481"/>
    <w:rsid w:val="00DA6816"/>
    <w:rsid w:val="00DA6C9F"/>
    <w:rsid w:val="00DA773C"/>
    <w:rsid w:val="00DA7F47"/>
    <w:rsid w:val="00DB0463"/>
    <w:rsid w:val="00DB0C58"/>
    <w:rsid w:val="00DB0C66"/>
    <w:rsid w:val="00DB108D"/>
    <w:rsid w:val="00DB150B"/>
    <w:rsid w:val="00DB16E4"/>
    <w:rsid w:val="00DB17C1"/>
    <w:rsid w:val="00DB1E99"/>
    <w:rsid w:val="00DB21CA"/>
    <w:rsid w:val="00DB2215"/>
    <w:rsid w:val="00DB232D"/>
    <w:rsid w:val="00DB2711"/>
    <w:rsid w:val="00DB290D"/>
    <w:rsid w:val="00DB29F3"/>
    <w:rsid w:val="00DB310E"/>
    <w:rsid w:val="00DB38C3"/>
    <w:rsid w:val="00DB4441"/>
    <w:rsid w:val="00DB4B60"/>
    <w:rsid w:val="00DB4DF2"/>
    <w:rsid w:val="00DB5437"/>
    <w:rsid w:val="00DB5961"/>
    <w:rsid w:val="00DB60A9"/>
    <w:rsid w:val="00DB6AE1"/>
    <w:rsid w:val="00DB6E01"/>
    <w:rsid w:val="00DB7412"/>
    <w:rsid w:val="00DC05A8"/>
    <w:rsid w:val="00DC06B3"/>
    <w:rsid w:val="00DC087F"/>
    <w:rsid w:val="00DC0A88"/>
    <w:rsid w:val="00DC0B1E"/>
    <w:rsid w:val="00DC0C46"/>
    <w:rsid w:val="00DC1082"/>
    <w:rsid w:val="00DC1238"/>
    <w:rsid w:val="00DC152B"/>
    <w:rsid w:val="00DC16D3"/>
    <w:rsid w:val="00DC1B55"/>
    <w:rsid w:val="00DC1C62"/>
    <w:rsid w:val="00DC1CF9"/>
    <w:rsid w:val="00DC213F"/>
    <w:rsid w:val="00DC2262"/>
    <w:rsid w:val="00DC2486"/>
    <w:rsid w:val="00DC25FD"/>
    <w:rsid w:val="00DC2601"/>
    <w:rsid w:val="00DC2857"/>
    <w:rsid w:val="00DC2A79"/>
    <w:rsid w:val="00DC2E1E"/>
    <w:rsid w:val="00DC2F16"/>
    <w:rsid w:val="00DC3163"/>
    <w:rsid w:val="00DC36FA"/>
    <w:rsid w:val="00DC380E"/>
    <w:rsid w:val="00DC3ADD"/>
    <w:rsid w:val="00DC3CD3"/>
    <w:rsid w:val="00DC40F5"/>
    <w:rsid w:val="00DC45CC"/>
    <w:rsid w:val="00DC496A"/>
    <w:rsid w:val="00DC4985"/>
    <w:rsid w:val="00DC55C6"/>
    <w:rsid w:val="00DC57AA"/>
    <w:rsid w:val="00DC5BB7"/>
    <w:rsid w:val="00DC5EF6"/>
    <w:rsid w:val="00DC5F90"/>
    <w:rsid w:val="00DC61CA"/>
    <w:rsid w:val="00DC641B"/>
    <w:rsid w:val="00DC649D"/>
    <w:rsid w:val="00DC651F"/>
    <w:rsid w:val="00DC721B"/>
    <w:rsid w:val="00DC7460"/>
    <w:rsid w:val="00DC7820"/>
    <w:rsid w:val="00DC7DCA"/>
    <w:rsid w:val="00DD012B"/>
    <w:rsid w:val="00DD0A2F"/>
    <w:rsid w:val="00DD0D25"/>
    <w:rsid w:val="00DD0D2B"/>
    <w:rsid w:val="00DD137D"/>
    <w:rsid w:val="00DD155C"/>
    <w:rsid w:val="00DD16D6"/>
    <w:rsid w:val="00DD1C54"/>
    <w:rsid w:val="00DD2110"/>
    <w:rsid w:val="00DD2D48"/>
    <w:rsid w:val="00DD34CE"/>
    <w:rsid w:val="00DD3C6C"/>
    <w:rsid w:val="00DD3E20"/>
    <w:rsid w:val="00DD3F41"/>
    <w:rsid w:val="00DD4AE6"/>
    <w:rsid w:val="00DD5D49"/>
    <w:rsid w:val="00DD5D67"/>
    <w:rsid w:val="00DD60C4"/>
    <w:rsid w:val="00DD6409"/>
    <w:rsid w:val="00DD6630"/>
    <w:rsid w:val="00DD67FA"/>
    <w:rsid w:val="00DD6CC2"/>
    <w:rsid w:val="00DD6D46"/>
    <w:rsid w:val="00DD6DF3"/>
    <w:rsid w:val="00DD6E02"/>
    <w:rsid w:val="00DD6F68"/>
    <w:rsid w:val="00DD7664"/>
    <w:rsid w:val="00DD78F0"/>
    <w:rsid w:val="00DD7912"/>
    <w:rsid w:val="00DD7922"/>
    <w:rsid w:val="00DD7A69"/>
    <w:rsid w:val="00DD7C06"/>
    <w:rsid w:val="00DD7ED1"/>
    <w:rsid w:val="00DE05A5"/>
    <w:rsid w:val="00DE0971"/>
    <w:rsid w:val="00DE0A3D"/>
    <w:rsid w:val="00DE0A7B"/>
    <w:rsid w:val="00DE11C4"/>
    <w:rsid w:val="00DE1320"/>
    <w:rsid w:val="00DE17EE"/>
    <w:rsid w:val="00DE1D54"/>
    <w:rsid w:val="00DE1F3F"/>
    <w:rsid w:val="00DE2230"/>
    <w:rsid w:val="00DE22A5"/>
    <w:rsid w:val="00DE2454"/>
    <w:rsid w:val="00DE2991"/>
    <w:rsid w:val="00DE2A5B"/>
    <w:rsid w:val="00DE2F1D"/>
    <w:rsid w:val="00DE32A1"/>
    <w:rsid w:val="00DE32C5"/>
    <w:rsid w:val="00DE3490"/>
    <w:rsid w:val="00DE3780"/>
    <w:rsid w:val="00DE3AE4"/>
    <w:rsid w:val="00DE3D0A"/>
    <w:rsid w:val="00DE40D3"/>
    <w:rsid w:val="00DE427F"/>
    <w:rsid w:val="00DE45E9"/>
    <w:rsid w:val="00DE4C62"/>
    <w:rsid w:val="00DE52AB"/>
    <w:rsid w:val="00DE535C"/>
    <w:rsid w:val="00DE5717"/>
    <w:rsid w:val="00DE58AB"/>
    <w:rsid w:val="00DE5ED1"/>
    <w:rsid w:val="00DE600C"/>
    <w:rsid w:val="00DE6601"/>
    <w:rsid w:val="00DE67A6"/>
    <w:rsid w:val="00DE68D5"/>
    <w:rsid w:val="00DE7485"/>
    <w:rsid w:val="00DE7489"/>
    <w:rsid w:val="00DF0071"/>
    <w:rsid w:val="00DF06CA"/>
    <w:rsid w:val="00DF08C6"/>
    <w:rsid w:val="00DF0C1C"/>
    <w:rsid w:val="00DF105D"/>
    <w:rsid w:val="00DF1430"/>
    <w:rsid w:val="00DF14B5"/>
    <w:rsid w:val="00DF1697"/>
    <w:rsid w:val="00DF1750"/>
    <w:rsid w:val="00DF1853"/>
    <w:rsid w:val="00DF1869"/>
    <w:rsid w:val="00DF1B94"/>
    <w:rsid w:val="00DF20B1"/>
    <w:rsid w:val="00DF2674"/>
    <w:rsid w:val="00DF2A6C"/>
    <w:rsid w:val="00DF3018"/>
    <w:rsid w:val="00DF3137"/>
    <w:rsid w:val="00DF33CD"/>
    <w:rsid w:val="00DF3509"/>
    <w:rsid w:val="00DF359D"/>
    <w:rsid w:val="00DF3C0B"/>
    <w:rsid w:val="00DF3FF0"/>
    <w:rsid w:val="00DF4342"/>
    <w:rsid w:val="00DF45C7"/>
    <w:rsid w:val="00DF4C8A"/>
    <w:rsid w:val="00DF4EB4"/>
    <w:rsid w:val="00DF4EEB"/>
    <w:rsid w:val="00DF5821"/>
    <w:rsid w:val="00DF60E3"/>
    <w:rsid w:val="00DF625D"/>
    <w:rsid w:val="00DF62D7"/>
    <w:rsid w:val="00DF6D65"/>
    <w:rsid w:val="00DF7255"/>
    <w:rsid w:val="00DF74F7"/>
    <w:rsid w:val="00DF7753"/>
    <w:rsid w:val="00DF7DA4"/>
    <w:rsid w:val="00DF7E91"/>
    <w:rsid w:val="00E000C2"/>
    <w:rsid w:val="00E0029E"/>
    <w:rsid w:val="00E007B4"/>
    <w:rsid w:val="00E0115F"/>
    <w:rsid w:val="00E01502"/>
    <w:rsid w:val="00E015B6"/>
    <w:rsid w:val="00E0240A"/>
    <w:rsid w:val="00E024DA"/>
    <w:rsid w:val="00E02958"/>
    <w:rsid w:val="00E029CF"/>
    <w:rsid w:val="00E02CB5"/>
    <w:rsid w:val="00E02F29"/>
    <w:rsid w:val="00E037BA"/>
    <w:rsid w:val="00E03F7B"/>
    <w:rsid w:val="00E04250"/>
    <w:rsid w:val="00E042A7"/>
    <w:rsid w:val="00E0438A"/>
    <w:rsid w:val="00E04A6F"/>
    <w:rsid w:val="00E04EEB"/>
    <w:rsid w:val="00E05030"/>
    <w:rsid w:val="00E052C1"/>
    <w:rsid w:val="00E0537A"/>
    <w:rsid w:val="00E05D38"/>
    <w:rsid w:val="00E0605F"/>
    <w:rsid w:val="00E066B5"/>
    <w:rsid w:val="00E067D7"/>
    <w:rsid w:val="00E06B56"/>
    <w:rsid w:val="00E06E0F"/>
    <w:rsid w:val="00E0707F"/>
    <w:rsid w:val="00E07324"/>
    <w:rsid w:val="00E0774E"/>
    <w:rsid w:val="00E0779F"/>
    <w:rsid w:val="00E07B05"/>
    <w:rsid w:val="00E07B5C"/>
    <w:rsid w:val="00E07BD3"/>
    <w:rsid w:val="00E07E79"/>
    <w:rsid w:val="00E10703"/>
    <w:rsid w:val="00E10AA4"/>
    <w:rsid w:val="00E10AF7"/>
    <w:rsid w:val="00E10DBC"/>
    <w:rsid w:val="00E10E32"/>
    <w:rsid w:val="00E111F9"/>
    <w:rsid w:val="00E11793"/>
    <w:rsid w:val="00E11A56"/>
    <w:rsid w:val="00E12223"/>
    <w:rsid w:val="00E128E3"/>
    <w:rsid w:val="00E13E6A"/>
    <w:rsid w:val="00E1410B"/>
    <w:rsid w:val="00E145E3"/>
    <w:rsid w:val="00E14D12"/>
    <w:rsid w:val="00E150DC"/>
    <w:rsid w:val="00E15435"/>
    <w:rsid w:val="00E154AE"/>
    <w:rsid w:val="00E155C6"/>
    <w:rsid w:val="00E15AD3"/>
    <w:rsid w:val="00E15DAF"/>
    <w:rsid w:val="00E15ED6"/>
    <w:rsid w:val="00E16209"/>
    <w:rsid w:val="00E16E20"/>
    <w:rsid w:val="00E16EA6"/>
    <w:rsid w:val="00E1744C"/>
    <w:rsid w:val="00E17846"/>
    <w:rsid w:val="00E203E5"/>
    <w:rsid w:val="00E203ED"/>
    <w:rsid w:val="00E204BB"/>
    <w:rsid w:val="00E2077A"/>
    <w:rsid w:val="00E20836"/>
    <w:rsid w:val="00E20BE2"/>
    <w:rsid w:val="00E211FF"/>
    <w:rsid w:val="00E2123D"/>
    <w:rsid w:val="00E212C5"/>
    <w:rsid w:val="00E219F9"/>
    <w:rsid w:val="00E21B5D"/>
    <w:rsid w:val="00E21B61"/>
    <w:rsid w:val="00E21DCA"/>
    <w:rsid w:val="00E21DF9"/>
    <w:rsid w:val="00E22585"/>
    <w:rsid w:val="00E225D4"/>
    <w:rsid w:val="00E22770"/>
    <w:rsid w:val="00E229CD"/>
    <w:rsid w:val="00E229E4"/>
    <w:rsid w:val="00E22FE8"/>
    <w:rsid w:val="00E23354"/>
    <w:rsid w:val="00E233D8"/>
    <w:rsid w:val="00E23B0B"/>
    <w:rsid w:val="00E23C06"/>
    <w:rsid w:val="00E24455"/>
    <w:rsid w:val="00E245E9"/>
    <w:rsid w:val="00E24635"/>
    <w:rsid w:val="00E24742"/>
    <w:rsid w:val="00E247B1"/>
    <w:rsid w:val="00E24AF3"/>
    <w:rsid w:val="00E25028"/>
    <w:rsid w:val="00E25264"/>
    <w:rsid w:val="00E255AC"/>
    <w:rsid w:val="00E2589B"/>
    <w:rsid w:val="00E25A6B"/>
    <w:rsid w:val="00E26739"/>
    <w:rsid w:val="00E26B47"/>
    <w:rsid w:val="00E2707B"/>
    <w:rsid w:val="00E270D9"/>
    <w:rsid w:val="00E2728D"/>
    <w:rsid w:val="00E27494"/>
    <w:rsid w:val="00E302B6"/>
    <w:rsid w:val="00E308B9"/>
    <w:rsid w:val="00E30D43"/>
    <w:rsid w:val="00E31647"/>
    <w:rsid w:val="00E31726"/>
    <w:rsid w:val="00E3182E"/>
    <w:rsid w:val="00E31912"/>
    <w:rsid w:val="00E31A6E"/>
    <w:rsid w:val="00E31FDE"/>
    <w:rsid w:val="00E3204E"/>
    <w:rsid w:val="00E322AF"/>
    <w:rsid w:val="00E32692"/>
    <w:rsid w:val="00E32ED8"/>
    <w:rsid w:val="00E33669"/>
    <w:rsid w:val="00E3397C"/>
    <w:rsid w:val="00E33A9C"/>
    <w:rsid w:val="00E33CC0"/>
    <w:rsid w:val="00E341C6"/>
    <w:rsid w:val="00E341DD"/>
    <w:rsid w:val="00E34B1D"/>
    <w:rsid w:val="00E352D7"/>
    <w:rsid w:val="00E352DF"/>
    <w:rsid w:val="00E35768"/>
    <w:rsid w:val="00E35C73"/>
    <w:rsid w:val="00E35DB2"/>
    <w:rsid w:val="00E35FFA"/>
    <w:rsid w:val="00E36551"/>
    <w:rsid w:val="00E365C7"/>
    <w:rsid w:val="00E3685F"/>
    <w:rsid w:val="00E36B49"/>
    <w:rsid w:val="00E36BB6"/>
    <w:rsid w:val="00E36BF1"/>
    <w:rsid w:val="00E36D9C"/>
    <w:rsid w:val="00E37001"/>
    <w:rsid w:val="00E37604"/>
    <w:rsid w:val="00E37AF5"/>
    <w:rsid w:val="00E37B0E"/>
    <w:rsid w:val="00E37DF2"/>
    <w:rsid w:val="00E402D7"/>
    <w:rsid w:val="00E404AE"/>
    <w:rsid w:val="00E406E5"/>
    <w:rsid w:val="00E40930"/>
    <w:rsid w:val="00E413F5"/>
    <w:rsid w:val="00E41BA8"/>
    <w:rsid w:val="00E41C66"/>
    <w:rsid w:val="00E42209"/>
    <w:rsid w:val="00E42437"/>
    <w:rsid w:val="00E4317D"/>
    <w:rsid w:val="00E4361D"/>
    <w:rsid w:val="00E43DA9"/>
    <w:rsid w:val="00E4408A"/>
    <w:rsid w:val="00E44363"/>
    <w:rsid w:val="00E44640"/>
    <w:rsid w:val="00E44CCE"/>
    <w:rsid w:val="00E44F21"/>
    <w:rsid w:val="00E4512E"/>
    <w:rsid w:val="00E4524E"/>
    <w:rsid w:val="00E45594"/>
    <w:rsid w:val="00E4565A"/>
    <w:rsid w:val="00E458D5"/>
    <w:rsid w:val="00E4597B"/>
    <w:rsid w:val="00E45A8D"/>
    <w:rsid w:val="00E45DEB"/>
    <w:rsid w:val="00E45FEC"/>
    <w:rsid w:val="00E46024"/>
    <w:rsid w:val="00E46230"/>
    <w:rsid w:val="00E462BE"/>
    <w:rsid w:val="00E463C4"/>
    <w:rsid w:val="00E464DB"/>
    <w:rsid w:val="00E465D5"/>
    <w:rsid w:val="00E466D0"/>
    <w:rsid w:val="00E46831"/>
    <w:rsid w:val="00E46C34"/>
    <w:rsid w:val="00E474B1"/>
    <w:rsid w:val="00E4778E"/>
    <w:rsid w:val="00E47AF4"/>
    <w:rsid w:val="00E47D50"/>
    <w:rsid w:val="00E47D9D"/>
    <w:rsid w:val="00E47DB6"/>
    <w:rsid w:val="00E50174"/>
    <w:rsid w:val="00E5054E"/>
    <w:rsid w:val="00E507D4"/>
    <w:rsid w:val="00E507DF"/>
    <w:rsid w:val="00E50810"/>
    <w:rsid w:val="00E50F3D"/>
    <w:rsid w:val="00E51076"/>
    <w:rsid w:val="00E51469"/>
    <w:rsid w:val="00E5156F"/>
    <w:rsid w:val="00E519FE"/>
    <w:rsid w:val="00E51ADB"/>
    <w:rsid w:val="00E5234A"/>
    <w:rsid w:val="00E52391"/>
    <w:rsid w:val="00E5253F"/>
    <w:rsid w:val="00E528E4"/>
    <w:rsid w:val="00E53192"/>
    <w:rsid w:val="00E5352E"/>
    <w:rsid w:val="00E535B8"/>
    <w:rsid w:val="00E53C6F"/>
    <w:rsid w:val="00E53FFF"/>
    <w:rsid w:val="00E5448E"/>
    <w:rsid w:val="00E5463E"/>
    <w:rsid w:val="00E548D3"/>
    <w:rsid w:val="00E54911"/>
    <w:rsid w:val="00E5496C"/>
    <w:rsid w:val="00E54B48"/>
    <w:rsid w:val="00E54FF8"/>
    <w:rsid w:val="00E5548F"/>
    <w:rsid w:val="00E55654"/>
    <w:rsid w:val="00E55901"/>
    <w:rsid w:val="00E55C69"/>
    <w:rsid w:val="00E565DC"/>
    <w:rsid w:val="00E56DA2"/>
    <w:rsid w:val="00E572D0"/>
    <w:rsid w:val="00E57B9C"/>
    <w:rsid w:val="00E57C67"/>
    <w:rsid w:val="00E57FB2"/>
    <w:rsid w:val="00E60850"/>
    <w:rsid w:val="00E60E7E"/>
    <w:rsid w:val="00E611EA"/>
    <w:rsid w:val="00E614B8"/>
    <w:rsid w:val="00E6151D"/>
    <w:rsid w:val="00E61759"/>
    <w:rsid w:val="00E61C1E"/>
    <w:rsid w:val="00E621A9"/>
    <w:rsid w:val="00E6240D"/>
    <w:rsid w:val="00E6291C"/>
    <w:rsid w:val="00E62D39"/>
    <w:rsid w:val="00E62D75"/>
    <w:rsid w:val="00E6313F"/>
    <w:rsid w:val="00E63190"/>
    <w:rsid w:val="00E63457"/>
    <w:rsid w:val="00E635E2"/>
    <w:rsid w:val="00E63D16"/>
    <w:rsid w:val="00E63E1C"/>
    <w:rsid w:val="00E641F3"/>
    <w:rsid w:val="00E648A1"/>
    <w:rsid w:val="00E648ED"/>
    <w:rsid w:val="00E64ACF"/>
    <w:rsid w:val="00E64B60"/>
    <w:rsid w:val="00E64C79"/>
    <w:rsid w:val="00E64CAC"/>
    <w:rsid w:val="00E64D0E"/>
    <w:rsid w:val="00E6511A"/>
    <w:rsid w:val="00E652D6"/>
    <w:rsid w:val="00E65691"/>
    <w:rsid w:val="00E65A10"/>
    <w:rsid w:val="00E65A9B"/>
    <w:rsid w:val="00E65C0E"/>
    <w:rsid w:val="00E65DEF"/>
    <w:rsid w:val="00E66032"/>
    <w:rsid w:val="00E66054"/>
    <w:rsid w:val="00E66155"/>
    <w:rsid w:val="00E6631F"/>
    <w:rsid w:val="00E6636A"/>
    <w:rsid w:val="00E6646C"/>
    <w:rsid w:val="00E66C62"/>
    <w:rsid w:val="00E66F9B"/>
    <w:rsid w:val="00E674BA"/>
    <w:rsid w:val="00E674F4"/>
    <w:rsid w:val="00E6798C"/>
    <w:rsid w:val="00E7027F"/>
    <w:rsid w:val="00E70514"/>
    <w:rsid w:val="00E70556"/>
    <w:rsid w:val="00E7080E"/>
    <w:rsid w:val="00E70C4B"/>
    <w:rsid w:val="00E70C6A"/>
    <w:rsid w:val="00E70DE4"/>
    <w:rsid w:val="00E71437"/>
    <w:rsid w:val="00E71530"/>
    <w:rsid w:val="00E71C8E"/>
    <w:rsid w:val="00E72513"/>
    <w:rsid w:val="00E726A2"/>
    <w:rsid w:val="00E72A97"/>
    <w:rsid w:val="00E72FDC"/>
    <w:rsid w:val="00E73C52"/>
    <w:rsid w:val="00E74329"/>
    <w:rsid w:val="00E749CB"/>
    <w:rsid w:val="00E753F7"/>
    <w:rsid w:val="00E75711"/>
    <w:rsid w:val="00E75D55"/>
    <w:rsid w:val="00E75EB5"/>
    <w:rsid w:val="00E76613"/>
    <w:rsid w:val="00E7677F"/>
    <w:rsid w:val="00E768F5"/>
    <w:rsid w:val="00E76D74"/>
    <w:rsid w:val="00E775EA"/>
    <w:rsid w:val="00E77784"/>
    <w:rsid w:val="00E779F3"/>
    <w:rsid w:val="00E77A14"/>
    <w:rsid w:val="00E801FA"/>
    <w:rsid w:val="00E8084E"/>
    <w:rsid w:val="00E80DA5"/>
    <w:rsid w:val="00E80E62"/>
    <w:rsid w:val="00E8193D"/>
    <w:rsid w:val="00E819D8"/>
    <w:rsid w:val="00E819F4"/>
    <w:rsid w:val="00E81B3A"/>
    <w:rsid w:val="00E81ECC"/>
    <w:rsid w:val="00E81FE7"/>
    <w:rsid w:val="00E82388"/>
    <w:rsid w:val="00E82678"/>
    <w:rsid w:val="00E829A4"/>
    <w:rsid w:val="00E83142"/>
    <w:rsid w:val="00E832FC"/>
    <w:rsid w:val="00E83660"/>
    <w:rsid w:val="00E83988"/>
    <w:rsid w:val="00E839EB"/>
    <w:rsid w:val="00E83BC7"/>
    <w:rsid w:val="00E83C98"/>
    <w:rsid w:val="00E83F7C"/>
    <w:rsid w:val="00E84422"/>
    <w:rsid w:val="00E8459A"/>
    <w:rsid w:val="00E845AC"/>
    <w:rsid w:val="00E84674"/>
    <w:rsid w:val="00E84A02"/>
    <w:rsid w:val="00E84CE2"/>
    <w:rsid w:val="00E850F6"/>
    <w:rsid w:val="00E8519B"/>
    <w:rsid w:val="00E85457"/>
    <w:rsid w:val="00E8578F"/>
    <w:rsid w:val="00E85C00"/>
    <w:rsid w:val="00E85F4F"/>
    <w:rsid w:val="00E86335"/>
    <w:rsid w:val="00E865D7"/>
    <w:rsid w:val="00E868D1"/>
    <w:rsid w:val="00E869D8"/>
    <w:rsid w:val="00E86AF4"/>
    <w:rsid w:val="00E86CC5"/>
    <w:rsid w:val="00E8723D"/>
    <w:rsid w:val="00E877F5"/>
    <w:rsid w:val="00E879DF"/>
    <w:rsid w:val="00E87A3A"/>
    <w:rsid w:val="00E87AED"/>
    <w:rsid w:val="00E87D35"/>
    <w:rsid w:val="00E900F9"/>
    <w:rsid w:val="00E9026C"/>
    <w:rsid w:val="00E9074C"/>
    <w:rsid w:val="00E907C2"/>
    <w:rsid w:val="00E9092D"/>
    <w:rsid w:val="00E90A0B"/>
    <w:rsid w:val="00E90AC5"/>
    <w:rsid w:val="00E90E5A"/>
    <w:rsid w:val="00E90F05"/>
    <w:rsid w:val="00E9104C"/>
    <w:rsid w:val="00E9105A"/>
    <w:rsid w:val="00E910EA"/>
    <w:rsid w:val="00E91DA8"/>
    <w:rsid w:val="00E9237B"/>
    <w:rsid w:val="00E92772"/>
    <w:rsid w:val="00E92C47"/>
    <w:rsid w:val="00E9350D"/>
    <w:rsid w:val="00E9385D"/>
    <w:rsid w:val="00E939E0"/>
    <w:rsid w:val="00E942A2"/>
    <w:rsid w:val="00E94651"/>
    <w:rsid w:val="00E9476E"/>
    <w:rsid w:val="00E9493D"/>
    <w:rsid w:val="00E958D8"/>
    <w:rsid w:val="00E96163"/>
    <w:rsid w:val="00E969C2"/>
    <w:rsid w:val="00E970D8"/>
    <w:rsid w:val="00E97131"/>
    <w:rsid w:val="00E971E1"/>
    <w:rsid w:val="00E97760"/>
    <w:rsid w:val="00EA01C7"/>
    <w:rsid w:val="00EA02F3"/>
    <w:rsid w:val="00EA0F38"/>
    <w:rsid w:val="00EA0F95"/>
    <w:rsid w:val="00EA0FD8"/>
    <w:rsid w:val="00EA1113"/>
    <w:rsid w:val="00EA11EF"/>
    <w:rsid w:val="00EA15BB"/>
    <w:rsid w:val="00EA188C"/>
    <w:rsid w:val="00EA1B20"/>
    <w:rsid w:val="00EA1E7D"/>
    <w:rsid w:val="00EA2665"/>
    <w:rsid w:val="00EA27CC"/>
    <w:rsid w:val="00EA300F"/>
    <w:rsid w:val="00EA30B9"/>
    <w:rsid w:val="00EA3342"/>
    <w:rsid w:val="00EA3873"/>
    <w:rsid w:val="00EA391F"/>
    <w:rsid w:val="00EA3AE5"/>
    <w:rsid w:val="00EA4EAC"/>
    <w:rsid w:val="00EA5035"/>
    <w:rsid w:val="00EA52B5"/>
    <w:rsid w:val="00EA5864"/>
    <w:rsid w:val="00EA5933"/>
    <w:rsid w:val="00EA5CA0"/>
    <w:rsid w:val="00EA6099"/>
    <w:rsid w:val="00EA6EAE"/>
    <w:rsid w:val="00EA6F2C"/>
    <w:rsid w:val="00EA73C7"/>
    <w:rsid w:val="00EA78B9"/>
    <w:rsid w:val="00EA7EE6"/>
    <w:rsid w:val="00EB029C"/>
    <w:rsid w:val="00EB0786"/>
    <w:rsid w:val="00EB07F7"/>
    <w:rsid w:val="00EB096B"/>
    <w:rsid w:val="00EB0B1A"/>
    <w:rsid w:val="00EB0C3A"/>
    <w:rsid w:val="00EB112D"/>
    <w:rsid w:val="00EB12F7"/>
    <w:rsid w:val="00EB145D"/>
    <w:rsid w:val="00EB1489"/>
    <w:rsid w:val="00EB16EB"/>
    <w:rsid w:val="00EB1AA6"/>
    <w:rsid w:val="00EB2274"/>
    <w:rsid w:val="00EB2BA9"/>
    <w:rsid w:val="00EB2FC9"/>
    <w:rsid w:val="00EB31E4"/>
    <w:rsid w:val="00EB32E4"/>
    <w:rsid w:val="00EB34C5"/>
    <w:rsid w:val="00EB3886"/>
    <w:rsid w:val="00EB395C"/>
    <w:rsid w:val="00EB3D93"/>
    <w:rsid w:val="00EB404F"/>
    <w:rsid w:val="00EB418F"/>
    <w:rsid w:val="00EB422A"/>
    <w:rsid w:val="00EB422F"/>
    <w:rsid w:val="00EB4BBF"/>
    <w:rsid w:val="00EB4E7E"/>
    <w:rsid w:val="00EB522C"/>
    <w:rsid w:val="00EB5806"/>
    <w:rsid w:val="00EB5924"/>
    <w:rsid w:val="00EB64F4"/>
    <w:rsid w:val="00EB6995"/>
    <w:rsid w:val="00EB6DCE"/>
    <w:rsid w:val="00EB6FCF"/>
    <w:rsid w:val="00EB73BC"/>
    <w:rsid w:val="00EB7DC5"/>
    <w:rsid w:val="00EB7EC5"/>
    <w:rsid w:val="00EC0165"/>
    <w:rsid w:val="00EC0440"/>
    <w:rsid w:val="00EC165B"/>
    <w:rsid w:val="00EC1C33"/>
    <w:rsid w:val="00EC1F20"/>
    <w:rsid w:val="00EC22E8"/>
    <w:rsid w:val="00EC24BC"/>
    <w:rsid w:val="00EC3444"/>
    <w:rsid w:val="00EC3701"/>
    <w:rsid w:val="00EC3F4B"/>
    <w:rsid w:val="00EC431D"/>
    <w:rsid w:val="00EC46AF"/>
    <w:rsid w:val="00EC49C3"/>
    <w:rsid w:val="00EC4A32"/>
    <w:rsid w:val="00EC56CE"/>
    <w:rsid w:val="00EC5799"/>
    <w:rsid w:val="00EC5A86"/>
    <w:rsid w:val="00EC5ABB"/>
    <w:rsid w:val="00EC641E"/>
    <w:rsid w:val="00EC655C"/>
    <w:rsid w:val="00EC6E25"/>
    <w:rsid w:val="00EC704C"/>
    <w:rsid w:val="00EC76E7"/>
    <w:rsid w:val="00EC7AD4"/>
    <w:rsid w:val="00EC7BAB"/>
    <w:rsid w:val="00EC7CB7"/>
    <w:rsid w:val="00EC7EAE"/>
    <w:rsid w:val="00ED0168"/>
    <w:rsid w:val="00ED04B1"/>
    <w:rsid w:val="00ED0599"/>
    <w:rsid w:val="00ED0656"/>
    <w:rsid w:val="00ED103C"/>
    <w:rsid w:val="00ED110B"/>
    <w:rsid w:val="00ED1341"/>
    <w:rsid w:val="00ED13DB"/>
    <w:rsid w:val="00ED1929"/>
    <w:rsid w:val="00ED2004"/>
    <w:rsid w:val="00ED22DB"/>
    <w:rsid w:val="00ED34BD"/>
    <w:rsid w:val="00ED356F"/>
    <w:rsid w:val="00ED3601"/>
    <w:rsid w:val="00ED38F4"/>
    <w:rsid w:val="00ED3AE9"/>
    <w:rsid w:val="00ED3B96"/>
    <w:rsid w:val="00ED41AB"/>
    <w:rsid w:val="00ED42EA"/>
    <w:rsid w:val="00ED46E0"/>
    <w:rsid w:val="00ED4750"/>
    <w:rsid w:val="00ED4B00"/>
    <w:rsid w:val="00ED54F0"/>
    <w:rsid w:val="00ED54FA"/>
    <w:rsid w:val="00ED5666"/>
    <w:rsid w:val="00ED56EB"/>
    <w:rsid w:val="00ED5AB0"/>
    <w:rsid w:val="00ED5B22"/>
    <w:rsid w:val="00ED5B72"/>
    <w:rsid w:val="00ED6003"/>
    <w:rsid w:val="00ED64F4"/>
    <w:rsid w:val="00ED6589"/>
    <w:rsid w:val="00ED7359"/>
    <w:rsid w:val="00ED744A"/>
    <w:rsid w:val="00ED75A6"/>
    <w:rsid w:val="00ED7675"/>
    <w:rsid w:val="00ED7C2D"/>
    <w:rsid w:val="00EE03C6"/>
    <w:rsid w:val="00EE04D0"/>
    <w:rsid w:val="00EE0872"/>
    <w:rsid w:val="00EE08E5"/>
    <w:rsid w:val="00EE0BD2"/>
    <w:rsid w:val="00EE0BEE"/>
    <w:rsid w:val="00EE1455"/>
    <w:rsid w:val="00EE16A6"/>
    <w:rsid w:val="00EE1BE4"/>
    <w:rsid w:val="00EE1D2A"/>
    <w:rsid w:val="00EE2295"/>
    <w:rsid w:val="00EE22F0"/>
    <w:rsid w:val="00EE2602"/>
    <w:rsid w:val="00EE2CE6"/>
    <w:rsid w:val="00EE320A"/>
    <w:rsid w:val="00EE328A"/>
    <w:rsid w:val="00EE3362"/>
    <w:rsid w:val="00EE348D"/>
    <w:rsid w:val="00EE3833"/>
    <w:rsid w:val="00EE3B2E"/>
    <w:rsid w:val="00EE3DF0"/>
    <w:rsid w:val="00EE3FC8"/>
    <w:rsid w:val="00EE40FF"/>
    <w:rsid w:val="00EE4766"/>
    <w:rsid w:val="00EE4988"/>
    <w:rsid w:val="00EE4DD3"/>
    <w:rsid w:val="00EE4DF7"/>
    <w:rsid w:val="00EE4ED4"/>
    <w:rsid w:val="00EE5554"/>
    <w:rsid w:val="00EE5631"/>
    <w:rsid w:val="00EE570D"/>
    <w:rsid w:val="00EE5E6C"/>
    <w:rsid w:val="00EE6264"/>
    <w:rsid w:val="00EE64EF"/>
    <w:rsid w:val="00EE6B54"/>
    <w:rsid w:val="00EE6C4B"/>
    <w:rsid w:val="00EE6DD7"/>
    <w:rsid w:val="00EE71D7"/>
    <w:rsid w:val="00EE73CC"/>
    <w:rsid w:val="00EE744B"/>
    <w:rsid w:val="00EE77D1"/>
    <w:rsid w:val="00EE7809"/>
    <w:rsid w:val="00EF0058"/>
    <w:rsid w:val="00EF0220"/>
    <w:rsid w:val="00EF0FB2"/>
    <w:rsid w:val="00EF131D"/>
    <w:rsid w:val="00EF132B"/>
    <w:rsid w:val="00EF137B"/>
    <w:rsid w:val="00EF18A9"/>
    <w:rsid w:val="00EF1A6F"/>
    <w:rsid w:val="00EF1AA4"/>
    <w:rsid w:val="00EF1D8B"/>
    <w:rsid w:val="00EF203E"/>
    <w:rsid w:val="00EF223B"/>
    <w:rsid w:val="00EF2285"/>
    <w:rsid w:val="00EF23AF"/>
    <w:rsid w:val="00EF242A"/>
    <w:rsid w:val="00EF2979"/>
    <w:rsid w:val="00EF2CC7"/>
    <w:rsid w:val="00EF2F52"/>
    <w:rsid w:val="00EF2F66"/>
    <w:rsid w:val="00EF2F7D"/>
    <w:rsid w:val="00EF33CA"/>
    <w:rsid w:val="00EF34B9"/>
    <w:rsid w:val="00EF3743"/>
    <w:rsid w:val="00EF38B6"/>
    <w:rsid w:val="00EF38C1"/>
    <w:rsid w:val="00EF3A96"/>
    <w:rsid w:val="00EF3E36"/>
    <w:rsid w:val="00EF3FB7"/>
    <w:rsid w:val="00EF40A6"/>
    <w:rsid w:val="00EF42BA"/>
    <w:rsid w:val="00EF43ED"/>
    <w:rsid w:val="00EF4448"/>
    <w:rsid w:val="00EF49DF"/>
    <w:rsid w:val="00EF4C2C"/>
    <w:rsid w:val="00EF4CC9"/>
    <w:rsid w:val="00EF4DA2"/>
    <w:rsid w:val="00EF54EA"/>
    <w:rsid w:val="00EF5D6E"/>
    <w:rsid w:val="00EF64A2"/>
    <w:rsid w:val="00EF6713"/>
    <w:rsid w:val="00EF688A"/>
    <w:rsid w:val="00EF6B2D"/>
    <w:rsid w:val="00EF7181"/>
    <w:rsid w:val="00EF77E7"/>
    <w:rsid w:val="00EF782E"/>
    <w:rsid w:val="00EF78F1"/>
    <w:rsid w:val="00EF79FE"/>
    <w:rsid w:val="00EF7A47"/>
    <w:rsid w:val="00EF7A78"/>
    <w:rsid w:val="00EF7C92"/>
    <w:rsid w:val="00EF7D63"/>
    <w:rsid w:val="00F00091"/>
    <w:rsid w:val="00F00220"/>
    <w:rsid w:val="00F00286"/>
    <w:rsid w:val="00F00320"/>
    <w:rsid w:val="00F00479"/>
    <w:rsid w:val="00F00566"/>
    <w:rsid w:val="00F005A4"/>
    <w:rsid w:val="00F006B0"/>
    <w:rsid w:val="00F0097E"/>
    <w:rsid w:val="00F00E88"/>
    <w:rsid w:val="00F019D6"/>
    <w:rsid w:val="00F01A42"/>
    <w:rsid w:val="00F01BCF"/>
    <w:rsid w:val="00F02039"/>
    <w:rsid w:val="00F02129"/>
    <w:rsid w:val="00F02257"/>
    <w:rsid w:val="00F023BE"/>
    <w:rsid w:val="00F02574"/>
    <w:rsid w:val="00F02720"/>
    <w:rsid w:val="00F02D9C"/>
    <w:rsid w:val="00F03057"/>
    <w:rsid w:val="00F0317D"/>
    <w:rsid w:val="00F033C2"/>
    <w:rsid w:val="00F03439"/>
    <w:rsid w:val="00F035B8"/>
    <w:rsid w:val="00F0368B"/>
    <w:rsid w:val="00F037DF"/>
    <w:rsid w:val="00F039FE"/>
    <w:rsid w:val="00F03E4F"/>
    <w:rsid w:val="00F042A0"/>
    <w:rsid w:val="00F04B16"/>
    <w:rsid w:val="00F04DD0"/>
    <w:rsid w:val="00F04F98"/>
    <w:rsid w:val="00F054A2"/>
    <w:rsid w:val="00F054A3"/>
    <w:rsid w:val="00F0560E"/>
    <w:rsid w:val="00F0581E"/>
    <w:rsid w:val="00F05A4E"/>
    <w:rsid w:val="00F06202"/>
    <w:rsid w:val="00F0644E"/>
    <w:rsid w:val="00F06B0E"/>
    <w:rsid w:val="00F06C4D"/>
    <w:rsid w:val="00F06DAF"/>
    <w:rsid w:val="00F06DC1"/>
    <w:rsid w:val="00F075C2"/>
    <w:rsid w:val="00F076F5"/>
    <w:rsid w:val="00F07BE5"/>
    <w:rsid w:val="00F07C97"/>
    <w:rsid w:val="00F07E45"/>
    <w:rsid w:val="00F07E95"/>
    <w:rsid w:val="00F07EEB"/>
    <w:rsid w:val="00F10113"/>
    <w:rsid w:val="00F10841"/>
    <w:rsid w:val="00F10A90"/>
    <w:rsid w:val="00F10C10"/>
    <w:rsid w:val="00F10C6E"/>
    <w:rsid w:val="00F10CA3"/>
    <w:rsid w:val="00F11632"/>
    <w:rsid w:val="00F1168B"/>
    <w:rsid w:val="00F119EB"/>
    <w:rsid w:val="00F11D0B"/>
    <w:rsid w:val="00F11D8A"/>
    <w:rsid w:val="00F11EF0"/>
    <w:rsid w:val="00F120E0"/>
    <w:rsid w:val="00F1251B"/>
    <w:rsid w:val="00F127F7"/>
    <w:rsid w:val="00F12A20"/>
    <w:rsid w:val="00F12AEC"/>
    <w:rsid w:val="00F12EF6"/>
    <w:rsid w:val="00F13AB4"/>
    <w:rsid w:val="00F14405"/>
    <w:rsid w:val="00F150CD"/>
    <w:rsid w:val="00F1514A"/>
    <w:rsid w:val="00F15341"/>
    <w:rsid w:val="00F15688"/>
    <w:rsid w:val="00F156DB"/>
    <w:rsid w:val="00F158F2"/>
    <w:rsid w:val="00F15CBE"/>
    <w:rsid w:val="00F15F00"/>
    <w:rsid w:val="00F16066"/>
    <w:rsid w:val="00F161FF"/>
    <w:rsid w:val="00F1646E"/>
    <w:rsid w:val="00F165B1"/>
    <w:rsid w:val="00F16D2D"/>
    <w:rsid w:val="00F171A7"/>
    <w:rsid w:val="00F1737A"/>
    <w:rsid w:val="00F17A32"/>
    <w:rsid w:val="00F17A42"/>
    <w:rsid w:val="00F17B62"/>
    <w:rsid w:val="00F17DD9"/>
    <w:rsid w:val="00F17E3C"/>
    <w:rsid w:val="00F2077B"/>
    <w:rsid w:val="00F20C12"/>
    <w:rsid w:val="00F20DF5"/>
    <w:rsid w:val="00F20F56"/>
    <w:rsid w:val="00F211E2"/>
    <w:rsid w:val="00F212AC"/>
    <w:rsid w:val="00F21546"/>
    <w:rsid w:val="00F21B8F"/>
    <w:rsid w:val="00F21BE7"/>
    <w:rsid w:val="00F21D77"/>
    <w:rsid w:val="00F21D98"/>
    <w:rsid w:val="00F22AA1"/>
    <w:rsid w:val="00F22BB6"/>
    <w:rsid w:val="00F234C7"/>
    <w:rsid w:val="00F235B8"/>
    <w:rsid w:val="00F23701"/>
    <w:rsid w:val="00F23B77"/>
    <w:rsid w:val="00F23C32"/>
    <w:rsid w:val="00F24173"/>
    <w:rsid w:val="00F24452"/>
    <w:rsid w:val="00F24493"/>
    <w:rsid w:val="00F2507F"/>
    <w:rsid w:val="00F25179"/>
    <w:rsid w:val="00F252A1"/>
    <w:rsid w:val="00F25562"/>
    <w:rsid w:val="00F256EF"/>
    <w:rsid w:val="00F26046"/>
    <w:rsid w:val="00F263D2"/>
    <w:rsid w:val="00F2646E"/>
    <w:rsid w:val="00F265F0"/>
    <w:rsid w:val="00F26AE5"/>
    <w:rsid w:val="00F26C14"/>
    <w:rsid w:val="00F271A8"/>
    <w:rsid w:val="00F27418"/>
    <w:rsid w:val="00F27932"/>
    <w:rsid w:val="00F27DA3"/>
    <w:rsid w:val="00F27DD8"/>
    <w:rsid w:val="00F27FA3"/>
    <w:rsid w:val="00F302C3"/>
    <w:rsid w:val="00F305EF"/>
    <w:rsid w:val="00F3090D"/>
    <w:rsid w:val="00F30CEB"/>
    <w:rsid w:val="00F30E3E"/>
    <w:rsid w:val="00F314DF"/>
    <w:rsid w:val="00F317CB"/>
    <w:rsid w:val="00F3190F"/>
    <w:rsid w:val="00F31AF7"/>
    <w:rsid w:val="00F31B8F"/>
    <w:rsid w:val="00F31C45"/>
    <w:rsid w:val="00F31D79"/>
    <w:rsid w:val="00F31F85"/>
    <w:rsid w:val="00F323C1"/>
    <w:rsid w:val="00F3256D"/>
    <w:rsid w:val="00F3294D"/>
    <w:rsid w:val="00F33B10"/>
    <w:rsid w:val="00F33C7E"/>
    <w:rsid w:val="00F33FFC"/>
    <w:rsid w:val="00F342E8"/>
    <w:rsid w:val="00F34504"/>
    <w:rsid w:val="00F35321"/>
    <w:rsid w:val="00F358EB"/>
    <w:rsid w:val="00F35C88"/>
    <w:rsid w:val="00F35D98"/>
    <w:rsid w:val="00F36202"/>
    <w:rsid w:val="00F36563"/>
    <w:rsid w:val="00F36CB5"/>
    <w:rsid w:val="00F371A2"/>
    <w:rsid w:val="00F37390"/>
    <w:rsid w:val="00F37433"/>
    <w:rsid w:val="00F3749E"/>
    <w:rsid w:val="00F376FC"/>
    <w:rsid w:val="00F37911"/>
    <w:rsid w:val="00F37CE5"/>
    <w:rsid w:val="00F37FBF"/>
    <w:rsid w:val="00F40477"/>
    <w:rsid w:val="00F406EC"/>
    <w:rsid w:val="00F40725"/>
    <w:rsid w:val="00F40761"/>
    <w:rsid w:val="00F4090F"/>
    <w:rsid w:val="00F409A8"/>
    <w:rsid w:val="00F40E19"/>
    <w:rsid w:val="00F40F7E"/>
    <w:rsid w:val="00F415EE"/>
    <w:rsid w:val="00F41941"/>
    <w:rsid w:val="00F41B20"/>
    <w:rsid w:val="00F41BB6"/>
    <w:rsid w:val="00F41BBA"/>
    <w:rsid w:val="00F41D88"/>
    <w:rsid w:val="00F41E0D"/>
    <w:rsid w:val="00F420E2"/>
    <w:rsid w:val="00F42670"/>
    <w:rsid w:val="00F43C33"/>
    <w:rsid w:val="00F43C6B"/>
    <w:rsid w:val="00F443A6"/>
    <w:rsid w:val="00F445A3"/>
    <w:rsid w:val="00F450AE"/>
    <w:rsid w:val="00F45155"/>
    <w:rsid w:val="00F454DE"/>
    <w:rsid w:val="00F4576C"/>
    <w:rsid w:val="00F458B5"/>
    <w:rsid w:val="00F45AE8"/>
    <w:rsid w:val="00F45E27"/>
    <w:rsid w:val="00F463F1"/>
    <w:rsid w:val="00F4683C"/>
    <w:rsid w:val="00F46F57"/>
    <w:rsid w:val="00F47880"/>
    <w:rsid w:val="00F47888"/>
    <w:rsid w:val="00F501DC"/>
    <w:rsid w:val="00F50CC8"/>
    <w:rsid w:val="00F50DCA"/>
    <w:rsid w:val="00F50DDE"/>
    <w:rsid w:val="00F5243C"/>
    <w:rsid w:val="00F52616"/>
    <w:rsid w:val="00F527B0"/>
    <w:rsid w:val="00F528D6"/>
    <w:rsid w:val="00F52CF8"/>
    <w:rsid w:val="00F52FA3"/>
    <w:rsid w:val="00F52FBD"/>
    <w:rsid w:val="00F53053"/>
    <w:rsid w:val="00F5311C"/>
    <w:rsid w:val="00F5327D"/>
    <w:rsid w:val="00F53300"/>
    <w:rsid w:val="00F53DA6"/>
    <w:rsid w:val="00F53E57"/>
    <w:rsid w:val="00F542F9"/>
    <w:rsid w:val="00F543F3"/>
    <w:rsid w:val="00F54619"/>
    <w:rsid w:val="00F548F4"/>
    <w:rsid w:val="00F549F9"/>
    <w:rsid w:val="00F5507C"/>
    <w:rsid w:val="00F550E4"/>
    <w:rsid w:val="00F55141"/>
    <w:rsid w:val="00F5529D"/>
    <w:rsid w:val="00F556BB"/>
    <w:rsid w:val="00F55C41"/>
    <w:rsid w:val="00F55FC1"/>
    <w:rsid w:val="00F56120"/>
    <w:rsid w:val="00F56348"/>
    <w:rsid w:val="00F56665"/>
    <w:rsid w:val="00F5669A"/>
    <w:rsid w:val="00F56830"/>
    <w:rsid w:val="00F5694D"/>
    <w:rsid w:val="00F571F9"/>
    <w:rsid w:val="00F573C6"/>
    <w:rsid w:val="00F573FB"/>
    <w:rsid w:val="00F5752C"/>
    <w:rsid w:val="00F57574"/>
    <w:rsid w:val="00F5793C"/>
    <w:rsid w:val="00F6003C"/>
    <w:rsid w:val="00F60301"/>
    <w:rsid w:val="00F6064D"/>
    <w:rsid w:val="00F607FD"/>
    <w:rsid w:val="00F6108C"/>
    <w:rsid w:val="00F61207"/>
    <w:rsid w:val="00F61230"/>
    <w:rsid w:val="00F61253"/>
    <w:rsid w:val="00F613DE"/>
    <w:rsid w:val="00F62428"/>
    <w:rsid w:val="00F62526"/>
    <w:rsid w:val="00F62B0A"/>
    <w:rsid w:val="00F62CB1"/>
    <w:rsid w:val="00F62DB6"/>
    <w:rsid w:val="00F63CFD"/>
    <w:rsid w:val="00F64451"/>
    <w:rsid w:val="00F64683"/>
    <w:rsid w:val="00F64C5C"/>
    <w:rsid w:val="00F64F0C"/>
    <w:rsid w:val="00F64FE9"/>
    <w:rsid w:val="00F65202"/>
    <w:rsid w:val="00F65264"/>
    <w:rsid w:val="00F65C07"/>
    <w:rsid w:val="00F66233"/>
    <w:rsid w:val="00F6648D"/>
    <w:rsid w:val="00F6698F"/>
    <w:rsid w:val="00F66D16"/>
    <w:rsid w:val="00F66FA3"/>
    <w:rsid w:val="00F67417"/>
    <w:rsid w:val="00F6748F"/>
    <w:rsid w:val="00F6752F"/>
    <w:rsid w:val="00F676C5"/>
    <w:rsid w:val="00F679E1"/>
    <w:rsid w:val="00F67A57"/>
    <w:rsid w:val="00F67A77"/>
    <w:rsid w:val="00F70131"/>
    <w:rsid w:val="00F70450"/>
    <w:rsid w:val="00F70C75"/>
    <w:rsid w:val="00F70EAC"/>
    <w:rsid w:val="00F718C7"/>
    <w:rsid w:val="00F71AA7"/>
    <w:rsid w:val="00F71B25"/>
    <w:rsid w:val="00F71DA1"/>
    <w:rsid w:val="00F7214A"/>
    <w:rsid w:val="00F72265"/>
    <w:rsid w:val="00F728A7"/>
    <w:rsid w:val="00F72E47"/>
    <w:rsid w:val="00F72E52"/>
    <w:rsid w:val="00F72E7A"/>
    <w:rsid w:val="00F7317F"/>
    <w:rsid w:val="00F732F0"/>
    <w:rsid w:val="00F73E94"/>
    <w:rsid w:val="00F7480A"/>
    <w:rsid w:val="00F7483A"/>
    <w:rsid w:val="00F74ADD"/>
    <w:rsid w:val="00F74D4E"/>
    <w:rsid w:val="00F74E51"/>
    <w:rsid w:val="00F753B5"/>
    <w:rsid w:val="00F75565"/>
    <w:rsid w:val="00F758ED"/>
    <w:rsid w:val="00F75B1A"/>
    <w:rsid w:val="00F75C66"/>
    <w:rsid w:val="00F75D84"/>
    <w:rsid w:val="00F76106"/>
    <w:rsid w:val="00F7619F"/>
    <w:rsid w:val="00F762D6"/>
    <w:rsid w:val="00F76605"/>
    <w:rsid w:val="00F76E6F"/>
    <w:rsid w:val="00F7770E"/>
    <w:rsid w:val="00F77F09"/>
    <w:rsid w:val="00F800E6"/>
    <w:rsid w:val="00F80717"/>
    <w:rsid w:val="00F809E0"/>
    <w:rsid w:val="00F81021"/>
    <w:rsid w:val="00F81160"/>
    <w:rsid w:val="00F81E73"/>
    <w:rsid w:val="00F81F23"/>
    <w:rsid w:val="00F82332"/>
    <w:rsid w:val="00F82E7A"/>
    <w:rsid w:val="00F83000"/>
    <w:rsid w:val="00F83057"/>
    <w:rsid w:val="00F83823"/>
    <w:rsid w:val="00F839D1"/>
    <w:rsid w:val="00F841CE"/>
    <w:rsid w:val="00F84920"/>
    <w:rsid w:val="00F84A7A"/>
    <w:rsid w:val="00F84AD6"/>
    <w:rsid w:val="00F84AF8"/>
    <w:rsid w:val="00F85434"/>
    <w:rsid w:val="00F8564E"/>
    <w:rsid w:val="00F85C25"/>
    <w:rsid w:val="00F85C62"/>
    <w:rsid w:val="00F8601C"/>
    <w:rsid w:val="00F8603F"/>
    <w:rsid w:val="00F8623E"/>
    <w:rsid w:val="00F862FA"/>
    <w:rsid w:val="00F8652B"/>
    <w:rsid w:val="00F867C4"/>
    <w:rsid w:val="00F86A1E"/>
    <w:rsid w:val="00F86DCB"/>
    <w:rsid w:val="00F8735A"/>
    <w:rsid w:val="00F87C3B"/>
    <w:rsid w:val="00F90721"/>
    <w:rsid w:val="00F90C30"/>
    <w:rsid w:val="00F91216"/>
    <w:rsid w:val="00F91327"/>
    <w:rsid w:val="00F9175C"/>
    <w:rsid w:val="00F91B20"/>
    <w:rsid w:val="00F92090"/>
    <w:rsid w:val="00F9220F"/>
    <w:rsid w:val="00F92C1A"/>
    <w:rsid w:val="00F92DFC"/>
    <w:rsid w:val="00F93034"/>
    <w:rsid w:val="00F93037"/>
    <w:rsid w:val="00F93CFD"/>
    <w:rsid w:val="00F941D2"/>
    <w:rsid w:val="00F944F9"/>
    <w:rsid w:val="00F9475B"/>
    <w:rsid w:val="00F947B3"/>
    <w:rsid w:val="00F94921"/>
    <w:rsid w:val="00F94D94"/>
    <w:rsid w:val="00F955EC"/>
    <w:rsid w:val="00F95B33"/>
    <w:rsid w:val="00F96727"/>
    <w:rsid w:val="00F96D38"/>
    <w:rsid w:val="00F96D53"/>
    <w:rsid w:val="00F9702D"/>
    <w:rsid w:val="00F970E7"/>
    <w:rsid w:val="00F97657"/>
    <w:rsid w:val="00F97782"/>
    <w:rsid w:val="00F97A32"/>
    <w:rsid w:val="00FA06D0"/>
    <w:rsid w:val="00FA0729"/>
    <w:rsid w:val="00FA0786"/>
    <w:rsid w:val="00FA09A8"/>
    <w:rsid w:val="00FA137E"/>
    <w:rsid w:val="00FA17E6"/>
    <w:rsid w:val="00FA1916"/>
    <w:rsid w:val="00FA1B3E"/>
    <w:rsid w:val="00FA1E35"/>
    <w:rsid w:val="00FA1E8B"/>
    <w:rsid w:val="00FA1EBA"/>
    <w:rsid w:val="00FA2087"/>
    <w:rsid w:val="00FA21BC"/>
    <w:rsid w:val="00FA2432"/>
    <w:rsid w:val="00FA26D8"/>
    <w:rsid w:val="00FA2869"/>
    <w:rsid w:val="00FA2947"/>
    <w:rsid w:val="00FA294C"/>
    <w:rsid w:val="00FA35C5"/>
    <w:rsid w:val="00FA3B50"/>
    <w:rsid w:val="00FA430B"/>
    <w:rsid w:val="00FA454C"/>
    <w:rsid w:val="00FA45D5"/>
    <w:rsid w:val="00FA5149"/>
    <w:rsid w:val="00FA5476"/>
    <w:rsid w:val="00FA5E40"/>
    <w:rsid w:val="00FA60BA"/>
    <w:rsid w:val="00FA60E6"/>
    <w:rsid w:val="00FA614C"/>
    <w:rsid w:val="00FA63EF"/>
    <w:rsid w:val="00FA64C7"/>
    <w:rsid w:val="00FA64E5"/>
    <w:rsid w:val="00FA67C7"/>
    <w:rsid w:val="00FA6836"/>
    <w:rsid w:val="00FA68C2"/>
    <w:rsid w:val="00FA6C91"/>
    <w:rsid w:val="00FA7426"/>
    <w:rsid w:val="00FA7890"/>
    <w:rsid w:val="00FA78E3"/>
    <w:rsid w:val="00FA7C0F"/>
    <w:rsid w:val="00FB0000"/>
    <w:rsid w:val="00FB02C7"/>
    <w:rsid w:val="00FB059A"/>
    <w:rsid w:val="00FB0A61"/>
    <w:rsid w:val="00FB1112"/>
    <w:rsid w:val="00FB11CE"/>
    <w:rsid w:val="00FB159A"/>
    <w:rsid w:val="00FB1838"/>
    <w:rsid w:val="00FB1CC0"/>
    <w:rsid w:val="00FB1F9F"/>
    <w:rsid w:val="00FB2557"/>
    <w:rsid w:val="00FB271D"/>
    <w:rsid w:val="00FB27CF"/>
    <w:rsid w:val="00FB2AEE"/>
    <w:rsid w:val="00FB2B07"/>
    <w:rsid w:val="00FB30E8"/>
    <w:rsid w:val="00FB36D4"/>
    <w:rsid w:val="00FB399B"/>
    <w:rsid w:val="00FB3DC0"/>
    <w:rsid w:val="00FB43D0"/>
    <w:rsid w:val="00FB466A"/>
    <w:rsid w:val="00FB4904"/>
    <w:rsid w:val="00FB4ADB"/>
    <w:rsid w:val="00FB4CB1"/>
    <w:rsid w:val="00FB4EF6"/>
    <w:rsid w:val="00FB5012"/>
    <w:rsid w:val="00FB59DC"/>
    <w:rsid w:val="00FB5AB7"/>
    <w:rsid w:val="00FB6309"/>
    <w:rsid w:val="00FB64B2"/>
    <w:rsid w:val="00FB66BB"/>
    <w:rsid w:val="00FB66C3"/>
    <w:rsid w:val="00FB6A19"/>
    <w:rsid w:val="00FB7883"/>
    <w:rsid w:val="00FC048F"/>
    <w:rsid w:val="00FC0B82"/>
    <w:rsid w:val="00FC0CDE"/>
    <w:rsid w:val="00FC0D1F"/>
    <w:rsid w:val="00FC137F"/>
    <w:rsid w:val="00FC1656"/>
    <w:rsid w:val="00FC1762"/>
    <w:rsid w:val="00FC18B3"/>
    <w:rsid w:val="00FC18FA"/>
    <w:rsid w:val="00FC1969"/>
    <w:rsid w:val="00FC1C6F"/>
    <w:rsid w:val="00FC22C6"/>
    <w:rsid w:val="00FC2588"/>
    <w:rsid w:val="00FC2A53"/>
    <w:rsid w:val="00FC2D18"/>
    <w:rsid w:val="00FC314E"/>
    <w:rsid w:val="00FC32CF"/>
    <w:rsid w:val="00FC390E"/>
    <w:rsid w:val="00FC4A0F"/>
    <w:rsid w:val="00FC4EB5"/>
    <w:rsid w:val="00FC505E"/>
    <w:rsid w:val="00FC57B7"/>
    <w:rsid w:val="00FC589E"/>
    <w:rsid w:val="00FC593B"/>
    <w:rsid w:val="00FC5B97"/>
    <w:rsid w:val="00FC65DD"/>
    <w:rsid w:val="00FC6B05"/>
    <w:rsid w:val="00FC6FA8"/>
    <w:rsid w:val="00FC721A"/>
    <w:rsid w:val="00FC75B4"/>
    <w:rsid w:val="00FD001B"/>
    <w:rsid w:val="00FD0217"/>
    <w:rsid w:val="00FD02BC"/>
    <w:rsid w:val="00FD04B3"/>
    <w:rsid w:val="00FD0729"/>
    <w:rsid w:val="00FD07AE"/>
    <w:rsid w:val="00FD07D3"/>
    <w:rsid w:val="00FD0D52"/>
    <w:rsid w:val="00FD108D"/>
    <w:rsid w:val="00FD1439"/>
    <w:rsid w:val="00FD18D9"/>
    <w:rsid w:val="00FD1A54"/>
    <w:rsid w:val="00FD1B4A"/>
    <w:rsid w:val="00FD2246"/>
    <w:rsid w:val="00FD2540"/>
    <w:rsid w:val="00FD29AE"/>
    <w:rsid w:val="00FD2FFF"/>
    <w:rsid w:val="00FD36EE"/>
    <w:rsid w:val="00FD3842"/>
    <w:rsid w:val="00FD3C83"/>
    <w:rsid w:val="00FD3E03"/>
    <w:rsid w:val="00FD458B"/>
    <w:rsid w:val="00FD45B5"/>
    <w:rsid w:val="00FD46D4"/>
    <w:rsid w:val="00FD4ADE"/>
    <w:rsid w:val="00FD4D31"/>
    <w:rsid w:val="00FD4F19"/>
    <w:rsid w:val="00FD502F"/>
    <w:rsid w:val="00FD5606"/>
    <w:rsid w:val="00FD5A7D"/>
    <w:rsid w:val="00FD5ABC"/>
    <w:rsid w:val="00FD5D23"/>
    <w:rsid w:val="00FD5E1B"/>
    <w:rsid w:val="00FD6BB4"/>
    <w:rsid w:val="00FD6FBF"/>
    <w:rsid w:val="00FD7532"/>
    <w:rsid w:val="00FD7694"/>
    <w:rsid w:val="00FD76DE"/>
    <w:rsid w:val="00FD7E74"/>
    <w:rsid w:val="00FE03AE"/>
    <w:rsid w:val="00FE05E3"/>
    <w:rsid w:val="00FE08BD"/>
    <w:rsid w:val="00FE0A63"/>
    <w:rsid w:val="00FE0B93"/>
    <w:rsid w:val="00FE157C"/>
    <w:rsid w:val="00FE1ABF"/>
    <w:rsid w:val="00FE1EE7"/>
    <w:rsid w:val="00FE2286"/>
    <w:rsid w:val="00FE2440"/>
    <w:rsid w:val="00FE2465"/>
    <w:rsid w:val="00FE25BF"/>
    <w:rsid w:val="00FE27A2"/>
    <w:rsid w:val="00FE2A29"/>
    <w:rsid w:val="00FE2C68"/>
    <w:rsid w:val="00FE40F0"/>
    <w:rsid w:val="00FE4E2E"/>
    <w:rsid w:val="00FE4EC3"/>
    <w:rsid w:val="00FE55FA"/>
    <w:rsid w:val="00FE5883"/>
    <w:rsid w:val="00FE5F27"/>
    <w:rsid w:val="00FE5F63"/>
    <w:rsid w:val="00FE638B"/>
    <w:rsid w:val="00FE6F0C"/>
    <w:rsid w:val="00FE6FAD"/>
    <w:rsid w:val="00FE7344"/>
    <w:rsid w:val="00FE7506"/>
    <w:rsid w:val="00FE7C40"/>
    <w:rsid w:val="00FF00DE"/>
    <w:rsid w:val="00FF0182"/>
    <w:rsid w:val="00FF0508"/>
    <w:rsid w:val="00FF0568"/>
    <w:rsid w:val="00FF058F"/>
    <w:rsid w:val="00FF05B1"/>
    <w:rsid w:val="00FF0766"/>
    <w:rsid w:val="00FF0C06"/>
    <w:rsid w:val="00FF13AC"/>
    <w:rsid w:val="00FF1516"/>
    <w:rsid w:val="00FF1744"/>
    <w:rsid w:val="00FF19D5"/>
    <w:rsid w:val="00FF2A2E"/>
    <w:rsid w:val="00FF2A6F"/>
    <w:rsid w:val="00FF2A92"/>
    <w:rsid w:val="00FF2E86"/>
    <w:rsid w:val="00FF3DF8"/>
    <w:rsid w:val="00FF4094"/>
    <w:rsid w:val="00FF48ED"/>
    <w:rsid w:val="00FF4B7C"/>
    <w:rsid w:val="00FF5261"/>
    <w:rsid w:val="00FF549C"/>
    <w:rsid w:val="00FF54B2"/>
    <w:rsid w:val="00FF5D1F"/>
    <w:rsid w:val="00FF6248"/>
    <w:rsid w:val="00FF6609"/>
    <w:rsid w:val="00FF6C31"/>
    <w:rsid w:val="00FF6FE8"/>
    <w:rsid w:val="00FF739A"/>
    <w:rsid w:val="00FF7784"/>
    <w:rsid w:val="00FF7969"/>
    <w:rsid w:val="00FF7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46824"/>
  <w15:chartTrackingRefBased/>
  <w15:docId w15:val="{2F9707D1-CFC5-4E92-BD53-9C65318D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366"/>
  </w:style>
  <w:style w:type="paragraph" w:styleId="Balk1">
    <w:name w:val="heading 1"/>
    <w:basedOn w:val="Normal"/>
    <w:next w:val="Normal"/>
    <w:link w:val="Balk1Char"/>
    <w:qFormat/>
    <w:rsid w:val="00D3260E"/>
    <w:pPr>
      <w:keepNext/>
      <w:jc w:val="center"/>
      <w:outlineLvl w:val="0"/>
    </w:pPr>
    <w:rPr>
      <w:b/>
      <w:sz w:val="24"/>
    </w:rPr>
  </w:style>
  <w:style w:type="paragraph" w:styleId="Balk2">
    <w:name w:val="heading 2"/>
    <w:basedOn w:val="Normal"/>
    <w:next w:val="Normal"/>
    <w:link w:val="Balk2Char"/>
    <w:qFormat/>
    <w:rsid w:val="00D3260E"/>
    <w:pPr>
      <w:keepNext/>
      <w:ind w:left="-540" w:right="-468" w:firstLine="540"/>
      <w:outlineLvl w:val="1"/>
    </w:pPr>
    <w:rPr>
      <w:b/>
      <w:sz w:val="24"/>
    </w:rPr>
  </w:style>
  <w:style w:type="paragraph" w:styleId="Balk3">
    <w:name w:val="heading 3"/>
    <w:basedOn w:val="Normal"/>
    <w:next w:val="Normal"/>
    <w:qFormat/>
    <w:rsid w:val="00D3260E"/>
    <w:pPr>
      <w:keepNext/>
      <w:jc w:val="both"/>
      <w:outlineLvl w:val="2"/>
    </w:pPr>
    <w:rPr>
      <w:b/>
      <w:sz w:val="24"/>
    </w:rPr>
  </w:style>
  <w:style w:type="paragraph" w:styleId="Balk4">
    <w:name w:val="heading 4"/>
    <w:basedOn w:val="Normal"/>
    <w:next w:val="Normal"/>
    <w:qFormat/>
    <w:rsid w:val="00D3260E"/>
    <w:pPr>
      <w:keepNext/>
      <w:jc w:val="both"/>
      <w:outlineLvl w:val="3"/>
    </w:pPr>
    <w:rPr>
      <w:rFonts w:ascii="Arial" w:hAnsi="Arial"/>
      <w:color w:val="000000"/>
      <w:sz w:val="24"/>
    </w:rPr>
  </w:style>
  <w:style w:type="paragraph" w:styleId="Balk5">
    <w:name w:val="heading 5"/>
    <w:basedOn w:val="Normal"/>
    <w:next w:val="Normal"/>
    <w:qFormat/>
    <w:rsid w:val="00D3260E"/>
    <w:pPr>
      <w:keepNext/>
      <w:outlineLvl w:val="4"/>
    </w:pPr>
    <w:rPr>
      <w:sz w:val="24"/>
    </w:rPr>
  </w:style>
  <w:style w:type="paragraph" w:styleId="Balk6">
    <w:name w:val="heading 6"/>
    <w:basedOn w:val="Normal"/>
    <w:next w:val="Normal"/>
    <w:qFormat/>
    <w:rsid w:val="003661DA"/>
    <w:pPr>
      <w:spacing w:before="240" w:after="60"/>
      <w:outlineLvl w:val="5"/>
    </w:pPr>
    <w:rPr>
      <w:b/>
      <w:bCs/>
      <w:sz w:val="22"/>
      <w:szCs w:val="22"/>
    </w:rPr>
  </w:style>
  <w:style w:type="paragraph" w:styleId="Balk8">
    <w:name w:val="heading 8"/>
    <w:basedOn w:val="Normal"/>
    <w:next w:val="Normal"/>
    <w:qFormat/>
    <w:rsid w:val="00D3260E"/>
    <w:pPr>
      <w:keepNext/>
      <w:outlineLvl w:val="7"/>
    </w:pPr>
    <w:rPr>
      <w:b/>
      <w:sz w:val="24"/>
      <w:lang w:val="en-US"/>
    </w:rPr>
  </w:style>
  <w:style w:type="paragraph" w:styleId="Balk9">
    <w:name w:val="heading 9"/>
    <w:basedOn w:val="Normal"/>
    <w:next w:val="Normal"/>
    <w:link w:val="Balk9Char"/>
    <w:qFormat/>
    <w:rsid w:val="004B440C"/>
    <w:pPr>
      <w:widowControl w:val="0"/>
      <w:adjustRightInd w:val="0"/>
      <w:spacing w:before="240" w:after="60" w:line="360" w:lineRule="atLeast"/>
      <w:jc w:val="both"/>
      <w:textAlignment w:val="baseline"/>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aliases w:val="Altbilgi"/>
    <w:basedOn w:val="Normal"/>
    <w:link w:val="AltBilgiChar"/>
    <w:uiPriority w:val="99"/>
    <w:rsid w:val="00D3260E"/>
    <w:pPr>
      <w:tabs>
        <w:tab w:val="center" w:pos="4536"/>
        <w:tab w:val="right" w:pos="9072"/>
      </w:tabs>
    </w:pPr>
    <w:rPr>
      <w:sz w:val="24"/>
    </w:rPr>
  </w:style>
  <w:style w:type="character" w:styleId="Kpr">
    <w:name w:val="Hyperlink"/>
    <w:rsid w:val="00D3260E"/>
    <w:rPr>
      <w:color w:val="0000FF"/>
      <w:u w:val="single"/>
    </w:rPr>
  </w:style>
  <w:style w:type="paragraph" w:styleId="stBilgi">
    <w:name w:val="header"/>
    <w:aliases w:val="Üstbilgi"/>
    <w:basedOn w:val="Normal"/>
    <w:rsid w:val="00D3260E"/>
    <w:pPr>
      <w:tabs>
        <w:tab w:val="center" w:pos="4536"/>
        <w:tab w:val="right" w:pos="9072"/>
      </w:tabs>
    </w:pPr>
    <w:rPr>
      <w:sz w:val="24"/>
    </w:rPr>
  </w:style>
  <w:style w:type="paragraph" w:styleId="GvdeMetni">
    <w:name w:val="Body Text"/>
    <w:basedOn w:val="Normal"/>
    <w:link w:val="GvdeMetniChar"/>
    <w:rsid w:val="00D3260E"/>
    <w:pPr>
      <w:jc w:val="both"/>
    </w:pPr>
    <w:rPr>
      <w:sz w:val="24"/>
      <w:lang w:val="en-US" w:eastAsia="x-none"/>
    </w:rPr>
  </w:style>
  <w:style w:type="paragraph" w:styleId="GvdeMetniGirintisi">
    <w:name w:val="Body Text Indent"/>
    <w:basedOn w:val="Normal"/>
    <w:rsid w:val="00D3260E"/>
    <w:pPr>
      <w:ind w:right="-334" w:firstLine="720"/>
      <w:jc w:val="both"/>
    </w:pPr>
    <w:rPr>
      <w:sz w:val="24"/>
      <w:lang w:val="en-AU"/>
    </w:rPr>
  </w:style>
  <w:style w:type="paragraph" w:styleId="GvdeMetniGirintisi3">
    <w:name w:val="Body Text Indent 3"/>
    <w:basedOn w:val="Normal"/>
    <w:rsid w:val="00D3260E"/>
    <w:pPr>
      <w:tabs>
        <w:tab w:val="num" w:pos="540"/>
      </w:tabs>
      <w:ind w:left="540" w:hanging="540"/>
      <w:jc w:val="both"/>
    </w:pPr>
    <w:rPr>
      <w:sz w:val="24"/>
    </w:rPr>
  </w:style>
  <w:style w:type="paragraph" w:styleId="GvdeMetni3">
    <w:name w:val="Body Text 3"/>
    <w:basedOn w:val="Normal"/>
    <w:rsid w:val="00D3260E"/>
    <w:pPr>
      <w:jc w:val="both"/>
    </w:pPr>
    <w:rPr>
      <w:sz w:val="24"/>
      <w:u w:val="single"/>
    </w:rPr>
  </w:style>
  <w:style w:type="paragraph" w:styleId="GvdeMetniGirintisi2">
    <w:name w:val="Body Text Indent 2"/>
    <w:basedOn w:val="Normal"/>
    <w:rsid w:val="00D3260E"/>
    <w:pPr>
      <w:ind w:firstLine="708"/>
      <w:jc w:val="both"/>
    </w:pPr>
    <w:rPr>
      <w:sz w:val="24"/>
    </w:rPr>
  </w:style>
  <w:style w:type="paragraph" w:styleId="NormalWeb">
    <w:name w:val="Normal (Web)"/>
    <w:basedOn w:val="Normal"/>
    <w:uiPriority w:val="99"/>
    <w:rsid w:val="00D3260E"/>
    <w:pPr>
      <w:spacing w:before="144"/>
    </w:pPr>
    <w:rPr>
      <w:sz w:val="24"/>
      <w:szCs w:val="24"/>
    </w:rPr>
  </w:style>
  <w:style w:type="paragraph" w:styleId="KonuBal">
    <w:name w:val="Title"/>
    <w:aliases w:val=" Char,Char"/>
    <w:basedOn w:val="Normal"/>
    <w:link w:val="KonuBalChar"/>
    <w:qFormat/>
    <w:rsid w:val="00D3260E"/>
    <w:pPr>
      <w:jc w:val="center"/>
    </w:pPr>
    <w:rPr>
      <w:b/>
      <w:bCs/>
      <w:sz w:val="32"/>
      <w:szCs w:val="24"/>
      <w:lang w:eastAsia="en-US"/>
    </w:rPr>
  </w:style>
  <w:style w:type="character" w:customStyle="1" w:styleId="KonuBalChar">
    <w:name w:val="Konu Başlığı Char"/>
    <w:aliases w:val=" Char Char,Char Char"/>
    <w:link w:val="KonuBal"/>
    <w:rsid w:val="00D3260E"/>
    <w:rPr>
      <w:b/>
      <w:bCs/>
      <w:sz w:val="32"/>
      <w:szCs w:val="24"/>
      <w:lang w:val="tr-TR" w:eastAsia="en-US" w:bidi="ar-SA"/>
    </w:rPr>
  </w:style>
  <w:style w:type="character" w:styleId="SayfaNumaras">
    <w:name w:val="page number"/>
    <w:basedOn w:val="VarsaylanParagrafYazTipi"/>
    <w:rsid w:val="00D3260E"/>
  </w:style>
  <w:style w:type="paragraph" w:styleId="BalonMetni">
    <w:name w:val="Balloon Text"/>
    <w:basedOn w:val="Normal"/>
    <w:semiHidden/>
    <w:rsid w:val="00147F5E"/>
    <w:rPr>
      <w:rFonts w:ascii="Tahoma" w:hAnsi="Tahoma" w:cs="Tahoma"/>
      <w:sz w:val="16"/>
      <w:szCs w:val="16"/>
    </w:rPr>
  </w:style>
  <w:style w:type="table" w:styleId="TabloKlavuzu">
    <w:name w:val="Table Grid"/>
    <w:basedOn w:val="NormalTablo"/>
    <w:uiPriority w:val="39"/>
    <w:rsid w:val="00A7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130223"/>
    <w:pPr>
      <w:shd w:val="clear" w:color="auto" w:fill="000080"/>
    </w:pPr>
    <w:rPr>
      <w:rFonts w:ascii="Tahoma" w:hAnsi="Tahoma" w:cs="Tahoma"/>
    </w:rPr>
  </w:style>
  <w:style w:type="character" w:customStyle="1" w:styleId="spelle">
    <w:name w:val="spelle"/>
    <w:basedOn w:val="VarsaylanParagrafYazTipi"/>
    <w:rsid w:val="00D5782D"/>
  </w:style>
  <w:style w:type="paragraph" w:styleId="Liste">
    <w:name w:val="List"/>
    <w:basedOn w:val="Normal"/>
    <w:rsid w:val="003661DA"/>
    <w:pPr>
      <w:ind w:left="283" w:hanging="283"/>
    </w:pPr>
  </w:style>
  <w:style w:type="paragraph" w:styleId="Liste2">
    <w:name w:val="List 2"/>
    <w:basedOn w:val="Normal"/>
    <w:rsid w:val="003661DA"/>
    <w:pPr>
      <w:ind w:left="566" w:hanging="283"/>
    </w:pPr>
  </w:style>
  <w:style w:type="paragraph" w:styleId="Liste3">
    <w:name w:val="List 3"/>
    <w:basedOn w:val="Normal"/>
    <w:rsid w:val="003661DA"/>
    <w:pPr>
      <w:ind w:left="849" w:hanging="283"/>
    </w:pPr>
  </w:style>
  <w:style w:type="paragraph" w:styleId="Liste4">
    <w:name w:val="List 4"/>
    <w:basedOn w:val="Normal"/>
    <w:rsid w:val="003661DA"/>
    <w:pPr>
      <w:ind w:left="1132" w:hanging="283"/>
    </w:pPr>
  </w:style>
  <w:style w:type="paragraph" w:styleId="Liste5">
    <w:name w:val="List 5"/>
    <w:basedOn w:val="Normal"/>
    <w:rsid w:val="003661DA"/>
    <w:pPr>
      <w:ind w:left="1415" w:hanging="283"/>
    </w:pPr>
  </w:style>
  <w:style w:type="paragraph" w:styleId="ListeMaddemi2">
    <w:name w:val="List Bullet 2"/>
    <w:basedOn w:val="Normal"/>
    <w:rsid w:val="003661DA"/>
    <w:pPr>
      <w:numPr>
        <w:numId w:val="6"/>
      </w:numPr>
    </w:pPr>
  </w:style>
  <w:style w:type="paragraph" w:styleId="ListeMaddemi3">
    <w:name w:val="List Bullet 3"/>
    <w:basedOn w:val="Normal"/>
    <w:rsid w:val="003661DA"/>
    <w:pPr>
      <w:numPr>
        <w:numId w:val="7"/>
      </w:numPr>
    </w:pPr>
  </w:style>
  <w:style w:type="paragraph" w:styleId="ListeMaddemi4">
    <w:name w:val="List Bullet 4"/>
    <w:basedOn w:val="Normal"/>
    <w:rsid w:val="003661DA"/>
    <w:pPr>
      <w:numPr>
        <w:numId w:val="8"/>
      </w:numPr>
    </w:pPr>
  </w:style>
  <w:style w:type="paragraph" w:styleId="ListeMaddemi5">
    <w:name w:val="List Bullet 5"/>
    <w:basedOn w:val="Normal"/>
    <w:rsid w:val="003661DA"/>
    <w:pPr>
      <w:numPr>
        <w:numId w:val="9"/>
      </w:numPr>
    </w:pPr>
  </w:style>
  <w:style w:type="paragraph" w:styleId="GvdeMetnilkGirintisi">
    <w:name w:val="Body Text First Indent"/>
    <w:basedOn w:val="GvdeMetni"/>
    <w:rsid w:val="003661DA"/>
    <w:pPr>
      <w:spacing w:after="120"/>
      <w:ind w:firstLine="210"/>
      <w:jc w:val="left"/>
    </w:pPr>
    <w:rPr>
      <w:sz w:val="20"/>
      <w:lang w:val="tr-TR"/>
    </w:rPr>
  </w:style>
  <w:style w:type="paragraph" w:styleId="GvdeMetnilkGirintisi2">
    <w:name w:val="Body Text First Indent 2"/>
    <w:basedOn w:val="GvdeMetniGirintisi"/>
    <w:rsid w:val="003661DA"/>
    <w:pPr>
      <w:spacing w:after="120"/>
      <w:ind w:left="283" w:right="0" w:firstLine="210"/>
      <w:jc w:val="left"/>
    </w:pPr>
    <w:rPr>
      <w:sz w:val="20"/>
      <w:lang w:val="tr-TR"/>
    </w:rPr>
  </w:style>
  <w:style w:type="character" w:customStyle="1" w:styleId="style71">
    <w:name w:val="style71"/>
    <w:rsid w:val="00420699"/>
    <w:rPr>
      <w:color w:val="0000FF"/>
    </w:rPr>
  </w:style>
  <w:style w:type="character" w:styleId="Gl">
    <w:name w:val="Strong"/>
    <w:uiPriority w:val="22"/>
    <w:qFormat/>
    <w:rsid w:val="00420699"/>
    <w:rPr>
      <w:b/>
      <w:bCs/>
    </w:rPr>
  </w:style>
  <w:style w:type="character" w:customStyle="1" w:styleId="style61">
    <w:name w:val="style61"/>
    <w:rsid w:val="00420699"/>
    <w:rPr>
      <w:color w:val="3300FF"/>
    </w:rPr>
  </w:style>
  <w:style w:type="character" w:customStyle="1" w:styleId="titremembre">
    <w:name w:val="titre_membre"/>
    <w:basedOn w:val="VarsaylanParagrafYazTipi"/>
    <w:rsid w:val="003C2B9F"/>
  </w:style>
  <w:style w:type="paragraph" w:customStyle="1" w:styleId="2-OrtaBaslk">
    <w:name w:val="2-Orta Baslık"/>
    <w:rsid w:val="00E07B05"/>
    <w:pPr>
      <w:jc w:val="center"/>
    </w:pPr>
    <w:rPr>
      <w:rFonts w:eastAsia="ヒラギノ明朝 Pro W3" w:hAnsi="Times"/>
      <w:b/>
      <w:sz w:val="19"/>
      <w:lang w:eastAsia="en-US"/>
    </w:rPr>
  </w:style>
  <w:style w:type="character" w:customStyle="1" w:styleId="Normal1">
    <w:name w:val="Normal1"/>
    <w:rsid w:val="00A41613"/>
    <w:rPr>
      <w:rFonts w:ascii="Times New Roman" w:eastAsia="Times New Roman" w:hAnsi="Times New Roman" w:cs="Times New Roman" w:hint="default"/>
      <w:noProof w:val="0"/>
      <w:sz w:val="24"/>
      <w:lang w:val="en-GB"/>
    </w:rPr>
  </w:style>
  <w:style w:type="character" w:customStyle="1" w:styleId="Balk9Char">
    <w:name w:val="Başlık 9 Char"/>
    <w:link w:val="Balk9"/>
    <w:rsid w:val="004B440C"/>
    <w:rPr>
      <w:rFonts w:ascii="Arial" w:hAnsi="Arial" w:cs="Arial"/>
      <w:sz w:val="22"/>
      <w:szCs w:val="22"/>
    </w:rPr>
  </w:style>
  <w:style w:type="paragraph" w:styleId="GvdeMetni2">
    <w:name w:val="Body Text 2"/>
    <w:basedOn w:val="Normal"/>
    <w:link w:val="GvdeMetni2Char"/>
    <w:rsid w:val="004B440C"/>
    <w:pPr>
      <w:widowControl w:val="0"/>
      <w:adjustRightInd w:val="0"/>
      <w:spacing w:line="360" w:lineRule="atLeast"/>
      <w:ind w:right="1415"/>
      <w:jc w:val="both"/>
      <w:textAlignment w:val="baseline"/>
    </w:pPr>
    <w:rPr>
      <w:rFonts w:ascii="Arial" w:hAnsi="Arial"/>
      <w:sz w:val="19"/>
      <w:lang w:val="x-none" w:eastAsia="x-none"/>
    </w:rPr>
  </w:style>
  <w:style w:type="character" w:customStyle="1" w:styleId="GvdeMetni2Char">
    <w:name w:val="Gövde Metni 2 Char"/>
    <w:link w:val="GvdeMetni2"/>
    <w:rsid w:val="004B440C"/>
    <w:rPr>
      <w:rFonts w:ascii="Arial" w:hAnsi="Arial"/>
      <w:sz w:val="19"/>
    </w:rPr>
  </w:style>
  <w:style w:type="paragraph" w:customStyle="1" w:styleId="Adres1">
    <w:name w:val="Adres 1"/>
    <w:basedOn w:val="Normal"/>
    <w:rsid w:val="004B440C"/>
    <w:pPr>
      <w:framePr w:w="2400" w:wrap="notBeside" w:vAnchor="page" w:hAnchor="page" w:x="8065" w:y="1009" w:anchorLock="1"/>
      <w:widowControl w:val="0"/>
      <w:adjustRightInd w:val="0"/>
      <w:spacing w:line="200" w:lineRule="atLeast"/>
      <w:jc w:val="both"/>
      <w:textAlignment w:val="baseline"/>
    </w:pPr>
    <w:rPr>
      <w:noProof/>
      <w:sz w:val="16"/>
      <w:lang w:val="en-US" w:eastAsia="en-US"/>
    </w:rPr>
  </w:style>
  <w:style w:type="paragraph" w:styleId="ListeMaddemi">
    <w:name w:val="List Bullet"/>
    <w:basedOn w:val="Normal"/>
    <w:rsid w:val="004B440C"/>
    <w:pPr>
      <w:widowControl w:val="0"/>
      <w:numPr>
        <w:numId w:val="11"/>
      </w:numPr>
      <w:adjustRightInd w:val="0"/>
      <w:spacing w:line="360" w:lineRule="atLeast"/>
      <w:jc w:val="both"/>
      <w:textAlignment w:val="baseline"/>
    </w:pPr>
  </w:style>
  <w:style w:type="paragraph" w:styleId="ResimYazs">
    <w:name w:val="caption"/>
    <w:basedOn w:val="Normal"/>
    <w:next w:val="Normal"/>
    <w:qFormat/>
    <w:rsid w:val="004B440C"/>
    <w:pPr>
      <w:widowControl w:val="0"/>
      <w:adjustRightInd w:val="0"/>
      <w:spacing w:line="360" w:lineRule="atLeast"/>
      <w:jc w:val="both"/>
      <w:textAlignment w:val="baseline"/>
    </w:pPr>
    <w:rPr>
      <w:b/>
      <w:bCs/>
    </w:rPr>
  </w:style>
  <w:style w:type="character" w:styleId="zlenenKpr">
    <w:name w:val="FollowedHyperlink"/>
    <w:rsid w:val="004B440C"/>
    <w:rPr>
      <w:color w:val="800080"/>
      <w:u w:val="single"/>
    </w:rPr>
  </w:style>
  <w:style w:type="paragraph" w:customStyle="1" w:styleId="NormalWeb1">
    <w:name w:val="Normal (Web)1"/>
    <w:basedOn w:val="Normal"/>
    <w:rsid w:val="004B440C"/>
    <w:pPr>
      <w:widowControl w:val="0"/>
      <w:adjustRightInd w:val="0"/>
      <w:spacing w:before="100" w:beforeAutospacing="1" w:after="100" w:afterAutospacing="1" w:line="360" w:lineRule="atLeast"/>
      <w:jc w:val="both"/>
      <w:textAlignment w:val="baseline"/>
    </w:pPr>
    <w:rPr>
      <w:sz w:val="15"/>
      <w:szCs w:val="15"/>
    </w:rPr>
  </w:style>
  <w:style w:type="paragraph" w:customStyle="1" w:styleId="NormalWeb3">
    <w:name w:val="Normal (Web)3"/>
    <w:basedOn w:val="Normal"/>
    <w:rsid w:val="004B440C"/>
    <w:pPr>
      <w:spacing w:before="100" w:beforeAutospacing="1" w:after="100" w:afterAutospacing="1"/>
    </w:pPr>
  </w:style>
  <w:style w:type="paragraph" w:customStyle="1" w:styleId="Balk12">
    <w:name w:val="Başlık 12"/>
    <w:basedOn w:val="Normal"/>
    <w:rsid w:val="004B440C"/>
    <w:pPr>
      <w:spacing w:before="75" w:after="75"/>
      <w:jc w:val="center"/>
      <w:outlineLvl w:val="1"/>
    </w:pPr>
    <w:rPr>
      <w:b/>
      <w:bCs/>
      <w:color w:val="000000"/>
      <w:kern w:val="36"/>
      <w:sz w:val="24"/>
      <w:szCs w:val="24"/>
    </w:rPr>
  </w:style>
  <w:style w:type="character" w:customStyle="1" w:styleId="Kpr8">
    <w:name w:val="Köprü8"/>
    <w:rsid w:val="004B440C"/>
    <w:rPr>
      <w:strike w:val="0"/>
      <w:dstrike w:val="0"/>
      <w:color w:val="006C88"/>
      <w:u w:val="none"/>
      <w:effect w:val="none"/>
    </w:rPr>
  </w:style>
  <w:style w:type="character" w:styleId="Vurgu">
    <w:name w:val="Emphasis"/>
    <w:qFormat/>
    <w:rsid w:val="004B440C"/>
    <w:rPr>
      <w:i/>
      <w:iCs/>
    </w:rPr>
  </w:style>
  <w:style w:type="character" w:customStyle="1" w:styleId="GvdeMetniChar">
    <w:name w:val="Gövde Metni Char"/>
    <w:link w:val="GvdeMetni"/>
    <w:rsid w:val="004B440C"/>
    <w:rPr>
      <w:sz w:val="24"/>
      <w:lang w:val="en-US"/>
    </w:rPr>
  </w:style>
  <w:style w:type="paragraph" w:styleId="AralkYok">
    <w:name w:val="No Spacing"/>
    <w:uiPriority w:val="1"/>
    <w:qFormat/>
    <w:rsid w:val="004B440C"/>
    <w:rPr>
      <w:rFonts w:ascii="Calibri" w:eastAsia="Calibri" w:hAnsi="Calibri"/>
      <w:sz w:val="22"/>
      <w:szCs w:val="22"/>
      <w:lang w:eastAsia="en-US"/>
    </w:rPr>
  </w:style>
  <w:style w:type="paragraph" w:customStyle="1" w:styleId="2-ortabaslk0">
    <w:name w:val="2-ortabaslk"/>
    <w:basedOn w:val="Normal"/>
    <w:rsid w:val="003F3A61"/>
    <w:pPr>
      <w:spacing w:before="100" w:beforeAutospacing="1" w:after="100" w:afterAutospacing="1"/>
    </w:pPr>
    <w:rPr>
      <w:sz w:val="24"/>
      <w:szCs w:val="24"/>
    </w:rPr>
  </w:style>
  <w:style w:type="character" w:customStyle="1" w:styleId="apple-converted-space">
    <w:name w:val="apple-converted-space"/>
    <w:rsid w:val="003F3A61"/>
  </w:style>
  <w:style w:type="paragraph" w:styleId="ListeParagraf">
    <w:name w:val="List Paragraph"/>
    <w:aliases w:val="ANNEX,Bullet paras,Bullets,Citation List,Ha,List Paragraph (numbered (a)),List Paragraph1,List Paragraph2,Liste 1,Main numbered paragraph,Normal 2,Numbered List Paragraph,References,ReferencesCxSpLast,Resume Title,Riana Table Bullets 1"/>
    <w:basedOn w:val="Normal"/>
    <w:link w:val="ListeParagrafChar"/>
    <w:uiPriority w:val="34"/>
    <w:qFormat/>
    <w:rsid w:val="00121342"/>
    <w:pPr>
      <w:ind w:left="708"/>
    </w:pPr>
  </w:style>
  <w:style w:type="paragraph" w:styleId="DipnotMetni">
    <w:name w:val="footnote text"/>
    <w:basedOn w:val="Normal"/>
    <w:link w:val="DipnotMetniChar"/>
    <w:rsid w:val="00CC105E"/>
  </w:style>
  <w:style w:type="character" w:customStyle="1" w:styleId="DipnotMetniChar">
    <w:name w:val="Dipnot Metni Char"/>
    <w:basedOn w:val="VarsaylanParagrafYazTipi"/>
    <w:link w:val="DipnotMetni"/>
    <w:rsid w:val="00CC105E"/>
  </w:style>
  <w:style w:type="character" w:styleId="DipnotBavurusu">
    <w:name w:val="footnote reference"/>
    <w:rsid w:val="00CC105E"/>
    <w:rPr>
      <w:vertAlign w:val="superscript"/>
    </w:rPr>
  </w:style>
  <w:style w:type="paragraph" w:styleId="Dzeltme">
    <w:name w:val="Revision"/>
    <w:hidden/>
    <w:uiPriority w:val="99"/>
    <w:semiHidden/>
    <w:rsid w:val="007A3A5A"/>
  </w:style>
  <w:style w:type="paragraph" w:customStyle="1" w:styleId="3-NormalYaz">
    <w:name w:val="3-Normal Yazı"/>
    <w:rsid w:val="00966841"/>
    <w:pPr>
      <w:tabs>
        <w:tab w:val="left" w:pos="566"/>
      </w:tabs>
      <w:jc w:val="both"/>
    </w:pPr>
    <w:rPr>
      <w:rFonts w:eastAsia="ヒラギノ明朝 Pro W3" w:hAnsi="Times"/>
      <w:sz w:val="19"/>
      <w:lang w:eastAsia="en-US"/>
    </w:rPr>
  </w:style>
  <w:style w:type="paragraph" w:styleId="DzMetin">
    <w:name w:val="Plain Text"/>
    <w:basedOn w:val="Normal"/>
    <w:link w:val="DzMetinChar"/>
    <w:uiPriority w:val="99"/>
    <w:unhideWhenUsed/>
    <w:rsid w:val="002C2196"/>
    <w:rPr>
      <w:rFonts w:ascii="Calibri" w:eastAsia="Calibri" w:hAnsi="Calibri"/>
      <w:sz w:val="22"/>
      <w:szCs w:val="21"/>
      <w:lang w:eastAsia="en-US"/>
    </w:rPr>
  </w:style>
  <w:style w:type="character" w:customStyle="1" w:styleId="DzMetinChar">
    <w:name w:val="Düz Metin Char"/>
    <w:link w:val="DzMetin"/>
    <w:uiPriority w:val="99"/>
    <w:rsid w:val="002C2196"/>
    <w:rPr>
      <w:rFonts w:ascii="Calibri" w:eastAsia="Calibri" w:hAnsi="Calibri"/>
      <w:sz w:val="22"/>
      <w:szCs w:val="21"/>
      <w:lang w:eastAsia="en-US"/>
    </w:rPr>
  </w:style>
  <w:style w:type="character" w:styleId="AklamaBavurusu">
    <w:name w:val="annotation reference"/>
    <w:rsid w:val="00512C2F"/>
    <w:rPr>
      <w:sz w:val="16"/>
      <w:szCs w:val="16"/>
    </w:rPr>
  </w:style>
  <w:style w:type="paragraph" w:styleId="AklamaMetni">
    <w:name w:val="annotation text"/>
    <w:basedOn w:val="Normal"/>
    <w:link w:val="AklamaMetniChar"/>
    <w:rsid w:val="00512C2F"/>
  </w:style>
  <w:style w:type="character" w:customStyle="1" w:styleId="AklamaMetniChar">
    <w:name w:val="Açıklama Metni Char"/>
    <w:basedOn w:val="VarsaylanParagrafYazTipi"/>
    <w:link w:val="AklamaMetni"/>
    <w:rsid w:val="00512C2F"/>
  </w:style>
  <w:style w:type="paragraph" w:styleId="AklamaKonusu">
    <w:name w:val="annotation subject"/>
    <w:basedOn w:val="AklamaMetni"/>
    <w:next w:val="AklamaMetni"/>
    <w:link w:val="AklamaKonusuChar"/>
    <w:rsid w:val="00512C2F"/>
    <w:rPr>
      <w:b/>
      <w:bCs/>
    </w:rPr>
  </w:style>
  <w:style w:type="character" w:customStyle="1" w:styleId="AklamaKonusuChar">
    <w:name w:val="Açıklama Konusu Char"/>
    <w:link w:val="AklamaKonusu"/>
    <w:rsid w:val="00512C2F"/>
    <w:rPr>
      <w:b/>
      <w:bCs/>
    </w:rPr>
  </w:style>
  <w:style w:type="paragraph" w:customStyle="1" w:styleId="Default">
    <w:name w:val="Default"/>
    <w:basedOn w:val="Normal"/>
    <w:rsid w:val="002548CE"/>
    <w:pPr>
      <w:autoSpaceDE w:val="0"/>
      <w:autoSpaceDN w:val="0"/>
    </w:pPr>
    <w:rPr>
      <w:rFonts w:eastAsia="Calibri"/>
      <w:color w:val="000000"/>
      <w:sz w:val="24"/>
      <w:szCs w:val="24"/>
      <w:lang w:eastAsia="en-US"/>
    </w:rPr>
  </w:style>
  <w:style w:type="character" w:customStyle="1" w:styleId="ListeParagrafChar">
    <w:name w:val="Liste Paragraf Char"/>
    <w:aliases w:val="ANNEX Char,Bullet paras Char,Bullets Char,Citation List Char,Ha Char,List Paragraph (numbered (a)) Char,List Paragraph1 Char,List Paragraph2 Char,Liste 1 Char,Main numbered paragraph Char,Normal 2 Char,Numbered List Paragraph Char"/>
    <w:link w:val="ListeParagraf"/>
    <w:uiPriority w:val="34"/>
    <w:qFormat/>
    <w:locked/>
    <w:rsid w:val="00B96E09"/>
  </w:style>
  <w:style w:type="character" w:customStyle="1" w:styleId="AltBilgiChar">
    <w:name w:val="Alt Bilgi Char"/>
    <w:aliases w:val="Altbilgi Char"/>
    <w:link w:val="AltBilgi"/>
    <w:uiPriority w:val="99"/>
    <w:rsid w:val="00CF4E3A"/>
    <w:rPr>
      <w:sz w:val="24"/>
    </w:rPr>
  </w:style>
  <w:style w:type="character" w:customStyle="1" w:styleId="Balk1Char">
    <w:name w:val="Başlık 1 Char"/>
    <w:link w:val="Balk1"/>
    <w:rsid w:val="00736965"/>
    <w:rPr>
      <w:b/>
      <w:sz w:val="24"/>
    </w:rPr>
  </w:style>
  <w:style w:type="character" w:customStyle="1" w:styleId="Balk2Char">
    <w:name w:val="Başlık 2 Char"/>
    <w:link w:val="Balk2"/>
    <w:rsid w:val="0073696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1422">
      <w:bodyDiv w:val="1"/>
      <w:marLeft w:val="0"/>
      <w:marRight w:val="0"/>
      <w:marTop w:val="0"/>
      <w:marBottom w:val="0"/>
      <w:divBdr>
        <w:top w:val="none" w:sz="0" w:space="0" w:color="auto"/>
        <w:left w:val="none" w:sz="0" w:space="0" w:color="auto"/>
        <w:bottom w:val="none" w:sz="0" w:space="0" w:color="auto"/>
        <w:right w:val="none" w:sz="0" w:space="0" w:color="auto"/>
      </w:divBdr>
      <w:divsChild>
        <w:div w:id="1125581060">
          <w:marLeft w:val="0"/>
          <w:marRight w:val="0"/>
          <w:marTop w:val="0"/>
          <w:marBottom w:val="0"/>
          <w:divBdr>
            <w:top w:val="none" w:sz="0" w:space="0" w:color="auto"/>
            <w:left w:val="none" w:sz="0" w:space="0" w:color="auto"/>
            <w:bottom w:val="none" w:sz="0" w:space="0" w:color="auto"/>
            <w:right w:val="none" w:sz="0" w:space="0" w:color="auto"/>
          </w:divBdr>
          <w:divsChild>
            <w:div w:id="1680959207">
              <w:marLeft w:val="0"/>
              <w:marRight w:val="0"/>
              <w:marTop w:val="0"/>
              <w:marBottom w:val="0"/>
              <w:divBdr>
                <w:top w:val="none" w:sz="0" w:space="0" w:color="auto"/>
                <w:left w:val="none" w:sz="0" w:space="0" w:color="auto"/>
                <w:bottom w:val="none" w:sz="0" w:space="0" w:color="auto"/>
                <w:right w:val="none" w:sz="0" w:space="0" w:color="auto"/>
              </w:divBdr>
              <w:divsChild>
                <w:div w:id="1122655341">
                  <w:marLeft w:val="0"/>
                  <w:marRight w:val="0"/>
                  <w:marTop w:val="0"/>
                  <w:marBottom w:val="0"/>
                  <w:divBdr>
                    <w:top w:val="none" w:sz="0" w:space="0" w:color="auto"/>
                    <w:left w:val="none" w:sz="0" w:space="0" w:color="auto"/>
                    <w:bottom w:val="none" w:sz="0" w:space="0" w:color="auto"/>
                    <w:right w:val="none" w:sz="0" w:space="0" w:color="auto"/>
                  </w:divBdr>
                  <w:divsChild>
                    <w:div w:id="1638728426">
                      <w:marLeft w:val="0"/>
                      <w:marRight w:val="0"/>
                      <w:marTop w:val="0"/>
                      <w:marBottom w:val="0"/>
                      <w:divBdr>
                        <w:top w:val="none" w:sz="0" w:space="0" w:color="auto"/>
                        <w:left w:val="none" w:sz="0" w:space="0" w:color="auto"/>
                        <w:bottom w:val="none" w:sz="0" w:space="0" w:color="auto"/>
                        <w:right w:val="none" w:sz="0" w:space="0" w:color="auto"/>
                      </w:divBdr>
                      <w:divsChild>
                        <w:div w:id="994458948">
                          <w:marLeft w:val="0"/>
                          <w:marRight w:val="0"/>
                          <w:marTop w:val="0"/>
                          <w:marBottom w:val="0"/>
                          <w:divBdr>
                            <w:top w:val="none" w:sz="0" w:space="0" w:color="auto"/>
                            <w:left w:val="none" w:sz="0" w:space="0" w:color="auto"/>
                            <w:bottom w:val="none" w:sz="0" w:space="0" w:color="auto"/>
                            <w:right w:val="none" w:sz="0" w:space="0" w:color="auto"/>
                          </w:divBdr>
                          <w:divsChild>
                            <w:div w:id="1278563265">
                              <w:marLeft w:val="0"/>
                              <w:marRight w:val="0"/>
                              <w:marTop w:val="0"/>
                              <w:marBottom w:val="0"/>
                              <w:divBdr>
                                <w:top w:val="none" w:sz="0" w:space="0" w:color="auto"/>
                                <w:left w:val="none" w:sz="0" w:space="0" w:color="auto"/>
                                <w:bottom w:val="none" w:sz="0" w:space="0" w:color="auto"/>
                                <w:right w:val="none" w:sz="0" w:space="0" w:color="auto"/>
                              </w:divBdr>
                              <w:divsChild>
                                <w:div w:id="1876766518">
                                  <w:marLeft w:val="0"/>
                                  <w:marRight w:val="0"/>
                                  <w:marTop w:val="0"/>
                                  <w:marBottom w:val="0"/>
                                  <w:divBdr>
                                    <w:top w:val="none" w:sz="0" w:space="0" w:color="auto"/>
                                    <w:left w:val="none" w:sz="0" w:space="0" w:color="auto"/>
                                    <w:bottom w:val="none" w:sz="0" w:space="0" w:color="auto"/>
                                    <w:right w:val="none" w:sz="0" w:space="0" w:color="auto"/>
                                  </w:divBdr>
                                  <w:divsChild>
                                    <w:div w:id="9536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77384">
      <w:bodyDiv w:val="1"/>
      <w:marLeft w:val="0"/>
      <w:marRight w:val="0"/>
      <w:marTop w:val="0"/>
      <w:marBottom w:val="0"/>
      <w:divBdr>
        <w:top w:val="none" w:sz="0" w:space="0" w:color="auto"/>
        <w:left w:val="none" w:sz="0" w:space="0" w:color="auto"/>
        <w:bottom w:val="none" w:sz="0" w:space="0" w:color="auto"/>
        <w:right w:val="none" w:sz="0" w:space="0" w:color="auto"/>
      </w:divBdr>
    </w:div>
    <w:div w:id="56249002">
      <w:bodyDiv w:val="1"/>
      <w:marLeft w:val="0"/>
      <w:marRight w:val="0"/>
      <w:marTop w:val="0"/>
      <w:marBottom w:val="0"/>
      <w:divBdr>
        <w:top w:val="none" w:sz="0" w:space="0" w:color="auto"/>
        <w:left w:val="none" w:sz="0" w:space="0" w:color="auto"/>
        <w:bottom w:val="none" w:sz="0" w:space="0" w:color="auto"/>
        <w:right w:val="none" w:sz="0" w:space="0" w:color="auto"/>
      </w:divBdr>
    </w:div>
    <w:div w:id="83964844">
      <w:bodyDiv w:val="1"/>
      <w:marLeft w:val="0"/>
      <w:marRight w:val="0"/>
      <w:marTop w:val="0"/>
      <w:marBottom w:val="0"/>
      <w:divBdr>
        <w:top w:val="none" w:sz="0" w:space="0" w:color="auto"/>
        <w:left w:val="none" w:sz="0" w:space="0" w:color="auto"/>
        <w:bottom w:val="none" w:sz="0" w:space="0" w:color="auto"/>
        <w:right w:val="none" w:sz="0" w:space="0" w:color="auto"/>
      </w:divBdr>
    </w:div>
    <w:div w:id="114368808">
      <w:bodyDiv w:val="1"/>
      <w:marLeft w:val="0"/>
      <w:marRight w:val="0"/>
      <w:marTop w:val="0"/>
      <w:marBottom w:val="0"/>
      <w:divBdr>
        <w:top w:val="none" w:sz="0" w:space="0" w:color="auto"/>
        <w:left w:val="none" w:sz="0" w:space="0" w:color="auto"/>
        <w:bottom w:val="none" w:sz="0" w:space="0" w:color="auto"/>
        <w:right w:val="none" w:sz="0" w:space="0" w:color="auto"/>
      </w:divBdr>
    </w:div>
    <w:div w:id="148139223">
      <w:bodyDiv w:val="1"/>
      <w:marLeft w:val="0"/>
      <w:marRight w:val="0"/>
      <w:marTop w:val="0"/>
      <w:marBottom w:val="0"/>
      <w:divBdr>
        <w:top w:val="none" w:sz="0" w:space="0" w:color="auto"/>
        <w:left w:val="none" w:sz="0" w:space="0" w:color="auto"/>
        <w:bottom w:val="none" w:sz="0" w:space="0" w:color="auto"/>
        <w:right w:val="none" w:sz="0" w:space="0" w:color="auto"/>
      </w:divBdr>
    </w:div>
    <w:div w:id="180239726">
      <w:bodyDiv w:val="1"/>
      <w:marLeft w:val="0"/>
      <w:marRight w:val="0"/>
      <w:marTop w:val="0"/>
      <w:marBottom w:val="0"/>
      <w:divBdr>
        <w:top w:val="none" w:sz="0" w:space="0" w:color="auto"/>
        <w:left w:val="none" w:sz="0" w:space="0" w:color="auto"/>
        <w:bottom w:val="none" w:sz="0" w:space="0" w:color="auto"/>
        <w:right w:val="none" w:sz="0" w:space="0" w:color="auto"/>
      </w:divBdr>
    </w:div>
    <w:div w:id="211965572">
      <w:bodyDiv w:val="1"/>
      <w:marLeft w:val="0"/>
      <w:marRight w:val="0"/>
      <w:marTop w:val="0"/>
      <w:marBottom w:val="0"/>
      <w:divBdr>
        <w:top w:val="none" w:sz="0" w:space="0" w:color="auto"/>
        <w:left w:val="none" w:sz="0" w:space="0" w:color="auto"/>
        <w:bottom w:val="none" w:sz="0" w:space="0" w:color="auto"/>
        <w:right w:val="none" w:sz="0" w:space="0" w:color="auto"/>
      </w:divBdr>
      <w:divsChild>
        <w:div w:id="328025397">
          <w:marLeft w:val="0"/>
          <w:marRight w:val="0"/>
          <w:marTop w:val="0"/>
          <w:marBottom w:val="0"/>
          <w:divBdr>
            <w:top w:val="none" w:sz="0" w:space="0" w:color="auto"/>
            <w:left w:val="none" w:sz="0" w:space="0" w:color="auto"/>
            <w:bottom w:val="none" w:sz="0" w:space="0" w:color="auto"/>
            <w:right w:val="none" w:sz="0" w:space="0" w:color="auto"/>
          </w:divBdr>
        </w:div>
      </w:divsChild>
    </w:div>
    <w:div w:id="253171040">
      <w:bodyDiv w:val="1"/>
      <w:marLeft w:val="0"/>
      <w:marRight w:val="0"/>
      <w:marTop w:val="0"/>
      <w:marBottom w:val="0"/>
      <w:divBdr>
        <w:top w:val="none" w:sz="0" w:space="0" w:color="auto"/>
        <w:left w:val="none" w:sz="0" w:space="0" w:color="auto"/>
        <w:bottom w:val="none" w:sz="0" w:space="0" w:color="auto"/>
        <w:right w:val="none" w:sz="0" w:space="0" w:color="auto"/>
      </w:divBdr>
    </w:div>
    <w:div w:id="273444240">
      <w:bodyDiv w:val="1"/>
      <w:marLeft w:val="0"/>
      <w:marRight w:val="0"/>
      <w:marTop w:val="0"/>
      <w:marBottom w:val="0"/>
      <w:divBdr>
        <w:top w:val="none" w:sz="0" w:space="0" w:color="auto"/>
        <w:left w:val="none" w:sz="0" w:space="0" w:color="auto"/>
        <w:bottom w:val="none" w:sz="0" w:space="0" w:color="auto"/>
        <w:right w:val="none" w:sz="0" w:space="0" w:color="auto"/>
      </w:divBdr>
      <w:divsChild>
        <w:div w:id="720177233">
          <w:marLeft w:val="0"/>
          <w:marRight w:val="0"/>
          <w:marTop w:val="0"/>
          <w:marBottom w:val="0"/>
          <w:divBdr>
            <w:top w:val="none" w:sz="0" w:space="0" w:color="auto"/>
            <w:left w:val="none" w:sz="0" w:space="0" w:color="auto"/>
            <w:bottom w:val="none" w:sz="0" w:space="0" w:color="auto"/>
            <w:right w:val="none" w:sz="0" w:space="0" w:color="auto"/>
          </w:divBdr>
        </w:div>
      </w:divsChild>
    </w:div>
    <w:div w:id="309218330">
      <w:bodyDiv w:val="1"/>
      <w:marLeft w:val="0"/>
      <w:marRight w:val="0"/>
      <w:marTop w:val="0"/>
      <w:marBottom w:val="0"/>
      <w:divBdr>
        <w:top w:val="none" w:sz="0" w:space="0" w:color="auto"/>
        <w:left w:val="none" w:sz="0" w:space="0" w:color="auto"/>
        <w:bottom w:val="none" w:sz="0" w:space="0" w:color="auto"/>
        <w:right w:val="none" w:sz="0" w:space="0" w:color="auto"/>
      </w:divBdr>
    </w:div>
    <w:div w:id="346179011">
      <w:bodyDiv w:val="1"/>
      <w:marLeft w:val="0"/>
      <w:marRight w:val="0"/>
      <w:marTop w:val="0"/>
      <w:marBottom w:val="0"/>
      <w:divBdr>
        <w:top w:val="none" w:sz="0" w:space="0" w:color="auto"/>
        <w:left w:val="none" w:sz="0" w:space="0" w:color="auto"/>
        <w:bottom w:val="none" w:sz="0" w:space="0" w:color="auto"/>
        <w:right w:val="none" w:sz="0" w:space="0" w:color="auto"/>
      </w:divBdr>
    </w:div>
    <w:div w:id="355038357">
      <w:bodyDiv w:val="1"/>
      <w:marLeft w:val="0"/>
      <w:marRight w:val="0"/>
      <w:marTop w:val="375"/>
      <w:marBottom w:val="0"/>
      <w:divBdr>
        <w:top w:val="none" w:sz="0" w:space="0" w:color="auto"/>
        <w:left w:val="none" w:sz="0" w:space="0" w:color="auto"/>
        <w:bottom w:val="none" w:sz="0" w:space="0" w:color="auto"/>
        <w:right w:val="none" w:sz="0" w:space="0" w:color="auto"/>
      </w:divBdr>
      <w:divsChild>
        <w:div w:id="1370107858">
          <w:marLeft w:val="0"/>
          <w:marRight w:val="0"/>
          <w:marTop w:val="0"/>
          <w:marBottom w:val="0"/>
          <w:divBdr>
            <w:top w:val="none" w:sz="0" w:space="0" w:color="auto"/>
            <w:left w:val="none" w:sz="0" w:space="0" w:color="auto"/>
            <w:bottom w:val="none" w:sz="0" w:space="0" w:color="auto"/>
            <w:right w:val="none" w:sz="0" w:space="0" w:color="auto"/>
          </w:divBdr>
          <w:divsChild>
            <w:div w:id="2165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4645">
      <w:bodyDiv w:val="1"/>
      <w:marLeft w:val="0"/>
      <w:marRight w:val="0"/>
      <w:marTop w:val="0"/>
      <w:marBottom w:val="0"/>
      <w:divBdr>
        <w:top w:val="none" w:sz="0" w:space="0" w:color="auto"/>
        <w:left w:val="none" w:sz="0" w:space="0" w:color="auto"/>
        <w:bottom w:val="none" w:sz="0" w:space="0" w:color="auto"/>
        <w:right w:val="none" w:sz="0" w:space="0" w:color="auto"/>
      </w:divBdr>
      <w:divsChild>
        <w:div w:id="145559280">
          <w:marLeft w:val="0"/>
          <w:marRight w:val="0"/>
          <w:marTop w:val="0"/>
          <w:marBottom w:val="0"/>
          <w:divBdr>
            <w:top w:val="none" w:sz="0" w:space="0" w:color="auto"/>
            <w:left w:val="none" w:sz="0" w:space="0" w:color="auto"/>
            <w:bottom w:val="none" w:sz="0" w:space="0" w:color="auto"/>
            <w:right w:val="none" w:sz="0" w:space="0" w:color="auto"/>
          </w:divBdr>
        </w:div>
        <w:div w:id="248077933">
          <w:marLeft w:val="0"/>
          <w:marRight w:val="0"/>
          <w:marTop w:val="0"/>
          <w:marBottom w:val="0"/>
          <w:divBdr>
            <w:top w:val="none" w:sz="0" w:space="0" w:color="auto"/>
            <w:left w:val="none" w:sz="0" w:space="0" w:color="auto"/>
            <w:bottom w:val="none" w:sz="0" w:space="0" w:color="auto"/>
            <w:right w:val="none" w:sz="0" w:space="0" w:color="auto"/>
          </w:divBdr>
        </w:div>
        <w:div w:id="351734070">
          <w:marLeft w:val="0"/>
          <w:marRight w:val="0"/>
          <w:marTop w:val="0"/>
          <w:marBottom w:val="0"/>
          <w:divBdr>
            <w:top w:val="none" w:sz="0" w:space="0" w:color="auto"/>
            <w:left w:val="none" w:sz="0" w:space="0" w:color="auto"/>
            <w:bottom w:val="none" w:sz="0" w:space="0" w:color="auto"/>
            <w:right w:val="none" w:sz="0" w:space="0" w:color="auto"/>
          </w:divBdr>
        </w:div>
        <w:div w:id="1682389480">
          <w:marLeft w:val="0"/>
          <w:marRight w:val="0"/>
          <w:marTop w:val="0"/>
          <w:marBottom w:val="0"/>
          <w:divBdr>
            <w:top w:val="none" w:sz="0" w:space="0" w:color="auto"/>
            <w:left w:val="none" w:sz="0" w:space="0" w:color="auto"/>
            <w:bottom w:val="none" w:sz="0" w:space="0" w:color="auto"/>
            <w:right w:val="none" w:sz="0" w:space="0" w:color="auto"/>
          </w:divBdr>
        </w:div>
      </w:divsChild>
    </w:div>
    <w:div w:id="433290375">
      <w:bodyDiv w:val="1"/>
      <w:marLeft w:val="0"/>
      <w:marRight w:val="0"/>
      <w:marTop w:val="0"/>
      <w:marBottom w:val="0"/>
      <w:divBdr>
        <w:top w:val="none" w:sz="0" w:space="0" w:color="auto"/>
        <w:left w:val="none" w:sz="0" w:space="0" w:color="auto"/>
        <w:bottom w:val="none" w:sz="0" w:space="0" w:color="auto"/>
        <w:right w:val="none" w:sz="0" w:space="0" w:color="auto"/>
      </w:divBdr>
    </w:div>
    <w:div w:id="441148581">
      <w:bodyDiv w:val="1"/>
      <w:marLeft w:val="0"/>
      <w:marRight w:val="0"/>
      <w:marTop w:val="0"/>
      <w:marBottom w:val="0"/>
      <w:divBdr>
        <w:top w:val="none" w:sz="0" w:space="0" w:color="auto"/>
        <w:left w:val="none" w:sz="0" w:space="0" w:color="auto"/>
        <w:bottom w:val="none" w:sz="0" w:space="0" w:color="auto"/>
        <w:right w:val="none" w:sz="0" w:space="0" w:color="auto"/>
      </w:divBdr>
      <w:divsChild>
        <w:div w:id="443308519">
          <w:marLeft w:val="0"/>
          <w:marRight w:val="0"/>
          <w:marTop w:val="0"/>
          <w:marBottom w:val="0"/>
          <w:divBdr>
            <w:top w:val="none" w:sz="0" w:space="0" w:color="auto"/>
            <w:left w:val="none" w:sz="0" w:space="0" w:color="auto"/>
            <w:bottom w:val="none" w:sz="0" w:space="0" w:color="auto"/>
            <w:right w:val="none" w:sz="0" w:space="0" w:color="auto"/>
          </w:divBdr>
        </w:div>
        <w:div w:id="1067260090">
          <w:marLeft w:val="0"/>
          <w:marRight w:val="0"/>
          <w:marTop w:val="0"/>
          <w:marBottom w:val="0"/>
          <w:divBdr>
            <w:top w:val="none" w:sz="0" w:space="0" w:color="auto"/>
            <w:left w:val="none" w:sz="0" w:space="0" w:color="auto"/>
            <w:bottom w:val="none" w:sz="0" w:space="0" w:color="auto"/>
            <w:right w:val="none" w:sz="0" w:space="0" w:color="auto"/>
          </w:divBdr>
        </w:div>
      </w:divsChild>
    </w:div>
    <w:div w:id="478033292">
      <w:bodyDiv w:val="1"/>
      <w:marLeft w:val="0"/>
      <w:marRight w:val="0"/>
      <w:marTop w:val="0"/>
      <w:marBottom w:val="0"/>
      <w:divBdr>
        <w:top w:val="none" w:sz="0" w:space="0" w:color="auto"/>
        <w:left w:val="none" w:sz="0" w:space="0" w:color="auto"/>
        <w:bottom w:val="none" w:sz="0" w:space="0" w:color="auto"/>
        <w:right w:val="none" w:sz="0" w:space="0" w:color="auto"/>
      </w:divBdr>
      <w:divsChild>
        <w:div w:id="745609971">
          <w:marLeft w:val="0"/>
          <w:marRight w:val="0"/>
          <w:marTop w:val="0"/>
          <w:marBottom w:val="200"/>
          <w:divBdr>
            <w:top w:val="none" w:sz="0" w:space="0" w:color="auto"/>
            <w:left w:val="none" w:sz="0" w:space="0" w:color="auto"/>
            <w:bottom w:val="none" w:sz="0" w:space="0" w:color="auto"/>
            <w:right w:val="none" w:sz="0" w:space="0" w:color="auto"/>
          </w:divBdr>
        </w:div>
        <w:div w:id="1747220496">
          <w:marLeft w:val="0"/>
          <w:marRight w:val="0"/>
          <w:marTop w:val="0"/>
          <w:marBottom w:val="200"/>
          <w:divBdr>
            <w:top w:val="none" w:sz="0" w:space="0" w:color="auto"/>
            <w:left w:val="none" w:sz="0" w:space="0" w:color="auto"/>
            <w:bottom w:val="none" w:sz="0" w:space="0" w:color="auto"/>
            <w:right w:val="none" w:sz="0" w:space="0" w:color="auto"/>
          </w:divBdr>
        </w:div>
        <w:div w:id="2073967574">
          <w:marLeft w:val="0"/>
          <w:marRight w:val="0"/>
          <w:marTop w:val="0"/>
          <w:marBottom w:val="200"/>
          <w:divBdr>
            <w:top w:val="none" w:sz="0" w:space="0" w:color="auto"/>
            <w:left w:val="none" w:sz="0" w:space="0" w:color="auto"/>
            <w:bottom w:val="none" w:sz="0" w:space="0" w:color="auto"/>
            <w:right w:val="none" w:sz="0" w:space="0" w:color="auto"/>
          </w:divBdr>
        </w:div>
      </w:divsChild>
    </w:div>
    <w:div w:id="507519449">
      <w:bodyDiv w:val="1"/>
      <w:marLeft w:val="0"/>
      <w:marRight w:val="0"/>
      <w:marTop w:val="0"/>
      <w:marBottom w:val="0"/>
      <w:divBdr>
        <w:top w:val="none" w:sz="0" w:space="0" w:color="auto"/>
        <w:left w:val="none" w:sz="0" w:space="0" w:color="auto"/>
        <w:bottom w:val="none" w:sz="0" w:space="0" w:color="auto"/>
        <w:right w:val="none" w:sz="0" w:space="0" w:color="auto"/>
      </w:divBdr>
    </w:div>
    <w:div w:id="509175901">
      <w:bodyDiv w:val="1"/>
      <w:marLeft w:val="0"/>
      <w:marRight w:val="0"/>
      <w:marTop w:val="0"/>
      <w:marBottom w:val="0"/>
      <w:divBdr>
        <w:top w:val="none" w:sz="0" w:space="0" w:color="auto"/>
        <w:left w:val="none" w:sz="0" w:space="0" w:color="auto"/>
        <w:bottom w:val="none" w:sz="0" w:space="0" w:color="auto"/>
        <w:right w:val="none" w:sz="0" w:space="0" w:color="auto"/>
      </w:divBdr>
      <w:divsChild>
        <w:div w:id="4943958">
          <w:marLeft w:val="0"/>
          <w:marRight w:val="0"/>
          <w:marTop w:val="0"/>
          <w:marBottom w:val="0"/>
          <w:divBdr>
            <w:top w:val="none" w:sz="0" w:space="0" w:color="auto"/>
            <w:left w:val="none" w:sz="0" w:space="0" w:color="auto"/>
            <w:bottom w:val="none" w:sz="0" w:space="0" w:color="auto"/>
            <w:right w:val="none" w:sz="0" w:space="0" w:color="auto"/>
          </w:divBdr>
        </w:div>
        <w:div w:id="86854573">
          <w:marLeft w:val="0"/>
          <w:marRight w:val="0"/>
          <w:marTop w:val="0"/>
          <w:marBottom w:val="0"/>
          <w:divBdr>
            <w:top w:val="none" w:sz="0" w:space="0" w:color="auto"/>
            <w:left w:val="none" w:sz="0" w:space="0" w:color="auto"/>
            <w:bottom w:val="none" w:sz="0" w:space="0" w:color="auto"/>
            <w:right w:val="none" w:sz="0" w:space="0" w:color="auto"/>
          </w:divBdr>
        </w:div>
        <w:div w:id="363092380">
          <w:marLeft w:val="0"/>
          <w:marRight w:val="0"/>
          <w:marTop w:val="0"/>
          <w:marBottom w:val="0"/>
          <w:divBdr>
            <w:top w:val="none" w:sz="0" w:space="0" w:color="auto"/>
            <w:left w:val="none" w:sz="0" w:space="0" w:color="auto"/>
            <w:bottom w:val="none" w:sz="0" w:space="0" w:color="auto"/>
            <w:right w:val="none" w:sz="0" w:space="0" w:color="auto"/>
          </w:divBdr>
        </w:div>
        <w:div w:id="514614889">
          <w:marLeft w:val="0"/>
          <w:marRight w:val="0"/>
          <w:marTop w:val="0"/>
          <w:marBottom w:val="0"/>
          <w:divBdr>
            <w:top w:val="none" w:sz="0" w:space="0" w:color="auto"/>
            <w:left w:val="none" w:sz="0" w:space="0" w:color="auto"/>
            <w:bottom w:val="none" w:sz="0" w:space="0" w:color="auto"/>
            <w:right w:val="none" w:sz="0" w:space="0" w:color="auto"/>
          </w:divBdr>
        </w:div>
        <w:div w:id="520046865">
          <w:marLeft w:val="0"/>
          <w:marRight w:val="0"/>
          <w:marTop w:val="0"/>
          <w:marBottom w:val="0"/>
          <w:divBdr>
            <w:top w:val="none" w:sz="0" w:space="0" w:color="auto"/>
            <w:left w:val="none" w:sz="0" w:space="0" w:color="auto"/>
            <w:bottom w:val="none" w:sz="0" w:space="0" w:color="auto"/>
            <w:right w:val="none" w:sz="0" w:space="0" w:color="auto"/>
          </w:divBdr>
        </w:div>
        <w:div w:id="608897461">
          <w:marLeft w:val="0"/>
          <w:marRight w:val="0"/>
          <w:marTop w:val="0"/>
          <w:marBottom w:val="0"/>
          <w:divBdr>
            <w:top w:val="none" w:sz="0" w:space="0" w:color="auto"/>
            <w:left w:val="none" w:sz="0" w:space="0" w:color="auto"/>
            <w:bottom w:val="none" w:sz="0" w:space="0" w:color="auto"/>
            <w:right w:val="none" w:sz="0" w:space="0" w:color="auto"/>
          </w:divBdr>
        </w:div>
        <w:div w:id="850727691">
          <w:marLeft w:val="0"/>
          <w:marRight w:val="0"/>
          <w:marTop w:val="0"/>
          <w:marBottom w:val="0"/>
          <w:divBdr>
            <w:top w:val="none" w:sz="0" w:space="0" w:color="auto"/>
            <w:left w:val="none" w:sz="0" w:space="0" w:color="auto"/>
            <w:bottom w:val="none" w:sz="0" w:space="0" w:color="auto"/>
            <w:right w:val="none" w:sz="0" w:space="0" w:color="auto"/>
          </w:divBdr>
        </w:div>
        <w:div w:id="904994016">
          <w:marLeft w:val="0"/>
          <w:marRight w:val="0"/>
          <w:marTop w:val="0"/>
          <w:marBottom w:val="0"/>
          <w:divBdr>
            <w:top w:val="none" w:sz="0" w:space="0" w:color="auto"/>
            <w:left w:val="none" w:sz="0" w:space="0" w:color="auto"/>
            <w:bottom w:val="none" w:sz="0" w:space="0" w:color="auto"/>
            <w:right w:val="none" w:sz="0" w:space="0" w:color="auto"/>
          </w:divBdr>
        </w:div>
        <w:div w:id="936255341">
          <w:marLeft w:val="0"/>
          <w:marRight w:val="0"/>
          <w:marTop w:val="0"/>
          <w:marBottom w:val="0"/>
          <w:divBdr>
            <w:top w:val="none" w:sz="0" w:space="0" w:color="auto"/>
            <w:left w:val="none" w:sz="0" w:space="0" w:color="auto"/>
            <w:bottom w:val="none" w:sz="0" w:space="0" w:color="auto"/>
            <w:right w:val="none" w:sz="0" w:space="0" w:color="auto"/>
          </w:divBdr>
        </w:div>
        <w:div w:id="1040935542">
          <w:marLeft w:val="0"/>
          <w:marRight w:val="0"/>
          <w:marTop w:val="0"/>
          <w:marBottom w:val="0"/>
          <w:divBdr>
            <w:top w:val="none" w:sz="0" w:space="0" w:color="auto"/>
            <w:left w:val="none" w:sz="0" w:space="0" w:color="auto"/>
            <w:bottom w:val="none" w:sz="0" w:space="0" w:color="auto"/>
            <w:right w:val="none" w:sz="0" w:space="0" w:color="auto"/>
          </w:divBdr>
        </w:div>
        <w:div w:id="1051273287">
          <w:marLeft w:val="0"/>
          <w:marRight w:val="0"/>
          <w:marTop w:val="0"/>
          <w:marBottom w:val="0"/>
          <w:divBdr>
            <w:top w:val="none" w:sz="0" w:space="0" w:color="auto"/>
            <w:left w:val="none" w:sz="0" w:space="0" w:color="auto"/>
            <w:bottom w:val="none" w:sz="0" w:space="0" w:color="auto"/>
            <w:right w:val="none" w:sz="0" w:space="0" w:color="auto"/>
          </w:divBdr>
        </w:div>
        <w:div w:id="1085689714">
          <w:marLeft w:val="0"/>
          <w:marRight w:val="0"/>
          <w:marTop w:val="0"/>
          <w:marBottom w:val="0"/>
          <w:divBdr>
            <w:top w:val="none" w:sz="0" w:space="0" w:color="auto"/>
            <w:left w:val="none" w:sz="0" w:space="0" w:color="auto"/>
            <w:bottom w:val="none" w:sz="0" w:space="0" w:color="auto"/>
            <w:right w:val="none" w:sz="0" w:space="0" w:color="auto"/>
          </w:divBdr>
        </w:div>
        <w:div w:id="1328631741">
          <w:marLeft w:val="0"/>
          <w:marRight w:val="0"/>
          <w:marTop w:val="0"/>
          <w:marBottom w:val="0"/>
          <w:divBdr>
            <w:top w:val="none" w:sz="0" w:space="0" w:color="auto"/>
            <w:left w:val="none" w:sz="0" w:space="0" w:color="auto"/>
            <w:bottom w:val="none" w:sz="0" w:space="0" w:color="auto"/>
            <w:right w:val="none" w:sz="0" w:space="0" w:color="auto"/>
          </w:divBdr>
        </w:div>
        <w:div w:id="1376270752">
          <w:marLeft w:val="0"/>
          <w:marRight w:val="0"/>
          <w:marTop w:val="0"/>
          <w:marBottom w:val="0"/>
          <w:divBdr>
            <w:top w:val="none" w:sz="0" w:space="0" w:color="auto"/>
            <w:left w:val="none" w:sz="0" w:space="0" w:color="auto"/>
            <w:bottom w:val="none" w:sz="0" w:space="0" w:color="auto"/>
            <w:right w:val="none" w:sz="0" w:space="0" w:color="auto"/>
          </w:divBdr>
        </w:div>
        <w:div w:id="1519928647">
          <w:marLeft w:val="0"/>
          <w:marRight w:val="0"/>
          <w:marTop w:val="0"/>
          <w:marBottom w:val="0"/>
          <w:divBdr>
            <w:top w:val="none" w:sz="0" w:space="0" w:color="auto"/>
            <w:left w:val="none" w:sz="0" w:space="0" w:color="auto"/>
            <w:bottom w:val="none" w:sz="0" w:space="0" w:color="auto"/>
            <w:right w:val="none" w:sz="0" w:space="0" w:color="auto"/>
          </w:divBdr>
        </w:div>
        <w:div w:id="1536113573">
          <w:marLeft w:val="0"/>
          <w:marRight w:val="0"/>
          <w:marTop w:val="0"/>
          <w:marBottom w:val="0"/>
          <w:divBdr>
            <w:top w:val="none" w:sz="0" w:space="0" w:color="auto"/>
            <w:left w:val="none" w:sz="0" w:space="0" w:color="auto"/>
            <w:bottom w:val="none" w:sz="0" w:space="0" w:color="auto"/>
            <w:right w:val="none" w:sz="0" w:space="0" w:color="auto"/>
          </w:divBdr>
        </w:div>
        <w:div w:id="1547260441">
          <w:marLeft w:val="0"/>
          <w:marRight w:val="0"/>
          <w:marTop w:val="0"/>
          <w:marBottom w:val="0"/>
          <w:divBdr>
            <w:top w:val="none" w:sz="0" w:space="0" w:color="auto"/>
            <w:left w:val="none" w:sz="0" w:space="0" w:color="auto"/>
            <w:bottom w:val="none" w:sz="0" w:space="0" w:color="auto"/>
            <w:right w:val="none" w:sz="0" w:space="0" w:color="auto"/>
          </w:divBdr>
        </w:div>
        <w:div w:id="1604342610">
          <w:marLeft w:val="0"/>
          <w:marRight w:val="0"/>
          <w:marTop w:val="0"/>
          <w:marBottom w:val="0"/>
          <w:divBdr>
            <w:top w:val="none" w:sz="0" w:space="0" w:color="auto"/>
            <w:left w:val="none" w:sz="0" w:space="0" w:color="auto"/>
            <w:bottom w:val="none" w:sz="0" w:space="0" w:color="auto"/>
            <w:right w:val="none" w:sz="0" w:space="0" w:color="auto"/>
          </w:divBdr>
        </w:div>
        <w:div w:id="1611888238">
          <w:marLeft w:val="0"/>
          <w:marRight w:val="0"/>
          <w:marTop w:val="0"/>
          <w:marBottom w:val="0"/>
          <w:divBdr>
            <w:top w:val="none" w:sz="0" w:space="0" w:color="auto"/>
            <w:left w:val="none" w:sz="0" w:space="0" w:color="auto"/>
            <w:bottom w:val="none" w:sz="0" w:space="0" w:color="auto"/>
            <w:right w:val="none" w:sz="0" w:space="0" w:color="auto"/>
          </w:divBdr>
        </w:div>
        <w:div w:id="1728458803">
          <w:marLeft w:val="0"/>
          <w:marRight w:val="0"/>
          <w:marTop w:val="0"/>
          <w:marBottom w:val="0"/>
          <w:divBdr>
            <w:top w:val="none" w:sz="0" w:space="0" w:color="auto"/>
            <w:left w:val="none" w:sz="0" w:space="0" w:color="auto"/>
            <w:bottom w:val="none" w:sz="0" w:space="0" w:color="auto"/>
            <w:right w:val="none" w:sz="0" w:space="0" w:color="auto"/>
          </w:divBdr>
        </w:div>
      </w:divsChild>
    </w:div>
    <w:div w:id="529344052">
      <w:bodyDiv w:val="1"/>
      <w:marLeft w:val="0"/>
      <w:marRight w:val="0"/>
      <w:marTop w:val="0"/>
      <w:marBottom w:val="0"/>
      <w:divBdr>
        <w:top w:val="none" w:sz="0" w:space="0" w:color="auto"/>
        <w:left w:val="none" w:sz="0" w:space="0" w:color="auto"/>
        <w:bottom w:val="none" w:sz="0" w:space="0" w:color="auto"/>
        <w:right w:val="none" w:sz="0" w:space="0" w:color="auto"/>
      </w:divBdr>
    </w:div>
    <w:div w:id="544802249">
      <w:bodyDiv w:val="1"/>
      <w:marLeft w:val="0"/>
      <w:marRight w:val="0"/>
      <w:marTop w:val="0"/>
      <w:marBottom w:val="0"/>
      <w:divBdr>
        <w:top w:val="none" w:sz="0" w:space="0" w:color="auto"/>
        <w:left w:val="none" w:sz="0" w:space="0" w:color="auto"/>
        <w:bottom w:val="none" w:sz="0" w:space="0" w:color="auto"/>
        <w:right w:val="none" w:sz="0" w:space="0" w:color="auto"/>
      </w:divBdr>
    </w:div>
    <w:div w:id="546843951">
      <w:bodyDiv w:val="1"/>
      <w:marLeft w:val="0"/>
      <w:marRight w:val="0"/>
      <w:marTop w:val="0"/>
      <w:marBottom w:val="0"/>
      <w:divBdr>
        <w:top w:val="none" w:sz="0" w:space="0" w:color="auto"/>
        <w:left w:val="none" w:sz="0" w:space="0" w:color="auto"/>
        <w:bottom w:val="none" w:sz="0" w:space="0" w:color="auto"/>
        <w:right w:val="none" w:sz="0" w:space="0" w:color="auto"/>
      </w:divBdr>
      <w:divsChild>
        <w:div w:id="190806556">
          <w:marLeft w:val="0"/>
          <w:marRight w:val="0"/>
          <w:marTop w:val="0"/>
          <w:marBottom w:val="0"/>
          <w:divBdr>
            <w:top w:val="none" w:sz="0" w:space="0" w:color="auto"/>
            <w:left w:val="none" w:sz="0" w:space="0" w:color="auto"/>
            <w:bottom w:val="none" w:sz="0" w:space="0" w:color="auto"/>
            <w:right w:val="none" w:sz="0" w:space="0" w:color="auto"/>
          </w:divBdr>
        </w:div>
      </w:divsChild>
    </w:div>
    <w:div w:id="553346164">
      <w:bodyDiv w:val="1"/>
      <w:marLeft w:val="0"/>
      <w:marRight w:val="0"/>
      <w:marTop w:val="0"/>
      <w:marBottom w:val="0"/>
      <w:divBdr>
        <w:top w:val="none" w:sz="0" w:space="0" w:color="auto"/>
        <w:left w:val="none" w:sz="0" w:space="0" w:color="auto"/>
        <w:bottom w:val="none" w:sz="0" w:space="0" w:color="auto"/>
        <w:right w:val="none" w:sz="0" w:space="0" w:color="auto"/>
      </w:divBdr>
    </w:div>
    <w:div w:id="626590072">
      <w:bodyDiv w:val="1"/>
      <w:marLeft w:val="0"/>
      <w:marRight w:val="0"/>
      <w:marTop w:val="0"/>
      <w:marBottom w:val="0"/>
      <w:divBdr>
        <w:top w:val="none" w:sz="0" w:space="0" w:color="auto"/>
        <w:left w:val="none" w:sz="0" w:space="0" w:color="auto"/>
        <w:bottom w:val="none" w:sz="0" w:space="0" w:color="auto"/>
        <w:right w:val="none" w:sz="0" w:space="0" w:color="auto"/>
      </w:divBdr>
    </w:div>
    <w:div w:id="638614242">
      <w:bodyDiv w:val="1"/>
      <w:marLeft w:val="0"/>
      <w:marRight w:val="0"/>
      <w:marTop w:val="0"/>
      <w:marBottom w:val="0"/>
      <w:divBdr>
        <w:top w:val="none" w:sz="0" w:space="0" w:color="auto"/>
        <w:left w:val="none" w:sz="0" w:space="0" w:color="auto"/>
        <w:bottom w:val="none" w:sz="0" w:space="0" w:color="auto"/>
        <w:right w:val="none" w:sz="0" w:space="0" w:color="auto"/>
      </w:divBdr>
      <w:divsChild>
        <w:div w:id="1880240282">
          <w:marLeft w:val="0"/>
          <w:marRight w:val="0"/>
          <w:marTop w:val="0"/>
          <w:marBottom w:val="0"/>
          <w:divBdr>
            <w:top w:val="none" w:sz="0" w:space="0" w:color="auto"/>
            <w:left w:val="none" w:sz="0" w:space="0" w:color="auto"/>
            <w:bottom w:val="none" w:sz="0" w:space="0" w:color="auto"/>
            <w:right w:val="none" w:sz="0" w:space="0" w:color="auto"/>
          </w:divBdr>
        </w:div>
      </w:divsChild>
    </w:div>
    <w:div w:id="698697887">
      <w:bodyDiv w:val="1"/>
      <w:marLeft w:val="0"/>
      <w:marRight w:val="0"/>
      <w:marTop w:val="0"/>
      <w:marBottom w:val="0"/>
      <w:divBdr>
        <w:top w:val="none" w:sz="0" w:space="0" w:color="auto"/>
        <w:left w:val="none" w:sz="0" w:space="0" w:color="auto"/>
        <w:bottom w:val="none" w:sz="0" w:space="0" w:color="auto"/>
        <w:right w:val="none" w:sz="0" w:space="0" w:color="auto"/>
      </w:divBdr>
    </w:div>
    <w:div w:id="704451141">
      <w:bodyDiv w:val="1"/>
      <w:marLeft w:val="0"/>
      <w:marRight w:val="0"/>
      <w:marTop w:val="0"/>
      <w:marBottom w:val="0"/>
      <w:divBdr>
        <w:top w:val="none" w:sz="0" w:space="0" w:color="auto"/>
        <w:left w:val="none" w:sz="0" w:space="0" w:color="auto"/>
        <w:bottom w:val="none" w:sz="0" w:space="0" w:color="auto"/>
        <w:right w:val="none" w:sz="0" w:space="0" w:color="auto"/>
      </w:divBdr>
    </w:div>
    <w:div w:id="773788369">
      <w:bodyDiv w:val="1"/>
      <w:marLeft w:val="0"/>
      <w:marRight w:val="0"/>
      <w:marTop w:val="0"/>
      <w:marBottom w:val="0"/>
      <w:divBdr>
        <w:top w:val="none" w:sz="0" w:space="0" w:color="auto"/>
        <w:left w:val="none" w:sz="0" w:space="0" w:color="auto"/>
        <w:bottom w:val="none" w:sz="0" w:space="0" w:color="auto"/>
        <w:right w:val="none" w:sz="0" w:space="0" w:color="auto"/>
      </w:divBdr>
      <w:divsChild>
        <w:div w:id="584270704">
          <w:marLeft w:val="0"/>
          <w:marRight w:val="0"/>
          <w:marTop w:val="0"/>
          <w:marBottom w:val="0"/>
          <w:divBdr>
            <w:top w:val="none" w:sz="0" w:space="0" w:color="auto"/>
            <w:left w:val="none" w:sz="0" w:space="0" w:color="auto"/>
            <w:bottom w:val="none" w:sz="0" w:space="0" w:color="auto"/>
            <w:right w:val="none" w:sz="0" w:space="0" w:color="auto"/>
          </w:divBdr>
        </w:div>
        <w:div w:id="953557235">
          <w:marLeft w:val="0"/>
          <w:marRight w:val="0"/>
          <w:marTop w:val="0"/>
          <w:marBottom w:val="0"/>
          <w:divBdr>
            <w:top w:val="none" w:sz="0" w:space="0" w:color="auto"/>
            <w:left w:val="none" w:sz="0" w:space="0" w:color="auto"/>
            <w:bottom w:val="none" w:sz="0" w:space="0" w:color="auto"/>
            <w:right w:val="none" w:sz="0" w:space="0" w:color="auto"/>
          </w:divBdr>
        </w:div>
        <w:div w:id="979116941">
          <w:marLeft w:val="0"/>
          <w:marRight w:val="0"/>
          <w:marTop w:val="0"/>
          <w:marBottom w:val="0"/>
          <w:divBdr>
            <w:top w:val="none" w:sz="0" w:space="0" w:color="auto"/>
            <w:left w:val="none" w:sz="0" w:space="0" w:color="auto"/>
            <w:bottom w:val="none" w:sz="0" w:space="0" w:color="auto"/>
            <w:right w:val="none" w:sz="0" w:space="0" w:color="auto"/>
          </w:divBdr>
        </w:div>
        <w:div w:id="1186291443">
          <w:marLeft w:val="0"/>
          <w:marRight w:val="0"/>
          <w:marTop w:val="0"/>
          <w:marBottom w:val="0"/>
          <w:divBdr>
            <w:top w:val="none" w:sz="0" w:space="0" w:color="auto"/>
            <w:left w:val="none" w:sz="0" w:space="0" w:color="auto"/>
            <w:bottom w:val="none" w:sz="0" w:space="0" w:color="auto"/>
            <w:right w:val="none" w:sz="0" w:space="0" w:color="auto"/>
          </w:divBdr>
        </w:div>
        <w:div w:id="1440026551">
          <w:marLeft w:val="0"/>
          <w:marRight w:val="0"/>
          <w:marTop w:val="0"/>
          <w:marBottom w:val="0"/>
          <w:divBdr>
            <w:top w:val="none" w:sz="0" w:space="0" w:color="auto"/>
            <w:left w:val="none" w:sz="0" w:space="0" w:color="auto"/>
            <w:bottom w:val="none" w:sz="0" w:space="0" w:color="auto"/>
            <w:right w:val="none" w:sz="0" w:space="0" w:color="auto"/>
          </w:divBdr>
        </w:div>
        <w:div w:id="1479497183">
          <w:marLeft w:val="0"/>
          <w:marRight w:val="0"/>
          <w:marTop w:val="0"/>
          <w:marBottom w:val="0"/>
          <w:divBdr>
            <w:top w:val="none" w:sz="0" w:space="0" w:color="auto"/>
            <w:left w:val="none" w:sz="0" w:space="0" w:color="auto"/>
            <w:bottom w:val="none" w:sz="0" w:space="0" w:color="auto"/>
            <w:right w:val="none" w:sz="0" w:space="0" w:color="auto"/>
          </w:divBdr>
        </w:div>
        <w:div w:id="1604919040">
          <w:marLeft w:val="0"/>
          <w:marRight w:val="0"/>
          <w:marTop w:val="0"/>
          <w:marBottom w:val="0"/>
          <w:divBdr>
            <w:top w:val="none" w:sz="0" w:space="0" w:color="auto"/>
            <w:left w:val="none" w:sz="0" w:space="0" w:color="auto"/>
            <w:bottom w:val="none" w:sz="0" w:space="0" w:color="auto"/>
            <w:right w:val="none" w:sz="0" w:space="0" w:color="auto"/>
          </w:divBdr>
        </w:div>
        <w:div w:id="1682702347">
          <w:marLeft w:val="0"/>
          <w:marRight w:val="0"/>
          <w:marTop w:val="0"/>
          <w:marBottom w:val="0"/>
          <w:divBdr>
            <w:top w:val="none" w:sz="0" w:space="0" w:color="auto"/>
            <w:left w:val="none" w:sz="0" w:space="0" w:color="auto"/>
            <w:bottom w:val="none" w:sz="0" w:space="0" w:color="auto"/>
            <w:right w:val="none" w:sz="0" w:space="0" w:color="auto"/>
          </w:divBdr>
        </w:div>
        <w:div w:id="1713076532">
          <w:marLeft w:val="0"/>
          <w:marRight w:val="0"/>
          <w:marTop w:val="0"/>
          <w:marBottom w:val="0"/>
          <w:divBdr>
            <w:top w:val="none" w:sz="0" w:space="0" w:color="auto"/>
            <w:left w:val="none" w:sz="0" w:space="0" w:color="auto"/>
            <w:bottom w:val="none" w:sz="0" w:space="0" w:color="auto"/>
            <w:right w:val="none" w:sz="0" w:space="0" w:color="auto"/>
          </w:divBdr>
        </w:div>
        <w:div w:id="1751349020">
          <w:marLeft w:val="0"/>
          <w:marRight w:val="0"/>
          <w:marTop w:val="0"/>
          <w:marBottom w:val="0"/>
          <w:divBdr>
            <w:top w:val="none" w:sz="0" w:space="0" w:color="auto"/>
            <w:left w:val="none" w:sz="0" w:space="0" w:color="auto"/>
            <w:bottom w:val="none" w:sz="0" w:space="0" w:color="auto"/>
            <w:right w:val="none" w:sz="0" w:space="0" w:color="auto"/>
          </w:divBdr>
        </w:div>
        <w:div w:id="2015108447">
          <w:marLeft w:val="0"/>
          <w:marRight w:val="0"/>
          <w:marTop w:val="0"/>
          <w:marBottom w:val="0"/>
          <w:divBdr>
            <w:top w:val="none" w:sz="0" w:space="0" w:color="auto"/>
            <w:left w:val="none" w:sz="0" w:space="0" w:color="auto"/>
            <w:bottom w:val="none" w:sz="0" w:space="0" w:color="auto"/>
            <w:right w:val="none" w:sz="0" w:space="0" w:color="auto"/>
          </w:divBdr>
        </w:div>
        <w:div w:id="2084333281">
          <w:marLeft w:val="0"/>
          <w:marRight w:val="0"/>
          <w:marTop w:val="0"/>
          <w:marBottom w:val="0"/>
          <w:divBdr>
            <w:top w:val="none" w:sz="0" w:space="0" w:color="auto"/>
            <w:left w:val="none" w:sz="0" w:space="0" w:color="auto"/>
            <w:bottom w:val="none" w:sz="0" w:space="0" w:color="auto"/>
            <w:right w:val="none" w:sz="0" w:space="0" w:color="auto"/>
          </w:divBdr>
        </w:div>
      </w:divsChild>
    </w:div>
    <w:div w:id="773794000">
      <w:bodyDiv w:val="1"/>
      <w:marLeft w:val="0"/>
      <w:marRight w:val="0"/>
      <w:marTop w:val="0"/>
      <w:marBottom w:val="0"/>
      <w:divBdr>
        <w:top w:val="none" w:sz="0" w:space="0" w:color="auto"/>
        <w:left w:val="none" w:sz="0" w:space="0" w:color="auto"/>
        <w:bottom w:val="none" w:sz="0" w:space="0" w:color="auto"/>
        <w:right w:val="none" w:sz="0" w:space="0" w:color="auto"/>
      </w:divBdr>
    </w:div>
    <w:div w:id="803354509">
      <w:bodyDiv w:val="1"/>
      <w:marLeft w:val="0"/>
      <w:marRight w:val="0"/>
      <w:marTop w:val="0"/>
      <w:marBottom w:val="0"/>
      <w:divBdr>
        <w:top w:val="none" w:sz="0" w:space="0" w:color="auto"/>
        <w:left w:val="none" w:sz="0" w:space="0" w:color="auto"/>
        <w:bottom w:val="none" w:sz="0" w:space="0" w:color="auto"/>
        <w:right w:val="none" w:sz="0" w:space="0" w:color="auto"/>
      </w:divBdr>
    </w:div>
    <w:div w:id="804616149">
      <w:bodyDiv w:val="1"/>
      <w:marLeft w:val="0"/>
      <w:marRight w:val="0"/>
      <w:marTop w:val="0"/>
      <w:marBottom w:val="0"/>
      <w:divBdr>
        <w:top w:val="none" w:sz="0" w:space="0" w:color="auto"/>
        <w:left w:val="none" w:sz="0" w:space="0" w:color="auto"/>
        <w:bottom w:val="none" w:sz="0" w:space="0" w:color="auto"/>
        <w:right w:val="none" w:sz="0" w:space="0" w:color="auto"/>
      </w:divBdr>
    </w:div>
    <w:div w:id="825168100">
      <w:bodyDiv w:val="1"/>
      <w:marLeft w:val="0"/>
      <w:marRight w:val="0"/>
      <w:marTop w:val="0"/>
      <w:marBottom w:val="0"/>
      <w:divBdr>
        <w:top w:val="none" w:sz="0" w:space="0" w:color="auto"/>
        <w:left w:val="none" w:sz="0" w:space="0" w:color="auto"/>
        <w:bottom w:val="none" w:sz="0" w:space="0" w:color="auto"/>
        <w:right w:val="none" w:sz="0" w:space="0" w:color="auto"/>
      </w:divBdr>
      <w:divsChild>
        <w:div w:id="137453159">
          <w:marLeft w:val="0"/>
          <w:marRight w:val="0"/>
          <w:marTop w:val="0"/>
          <w:marBottom w:val="0"/>
          <w:divBdr>
            <w:top w:val="none" w:sz="0" w:space="0" w:color="auto"/>
            <w:left w:val="none" w:sz="0" w:space="0" w:color="auto"/>
            <w:bottom w:val="none" w:sz="0" w:space="0" w:color="auto"/>
            <w:right w:val="none" w:sz="0" w:space="0" w:color="auto"/>
          </w:divBdr>
        </w:div>
        <w:div w:id="206721195">
          <w:marLeft w:val="0"/>
          <w:marRight w:val="0"/>
          <w:marTop w:val="0"/>
          <w:marBottom w:val="0"/>
          <w:divBdr>
            <w:top w:val="none" w:sz="0" w:space="0" w:color="auto"/>
            <w:left w:val="none" w:sz="0" w:space="0" w:color="auto"/>
            <w:bottom w:val="none" w:sz="0" w:space="0" w:color="auto"/>
            <w:right w:val="none" w:sz="0" w:space="0" w:color="auto"/>
          </w:divBdr>
        </w:div>
        <w:div w:id="327752237">
          <w:marLeft w:val="0"/>
          <w:marRight w:val="0"/>
          <w:marTop w:val="0"/>
          <w:marBottom w:val="0"/>
          <w:divBdr>
            <w:top w:val="none" w:sz="0" w:space="0" w:color="auto"/>
            <w:left w:val="none" w:sz="0" w:space="0" w:color="auto"/>
            <w:bottom w:val="none" w:sz="0" w:space="0" w:color="auto"/>
            <w:right w:val="none" w:sz="0" w:space="0" w:color="auto"/>
          </w:divBdr>
        </w:div>
        <w:div w:id="410666646">
          <w:marLeft w:val="0"/>
          <w:marRight w:val="0"/>
          <w:marTop w:val="0"/>
          <w:marBottom w:val="0"/>
          <w:divBdr>
            <w:top w:val="none" w:sz="0" w:space="0" w:color="auto"/>
            <w:left w:val="none" w:sz="0" w:space="0" w:color="auto"/>
            <w:bottom w:val="none" w:sz="0" w:space="0" w:color="auto"/>
            <w:right w:val="none" w:sz="0" w:space="0" w:color="auto"/>
          </w:divBdr>
        </w:div>
        <w:div w:id="539242416">
          <w:marLeft w:val="0"/>
          <w:marRight w:val="0"/>
          <w:marTop w:val="0"/>
          <w:marBottom w:val="0"/>
          <w:divBdr>
            <w:top w:val="none" w:sz="0" w:space="0" w:color="auto"/>
            <w:left w:val="none" w:sz="0" w:space="0" w:color="auto"/>
            <w:bottom w:val="none" w:sz="0" w:space="0" w:color="auto"/>
            <w:right w:val="none" w:sz="0" w:space="0" w:color="auto"/>
          </w:divBdr>
        </w:div>
        <w:div w:id="588462147">
          <w:marLeft w:val="0"/>
          <w:marRight w:val="0"/>
          <w:marTop w:val="0"/>
          <w:marBottom w:val="0"/>
          <w:divBdr>
            <w:top w:val="none" w:sz="0" w:space="0" w:color="auto"/>
            <w:left w:val="none" w:sz="0" w:space="0" w:color="auto"/>
            <w:bottom w:val="none" w:sz="0" w:space="0" w:color="auto"/>
            <w:right w:val="none" w:sz="0" w:space="0" w:color="auto"/>
          </w:divBdr>
        </w:div>
        <w:div w:id="791633455">
          <w:marLeft w:val="0"/>
          <w:marRight w:val="0"/>
          <w:marTop w:val="0"/>
          <w:marBottom w:val="0"/>
          <w:divBdr>
            <w:top w:val="none" w:sz="0" w:space="0" w:color="auto"/>
            <w:left w:val="none" w:sz="0" w:space="0" w:color="auto"/>
            <w:bottom w:val="none" w:sz="0" w:space="0" w:color="auto"/>
            <w:right w:val="none" w:sz="0" w:space="0" w:color="auto"/>
          </w:divBdr>
        </w:div>
        <w:div w:id="849755760">
          <w:marLeft w:val="0"/>
          <w:marRight w:val="0"/>
          <w:marTop w:val="0"/>
          <w:marBottom w:val="0"/>
          <w:divBdr>
            <w:top w:val="none" w:sz="0" w:space="0" w:color="auto"/>
            <w:left w:val="none" w:sz="0" w:space="0" w:color="auto"/>
            <w:bottom w:val="none" w:sz="0" w:space="0" w:color="auto"/>
            <w:right w:val="none" w:sz="0" w:space="0" w:color="auto"/>
          </w:divBdr>
        </w:div>
        <w:div w:id="1234966217">
          <w:marLeft w:val="0"/>
          <w:marRight w:val="0"/>
          <w:marTop w:val="0"/>
          <w:marBottom w:val="0"/>
          <w:divBdr>
            <w:top w:val="none" w:sz="0" w:space="0" w:color="auto"/>
            <w:left w:val="none" w:sz="0" w:space="0" w:color="auto"/>
            <w:bottom w:val="none" w:sz="0" w:space="0" w:color="auto"/>
            <w:right w:val="none" w:sz="0" w:space="0" w:color="auto"/>
          </w:divBdr>
        </w:div>
        <w:div w:id="1331757180">
          <w:marLeft w:val="0"/>
          <w:marRight w:val="0"/>
          <w:marTop w:val="0"/>
          <w:marBottom w:val="0"/>
          <w:divBdr>
            <w:top w:val="none" w:sz="0" w:space="0" w:color="auto"/>
            <w:left w:val="none" w:sz="0" w:space="0" w:color="auto"/>
            <w:bottom w:val="none" w:sz="0" w:space="0" w:color="auto"/>
            <w:right w:val="none" w:sz="0" w:space="0" w:color="auto"/>
          </w:divBdr>
        </w:div>
        <w:div w:id="1793674470">
          <w:marLeft w:val="0"/>
          <w:marRight w:val="0"/>
          <w:marTop w:val="0"/>
          <w:marBottom w:val="0"/>
          <w:divBdr>
            <w:top w:val="none" w:sz="0" w:space="0" w:color="auto"/>
            <w:left w:val="none" w:sz="0" w:space="0" w:color="auto"/>
            <w:bottom w:val="none" w:sz="0" w:space="0" w:color="auto"/>
            <w:right w:val="none" w:sz="0" w:space="0" w:color="auto"/>
          </w:divBdr>
        </w:div>
        <w:div w:id="2065565783">
          <w:marLeft w:val="0"/>
          <w:marRight w:val="0"/>
          <w:marTop w:val="0"/>
          <w:marBottom w:val="0"/>
          <w:divBdr>
            <w:top w:val="none" w:sz="0" w:space="0" w:color="auto"/>
            <w:left w:val="none" w:sz="0" w:space="0" w:color="auto"/>
            <w:bottom w:val="none" w:sz="0" w:space="0" w:color="auto"/>
            <w:right w:val="none" w:sz="0" w:space="0" w:color="auto"/>
          </w:divBdr>
        </w:div>
      </w:divsChild>
    </w:div>
    <w:div w:id="828062948">
      <w:bodyDiv w:val="1"/>
      <w:marLeft w:val="0"/>
      <w:marRight w:val="0"/>
      <w:marTop w:val="0"/>
      <w:marBottom w:val="0"/>
      <w:divBdr>
        <w:top w:val="none" w:sz="0" w:space="0" w:color="auto"/>
        <w:left w:val="none" w:sz="0" w:space="0" w:color="auto"/>
        <w:bottom w:val="none" w:sz="0" w:space="0" w:color="auto"/>
        <w:right w:val="none" w:sz="0" w:space="0" w:color="auto"/>
      </w:divBdr>
      <w:divsChild>
        <w:div w:id="1722174639">
          <w:marLeft w:val="0"/>
          <w:marRight w:val="0"/>
          <w:marTop w:val="0"/>
          <w:marBottom w:val="0"/>
          <w:divBdr>
            <w:top w:val="none" w:sz="0" w:space="0" w:color="auto"/>
            <w:left w:val="none" w:sz="0" w:space="0" w:color="auto"/>
            <w:bottom w:val="none" w:sz="0" w:space="0" w:color="auto"/>
            <w:right w:val="none" w:sz="0" w:space="0" w:color="auto"/>
          </w:divBdr>
        </w:div>
        <w:div w:id="1808663066">
          <w:marLeft w:val="0"/>
          <w:marRight w:val="0"/>
          <w:marTop w:val="0"/>
          <w:marBottom w:val="0"/>
          <w:divBdr>
            <w:top w:val="none" w:sz="0" w:space="0" w:color="auto"/>
            <w:left w:val="none" w:sz="0" w:space="0" w:color="auto"/>
            <w:bottom w:val="none" w:sz="0" w:space="0" w:color="auto"/>
            <w:right w:val="none" w:sz="0" w:space="0" w:color="auto"/>
          </w:divBdr>
        </w:div>
      </w:divsChild>
    </w:div>
    <w:div w:id="829101037">
      <w:bodyDiv w:val="1"/>
      <w:marLeft w:val="0"/>
      <w:marRight w:val="0"/>
      <w:marTop w:val="0"/>
      <w:marBottom w:val="0"/>
      <w:divBdr>
        <w:top w:val="none" w:sz="0" w:space="0" w:color="auto"/>
        <w:left w:val="none" w:sz="0" w:space="0" w:color="auto"/>
        <w:bottom w:val="none" w:sz="0" w:space="0" w:color="auto"/>
        <w:right w:val="none" w:sz="0" w:space="0" w:color="auto"/>
      </w:divBdr>
      <w:divsChild>
        <w:div w:id="655261042">
          <w:marLeft w:val="0"/>
          <w:marRight w:val="0"/>
          <w:marTop w:val="0"/>
          <w:marBottom w:val="0"/>
          <w:divBdr>
            <w:top w:val="none" w:sz="0" w:space="0" w:color="auto"/>
            <w:left w:val="none" w:sz="0" w:space="0" w:color="auto"/>
            <w:bottom w:val="none" w:sz="0" w:space="0" w:color="auto"/>
            <w:right w:val="none" w:sz="0" w:space="0" w:color="auto"/>
          </w:divBdr>
        </w:div>
      </w:divsChild>
    </w:div>
    <w:div w:id="833254420">
      <w:bodyDiv w:val="1"/>
      <w:marLeft w:val="0"/>
      <w:marRight w:val="0"/>
      <w:marTop w:val="0"/>
      <w:marBottom w:val="0"/>
      <w:divBdr>
        <w:top w:val="none" w:sz="0" w:space="0" w:color="auto"/>
        <w:left w:val="none" w:sz="0" w:space="0" w:color="auto"/>
        <w:bottom w:val="none" w:sz="0" w:space="0" w:color="auto"/>
        <w:right w:val="none" w:sz="0" w:space="0" w:color="auto"/>
      </w:divBdr>
      <w:divsChild>
        <w:div w:id="1304047547">
          <w:marLeft w:val="0"/>
          <w:marRight w:val="0"/>
          <w:marTop w:val="0"/>
          <w:marBottom w:val="0"/>
          <w:divBdr>
            <w:top w:val="none" w:sz="0" w:space="0" w:color="auto"/>
            <w:left w:val="none" w:sz="0" w:space="0" w:color="auto"/>
            <w:bottom w:val="none" w:sz="0" w:space="0" w:color="auto"/>
            <w:right w:val="none" w:sz="0" w:space="0" w:color="auto"/>
          </w:divBdr>
        </w:div>
      </w:divsChild>
    </w:div>
    <w:div w:id="854610184">
      <w:bodyDiv w:val="1"/>
      <w:marLeft w:val="0"/>
      <w:marRight w:val="0"/>
      <w:marTop w:val="0"/>
      <w:marBottom w:val="0"/>
      <w:divBdr>
        <w:top w:val="none" w:sz="0" w:space="0" w:color="auto"/>
        <w:left w:val="none" w:sz="0" w:space="0" w:color="auto"/>
        <w:bottom w:val="none" w:sz="0" w:space="0" w:color="auto"/>
        <w:right w:val="none" w:sz="0" w:space="0" w:color="auto"/>
      </w:divBdr>
    </w:div>
    <w:div w:id="903221120">
      <w:bodyDiv w:val="1"/>
      <w:marLeft w:val="0"/>
      <w:marRight w:val="0"/>
      <w:marTop w:val="0"/>
      <w:marBottom w:val="0"/>
      <w:divBdr>
        <w:top w:val="none" w:sz="0" w:space="0" w:color="auto"/>
        <w:left w:val="none" w:sz="0" w:space="0" w:color="auto"/>
        <w:bottom w:val="none" w:sz="0" w:space="0" w:color="auto"/>
        <w:right w:val="none" w:sz="0" w:space="0" w:color="auto"/>
      </w:divBdr>
      <w:divsChild>
        <w:div w:id="1615671074">
          <w:marLeft w:val="0"/>
          <w:marRight w:val="0"/>
          <w:marTop w:val="0"/>
          <w:marBottom w:val="0"/>
          <w:divBdr>
            <w:top w:val="none" w:sz="0" w:space="0" w:color="auto"/>
            <w:left w:val="none" w:sz="0" w:space="0" w:color="auto"/>
            <w:bottom w:val="none" w:sz="0" w:space="0" w:color="auto"/>
            <w:right w:val="none" w:sz="0" w:space="0" w:color="auto"/>
          </w:divBdr>
        </w:div>
      </w:divsChild>
    </w:div>
    <w:div w:id="920675245">
      <w:bodyDiv w:val="1"/>
      <w:marLeft w:val="0"/>
      <w:marRight w:val="0"/>
      <w:marTop w:val="0"/>
      <w:marBottom w:val="0"/>
      <w:divBdr>
        <w:top w:val="none" w:sz="0" w:space="0" w:color="auto"/>
        <w:left w:val="none" w:sz="0" w:space="0" w:color="auto"/>
        <w:bottom w:val="none" w:sz="0" w:space="0" w:color="auto"/>
        <w:right w:val="none" w:sz="0" w:space="0" w:color="auto"/>
      </w:divBdr>
    </w:div>
    <w:div w:id="967707711">
      <w:bodyDiv w:val="1"/>
      <w:marLeft w:val="0"/>
      <w:marRight w:val="0"/>
      <w:marTop w:val="0"/>
      <w:marBottom w:val="0"/>
      <w:divBdr>
        <w:top w:val="none" w:sz="0" w:space="0" w:color="auto"/>
        <w:left w:val="none" w:sz="0" w:space="0" w:color="auto"/>
        <w:bottom w:val="none" w:sz="0" w:space="0" w:color="auto"/>
        <w:right w:val="none" w:sz="0" w:space="0" w:color="auto"/>
      </w:divBdr>
      <w:divsChild>
        <w:div w:id="1455100188">
          <w:marLeft w:val="0"/>
          <w:marRight w:val="0"/>
          <w:marTop w:val="0"/>
          <w:marBottom w:val="0"/>
          <w:divBdr>
            <w:top w:val="none" w:sz="0" w:space="0" w:color="auto"/>
            <w:left w:val="none" w:sz="0" w:space="0" w:color="auto"/>
            <w:bottom w:val="none" w:sz="0" w:space="0" w:color="auto"/>
            <w:right w:val="none" w:sz="0" w:space="0" w:color="auto"/>
          </w:divBdr>
        </w:div>
        <w:div w:id="1996061409">
          <w:marLeft w:val="0"/>
          <w:marRight w:val="0"/>
          <w:marTop w:val="0"/>
          <w:marBottom w:val="0"/>
          <w:divBdr>
            <w:top w:val="none" w:sz="0" w:space="0" w:color="auto"/>
            <w:left w:val="none" w:sz="0" w:space="0" w:color="auto"/>
            <w:bottom w:val="none" w:sz="0" w:space="0" w:color="auto"/>
            <w:right w:val="none" w:sz="0" w:space="0" w:color="auto"/>
          </w:divBdr>
        </w:div>
      </w:divsChild>
    </w:div>
    <w:div w:id="1002658551">
      <w:bodyDiv w:val="1"/>
      <w:marLeft w:val="0"/>
      <w:marRight w:val="0"/>
      <w:marTop w:val="0"/>
      <w:marBottom w:val="0"/>
      <w:divBdr>
        <w:top w:val="none" w:sz="0" w:space="0" w:color="auto"/>
        <w:left w:val="none" w:sz="0" w:space="0" w:color="auto"/>
        <w:bottom w:val="none" w:sz="0" w:space="0" w:color="auto"/>
        <w:right w:val="none" w:sz="0" w:space="0" w:color="auto"/>
      </w:divBdr>
    </w:div>
    <w:div w:id="1021980104">
      <w:bodyDiv w:val="1"/>
      <w:marLeft w:val="0"/>
      <w:marRight w:val="0"/>
      <w:marTop w:val="0"/>
      <w:marBottom w:val="0"/>
      <w:divBdr>
        <w:top w:val="none" w:sz="0" w:space="0" w:color="auto"/>
        <w:left w:val="none" w:sz="0" w:space="0" w:color="auto"/>
        <w:bottom w:val="none" w:sz="0" w:space="0" w:color="auto"/>
        <w:right w:val="none" w:sz="0" w:space="0" w:color="auto"/>
      </w:divBdr>
    </w:div>
    <w:div w:id="1024941726">
      <w:bodyDiv w:val="1"/>
      <w:marLeft w:val="0"/>
      <w:marRight w:val="0"/>
      <w:marTop w:val="0"/>
      <w:marBottom w:val="0"/>
      <w:divBdr>
        <w:top w:val="none" w:sz="0" w:space="0" w:color="auto"/>
        <w:left w:val="none" w:sz="0" w:space="0" w:color="auto"/>
        <w:bottom w:val="none" w:sz="0" w:space="0" w:color="auto"/>
        <w:right w:val="none" w:sz="0" w:space="0" w:color="auto"/>
      </w:divBdr>
    </w:div>
    <w:div w:id="1052191165">
      <w:bodyDiv w:val="1"/>
      <w:marLeft w:val="0"/>
      <w:marRight w:val="0"/>
      <w:marTop w:val="0"/>
      <w:marBottom w:val="0"/>
      <w:divBdr>
        <w:top w:val="none" w:sz="0" w:space="0" w:color="auto"/>
        <w:left w:val="none" w:sz="0" w:space="0" w:color="auto"/>
        <w:bottom w:val="none" w:sz="0" w:space="0" w:color="auto"/>
        <w:right w:val="none" w:sz="0" w:space="0" w:color="auto"/>
      </w:divBdr>
    </w:div>
    <w:div w:id="1072772315">
      <w:bodyDiv w:val="1"/>
      <w:marLeft w:val="0"/>
      <w:marRight w:val="0"/>
      <w:marTop w:val="0"/>
      <w:marBottom w:val="0"/>
      <w:divBdr>
        <w:top w:val="none" w:sz="0" w:space="0" w:color="auto"/>
        <w:left w:val="none" w:sz="0" w:space="0" w:color="auto"/>
        <w:bottom w:val="none" w:sz="0" w:space="0" w:color="auto"/>
        <w:right w:val="none" w:sz="0" w:space="0" w:color="auto"/>
      </w:divBdr>
    </w:div>
    <w:div w:id="1081683949">
      <w:bodyDiv w:val="1"/>
      <w:marLeft w:val="0"/>
      <w:marRight w:val="0"/>
      <w:marTop w:val="0"/>
      <w:marBottom w:val="0"/>
      <w:divBdr>
        <w:top w:val="none" w:sz="0" w:space="0" w:color="auto"/>
        <w:left w:val="none" w:sz="0" w:space="0" w:color="auto"/>
        <w:bottom w:val="none" w:sz="0" w:space="0" w:color="auto"/>
        <w:right w:val="none" w:sz="0" w:space="0" w:color="auto"/>
      </w:divBdr>
    </w:div>
    <w:div w:id="1125928814">
      <w:bodyDiv w:val="1"/>
      <w:marLeft w:val="0"/>
      <w:marRight w:val="0"/>
      <w:marTop w:val="0"/>
      <w:marBottom w:val="0"/>
      <w:divBdr>
        <w:top w:val="none" w:sz="0" w:space="0" w:color="auto"/>
        <w:left w:val="none" w:sz="0" w:space="0" w:color="auto"/>
        <w:bottom w:val="none" w:sz="0" w:space="0" w:color="auto"/>
        <w:right w:val="none" w:sz="0" w:space="0" w:color="auto"/>
      </w:divBdr>
    </w:div>
    <w:div w:id="1135949060">
      <w:bodyDiv w:val="1"/>
      <w:marLeft w:val="0"/>
      <w:marRight w:val="0"/>
      <w:marTop w:val="0"/>
      <w:marBottom w:val="0"/>
      <w:divBdr>
        <w:top w:val="none" w:sz="0" w:space="0" w:color="auto"/>
        <w:left w:val="none" w:sz="0" w:space="0" w:color="auto"/>
        <w:bottom w:val="none" w:sz="0" w:space="0" w:color="auto"/>
        <w:right w:val="none" w:sz="0" w:space="0" w:color="auto"/>
      </w:divBdr>
    </w:div>
    <w:div w:id="1141001881">
      <w:bodyDiv w:val="1"/>
      <w:marLeft w:val="0"/>
      <w:marRight w:val="0"/>
      <w:marTop w:val="0"/>
      <w:marBottom w:val="0"/>
      <w:divBdr>
        <w:top w:val="none" w:sz="0" w:space="0" w:color="auto"/>
        <w:left w:val="none" w:sz="0" w:space="0" w:color="auto"/>
        <w:bottom w:val="none" w:sz="0" w:space="0" w:color="auto"/>
        <w:right w:val="none" w:sz="0" w:space="0" w:color="auto"/>
      </w:divBdr>
    </w:div>
    <w:div w:id="1153571454">
      <w:bodyDiv w:val="1"/>
      <w:marLeft w:val="0"/>
      <w:marRight w:val="0"/>
      <w:marTop w:val="0"/>
      <w:marBottom w:val="0"/>
      <w:divBdr>
        <w:top w:val="none" w:sz="0" w:space="0" w:color="auto"/>
        <w:left w:val="none" w:sz="0" w:space="0" w:color="auto"/>
        <w:bottom w:val="none" w:sz="0" w:space="0" w:color="auto"/>
        <w:right w:val="none" w:sz="0" w:space="0" w:color="auto"/>
      </w:divBdr>
    </w:div>
    <w:div w:id="1189687011">
      <w:bodyDiv w:val="1"/>
      <w:marLeft w:val="0"/>
      <w:marRight w:val="0"/>
      <w:marTop w:val="0"/>
      <w:marBottom w:val="0"/>
      <w:divBdr>
        <w:top w:val="none" w:sz="0" w:space="0" w:color="auto"/>
        <w:left w:val="none" w:sz="0" w:space="0" w:color="auto"/>
        <w:bottom w:val="none" w:sz="0" w:space="0" w:color="auto"/>
        <w:right w:val="none" w:sz="0" w:space="0" w:color="auto"/>
      </w:divBdr>
      <w:divsChild>
        <w:div w:id="2126850143">
          <w:marLeft w:val="0"/>
          <w:marRight w:val="0"/>
          <w:marTop w:val="0"/>
          <w:marBottom w:val="0"/>
          <w:divBdr>
            <w:top w:val="none" w:sz="0" w:space="0" w:color="auto"/>
            <w:left w:val="none" w:sz="0" w:space="0" w:color="auto"/>
            <w:bottom w:val="none" w:sz="0" w:space="0" w:color="auto"/>
            <w:right w:val="none" w:sz="0" w:space="0" w:color="auto"/>
          </w:divBdr>
        </w:div>
      </w:divsChild>
    </w:div>
    <w:div w:id="1192842584">
      <w:bodyDiv w:val="1"/>
      <w:marLeft w:val="0"/>
      <w:marRight w:val="0"/>
      <w:marTop w:val="0"/>
      <w:marBottom w:val="0"/>
      <w:divBdr>
        <w:top w:val="none" w:sz="0" w:space="0" w:color="auto"/>
        <w:left w:val="none" w:sz="0" w:space="0" w:color="auto"/>
        <w:bottom w:val="none" w:sz="0" w:space="0" w:color="auto"/>
        <w:right w:val="none" w:sz="0" w:space="0" w:color="auto"/>
      </w:divBdr>
    </w:div>
    <w:div w:id="1238976586">
      <w:bodyDiv w:val="1"/>
      <w:marLeft w:val="0"/>
      <w:marRight w:val="0"/>
      <w:marTop w:val="0"/>
      <w:marBottom w:val="0"/>
      <w:divBdr>
        <w:top w:val="none" w:sz="0" w:space="0" w:color="auto"/>
        <w:left w:val="none" w:sz="0" w:space="0" w:color="auto"/>
        <w:bottom w:val="none" w:sz="0" w:space="0" w:color="auto"/>
        <w:right w:val="none" w:sz="0" w:space="0" w:color="auto"/>
      </w:divBdr>
    </w:div>
    <w:div w:id="1244414420">
      <w:bodyDiv w:val="1"/>
      <w:marLeft w:val="0"/>
      <w:marRight w:val="0"/>
      <w:marTop w:val="0"/>
      <w:marBottom w:val="0"/>
      <w:divBdr>
        <w:top w:val="none" w:sz="0" w:space="0" w:color="auto"/>
        <w:left w:val="none" w:sz="0" w:space="0" w:color="auto"/>
        <w:bottom w:val="none" w:sz="0" w:space="0" w:color="auto"/>
        <w:right w:val="none" w:sz="0" w:space="0" w:color="auto"/>
      </w:divBdr>
      <w:divsChild>
        <w:div w:id="22248929">
          <w:marLeft w:val="0"/>
          <w:marRight w:val="0"/>
          <w:marTop w:val="0"/>
          <w:marBottom w:val="0"/>
          <w:divBdr>
            <w:top w:val="none" w:sz="0" w:space="0" w:color="auto"/>
            <w:left w:val="none" w:sz="0" w:space="0" w:color="auto"/>
            <w:bottom w:val="none" w:sz="0" w:space="0" w:color="auto"/>
            <w:right w:val="none" w:sz="0" w:space="0" w:color="auto"/>
          </w:divBdr>
        </w:div>
      </w:divsChild>
    </w:div>
    <w:div w:id="1310208138">
      <w:bodyDiv w:val="1"/>
      <w:marLeft w:val="0"/>
      <w:marRight w:val="0"/>
      <w:marTop w:val="0"/>
      <w:marBottom w:val="0"/>
      <w:divBdr>
        <w:top w:val="none" w:sz="0" w:space="0" w:color="auto"/>
        <w:left w:val="none" w:sz="0" w:space="0" w:color="auto"/>
        <w:bottom w:val="none" w:sz="0" w:space="0" w:color="auto"/>
        <w:right w:val="none" w:sz="0" w:space="0" w:color="auto"/>
      </w:divBdr>
    </w:div>
    <w:div w:id="1315839193">
      <w:bodyDiv w:val="1"/>
      <w:marLeft w:val="0"/>
      <w:marRight w:val="0"/>
      <w:marTop w:val="0"/>
      <w:marBottom w:val="0"/>
      <w:divBdr>
        <w:top w:val="none" w:sz="0" w:space="0" w:color="auto"/>
        <w:left w:val="none" w:sz="0" w:space="0" w:color="auto"/>
        <w:bottom w:val="none" w:sz="0" w:space="0" w:color="auto"/>
        <w:right w:val="none" w:sz="0" w:space="0" w:color="auto"/>
      </w:divBdr>
      <w:divsChild>
        <w:div w:id="482694562">
          <w:marLeft w:val="0"/>
          <w:marRight w:val="0"/>
          <w:marTop w:val="0"/>
          <w:marBottom w:val="0"/>
          <w:divBdr>
            <w:top w:val="none" w:sz="0" w:space="0" w:color="auto"/>
            <w:left w:val="none" w:sz="0" w:space="0" w:color="auto"/>
            <w:bottom w:val="none" w:sz="0" w:space="0" w:color="auto"/>
            <w:right w:val="none" w:sz="0" w:space="0" w:color="auto"/>
          </w:divBdr>
        </w:div>
        <w:div w:id="1307051523">
          <w:marLeft w:val="0"/>
          <w:marRight w:val="0"/>
          <w:marTop w:val="0"/>
          <w:marBottom w:val="0"/>
          <w:divBdr>
            <w:top w:val="none" w:sz="0" w:space="0" w:color="auto"/>
            <w:left w:val="none" w:sz="0" w:space="0" w:color="auto"/>
            <w:bottom w:val="none" w:sz="0" w:space="0" w:color="auto"/>
            <w:right w:val="none" w:sz="0" w:space="0" w:color="auto"/>
          </w:divBdr>
        </w:div>
        <w:div w:id="1325165971">
          <w:marLeft w:val="0"/>
          <w:marRight w:val="0"/>
          <w:marTop w:val="0"/>
          <w:marBottom w:val="0"/>
          <w:divBdr>
            <w:top w:val="none" w:sz="0" w:space="0" w:color="auto"/>
            <w:left w:val="none" w:sz="0" w:space="0" w:color="auto"/>
            <w:bottom w:val="none" w:sz="0" w:space="0" w:color="auto"/>
            <w:right w:val="none" w:sz="0" w:space="0" w:color="auto"/>
          </w:divBdr>
        </w:div>
        <w:div w:id="1416584704">
          <w:marLeft w:val="0"/>
          <w:marRight w:val="0"/>
          <w:marTop w:val="0"/>
          <w:marBottom w:val="0"/>
          <w:divBdr>
            <w:top w:val="none" w:sz="0" w:space="0" w:color="auto"/>
            <w:left w:val="none" w:sz="0" w:space="0" w:color="auto"/>
            <w:bottom w:val="none" w:sz="0" w:space="0" w:color="auto"/>
            <w:right w:val="none" w:sz="0" w:space="0" w:color="auto"/>
          </w:divBdr>
        </w:div>
      </w:divsChild>
    </w:div>
    <w:div w:id="1321888996">
      <w:bodyDiv w:val="1"/>
      <w:marLeft w:val="0"/>
      <w:marRight w:val="0"/>
      <w:marTop w:val="254"/>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sChild>
            <w:div w:id="3455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3092">
      <w:bodyDiv w:val="1"/>
      <w:marLeft w:val="0"/>
      <w:marRight w:val="0"/>
      <w:marTop w:val="0"/>
      <w:marBottom w:val="0"/>
      <w:divBdr>
        <w:top w:val="none" w:sz="0" w:space="0" w:color="auto"/>
        <w:left w:val="none" w:sz="0" w:space="0" w:color="auto"/>
        <w:bottom w:val="none" w:sz="0" w:space="0" w:color="auto"/>
        <w:right w:val="none" w:sz="0" w:space="0" w:color="auto"/>
      </w:divBdr>
      <w:divsChild>
        <w:div w:id="1726416545">
          <w:marLeft w:val="0"/>
          <w:marRight w:val="0"/>
          <w:marTop w:val="0"/>
          <w:marBottom w:val="0"/>
          <w:divBdr>
            <w:top w:val="none" w:sz="0" w:space="0" w:color="auto"/>
            <w:left w:val="none" w:sz="0" w:space="0" w:color="auto"/>
            <w:bottom w:val="none" w:sz="0" w:space="0" w:color="auto"/>
            <w:right w:val="none" w:sz="0" w:space="0" w:color="auto"/>
          </w:divBdr>
        </w:div>
      </w:divsChild>
    </w:div>
    <w:div w:id="1340085054">
      <w:bodyDiv w:val="1"/>
      <w:marLeft w:val="0"/>
      <w:marRight w:val="0"/>
      <w:marTop w:val="0"/>
      <w:marBottom w:val="0"/>
      <w:divBdr>
        <w:top w:val="none" w:sz="0" w:space="0" w:color="auto"/>
        <w:left w:val="none" w:sz="0" w:space="0" w:color="auto"/>
        <w:bottom w:val="none" w:sz="0" w:space="0" w:color="auto"/>
        <w:right w:val="none" w:sz="0" w:space="0" w:color="auto"/>
      </w:divBdr>
    </w:div>
    <w:div w:id="1377657898">
      <w:bodyDiv w:val="1"/>
      <w:marLeft w:val="0"/>
      <w:marRight w:val="0"/>
      <w:marTop w:val="0"/>
      <w:marBottom w:val="0"/>
      <w:divBdr>
        <w:top w:val="none" w:sz="0" w:space="0" w:color="auto"/>
        <w:left w:val="none" w:sz="0" w:space="0" w:color="auto"/>
        <w:bottom w:val="none" w:sz="0" w:space="0" w:color="auto"/>
        <w:right w:val="none" w:sz="0" w:space="0" w:color="auto"/>
      </w:divBdr>
      <w:divsChild>
        <w:div w:id="193541265">
          <w:marLeft w:val="0"/>
          <w:marRight w:val="0"/>
          <w:marTop w:val="0"/>
          <w:marBottom w:val="0"/>
          <w:divBdr>
            <w:top w:val="none" w:sz="0" w:space="0" w:color="auto"/>
            <w:left w:val="none" w:sz="0" w:space="0" w:color="auto"/>
            <w:bottom w:val="none" w:sz="0" w:space="0" w:color="auto"/>
            <w:right w:val="none" w:sz="0" w:space="0" w:color="auto"/>
          </w:divBdr>
        </w:div>
        <w:div w:id="215749270">
          <w:marLeft w:val="0"/>
          <w:marRight w:val="0"/>
          <w:marTop w:val="0"/>
          <w:marBottom w:val="0"/>
          <w:divBdr>
            <w:top w:val="none" w:sz="0" w:space="0" w:color="auto"/>
            <w:left w:val="none" w:sz="0" w:space="0" w:color="auto"/>
            <w:bottom w:val="none" w:sz="0" w:space="0" w:color="auto"/>
            <w:right w:val="none" w:sz="0" w:space="0" w:color="auto"/>
          </w:divBdr>
        </w:div>
        <w:div w:id="759520818">
          <w:marLeft w:val="0"/>
          <w:marRight w:val="0"/>
          <w:marTop w:val="0"/>
          <w:marBottom w:val="0"/>
          <w:divBdr>
            <w:top w:val="none" w:sz="0" w:space="0" w:color="auto"/>
            <w:left w:val="none" w:sz="0" w:space="0" w:color="auto"/>
            <w:bottom w:val="none" w:sz="0" w:space="0" w:color="auto"/>
            <w:right w:val="none" w:sz="0" w:space="0" w:color="auto"/>
          </w:divBdr>
        </w:div>
        <w:div w:id="1047680511">
          <w:marLeft w:val="0"/>
          <w:marRight w:val="0"/>
          <w:marTop w:val="0"/>
          <w:marBottom w:val="0"/>
          <w:divBdr>
            <w:top w:val="none" w:sz="0" w:space="0" w:color="auto"/>
            <w:left w:val="none" w:sz="0" w:space="0" w:color="auto"/>
            <w:bottom w:val="none" w:sz="0" w:space="0" w:color="auto"/>
            <w:right w:val="none" w:sz="0" w:space="0" w:color="auto"/>
          </w:divBdr>
        </w:div>
        <w:div w:id="1172791926">
          <w:marLeft w:val="0"/>
          <w:marRight w:val="0"/>
          <w:marTop w:val="0"/>
          <w:marBottom w:val="0"/>
          <w:divBdr>
            <w:top w:val="none" w:sz="0" w:space="0" w:color="auto"/>
            <w:left w:val="none" w:sz="0" w:space="0" w:color="auto"/>
            <w:bottom w:val="none" w:sz="0" w:space="0" w:color="auto"/>
            <w:right w:val="none" w:sz="0" w:space="0" w:color="auto"/>
          </w:divBdr>
        </w:div>
        <w:div w:id="1517425274">
          <w:marLeft w:val="0"/>
          <w:marRight w:val="0"/>
          <w:marTop w:val="0"/>
          <w:marBottom w:val="0"/>
          <w:divBdr>
            <w:top w:val="none" w:sz="0" w:space="0" w:color="auto"/>
            <w:left w:val="none" w:sz="0" w:space="0" w:color="auto"/>
            <w:bottom w:val="none" w:sz="0" w:space="0" w:color="auto"/>
            <w:right w:val="none" w:sz="0" w:space="0" w:color="auto"/>
          </w:divBdr>
        </w:div>
        <w:div w:id="1890918744">
          <w:marLeft w:val="0"/>
          <w:marRight w:val="0"/>
          <w:marTop w:val="0"/>
          <w:marBottom w:val="0"/>
          <w:divBdr>
            <w:top w:val="none" w:sz="0" w:space="0" w:color="auto"/>
            <w:left w:val="none" w:sz="0" w:space="0" w:color="auto"/>
            <w:bottom w:val="none" w:sz="0" w:space="0" w:color="auto"/>
            <w:right w:val="none" w:sz="0" w:space="0" w:color="auto"/>
          </w:divBdr>
        </w:div>
      </w:divsChild>
    </w:div>
    <w:div w:id="1390575059">
      <w:bodyDiv w:val="1"/>
      <w:marLeft w:val="0"/>
      <w:marRight w:val="0"/>
      <w:marTop w:val="0"/>
      <w:marBottom w:val="0"/>
      <w:divBdr>
        <w:top w:val="none" w:sz="0" w:space="0" w:color="auto"/>
        <w:left w:val="none" w:sz="0" w:space="0" w:color="auto"/>
        <w:bottom w:val="none" w:sz="0" w:space="0" w:color="auto"/>
        <w:right w:val="none" w:sz="0" w:space="0" w:color="auto"/>
      </w:divBdr>
      <w:divsChild>
        <w:div w:id="845944358">
          <w:marLeft w:val="0"/>
          <w:marRight w:val="0"/>
          <w:marTop w:val="0"/>
          <w:marBottom w:val="0"/>
          <w:divBdr>
            <w:top w:val="none" w:sz="0" w:space="0" w:color="auto"/>
            <w:left w:val="none" w:sz="0" w:space="0" w:color="auto"/>
            <w:bottom w:val="none" w:sz="0" w:space="0" w:color="auto"/>
            <w:right w:val="none" w:sz="0" w:space="0" w:color="auto"/>
          </w:divBdr>
        </w:div>
        <w:div w:id="992490829">
          <w:marLeft w:val="0"/>
          <w:marRight w:val="0"/>
          <w:marTop w:val="0"/>
          <w:marBottom w:val="0"/>
          <w:divBdr>
            <w:top w:val="none" w:sz="0" w:space="0" w:color="auto"/>
            <w:left w:val="none" w:sz="0" w:space="0" w:color="auto"/>
            <w:bottom w:val="none" w:sz="0" w:space="0" w:color="auto"/>
            <w:right w:val="none" w:sz="0" w:space="0" w:color="auto"/>
          </w:divBdr>
        </w:div>
      </w:divsChild>
    </w:div>
    <w:div w:id="1393428478">
      <w:bodyDiv w:val="1"/>
      <w:marLeft w:val="0"/>
      <w:marRight w:val="0"/>
      <w:marTop w:val="0"/>
      <w:marBottom w:val="0"/>
      <w:divBdr>
        <w:top w:val="none" w:sz="0" w:space="0" w:color="auto"/>
        <w:left w:val="none" w:sz="0" w:space="0" w:color="auto"/>
        <w:bottom w:val="none" w:sz="0" w:space="0" w:color="auto"/>
        <w:right w:val="none" w:sz="0" w:space="0" w:color="auto"/>
      </w:divBdr>
      <w:divsChild>
        <w:div w:id="364209340">
          <w:marLeft w:val="0"/>
          <w:marRight w:val="0"/>
          <w:marTop w:val="0"/>
          <w:marBottom w:val="0"/>
          <w:divBdr>
            <w:top w:val="none" w:sz="0" w:space="0" w:color="auto"/>
            <w:left w:val="none" w:sz="0" w:space="0" w:color="auto"/>
            <w:bottom w:val="none" w:sz="0" w:space="0" w:color="auto"/>
            <w:right w:val="none" w:sz="0" w:space="0" w:color="auto"/>
          </w:divBdr>
        </w:div>
        <w:div w:id="491289450">
          <w:marLeft w:val="0"/>
          <w:marRight w:val="0"/>
          <w:marTop w:val="0"/>
          <w:marBottom w:val="0"/>
          <w:divBdr>
            <w:top w:val="none" w:sz="0" w:space="0" w:color="auto"/>
            <w:left w:val="none" w:sz="0" w:space="0" w:color="auto"/>
            <w:bottom w:val="none" w:sz="0" w:space="0" w:color="auto"/>
            <w:right w:val="none" w:sz="0" w:space="0" w:color="auto"/>
          </w:divBdr>
        </w:div>
        <w:div w:id="627786086">
          <w:marLeft w:val="0"/>
          <w:marRight w:val="0"/>
          <w:marTop w:val="0"/>
          <w:marBottom w:val="0"/>
          <w:divBdr>
            <w:top w:val="none" w:sz="0" w:space="0" w:color="auto"/>
            <w:left w:val="none" w:sz="0" w:space="0" w:color="auto"/>
            <w:bottom w:val="none" w:sz="0" w:space="0" w:color="auto"/>
            <w:right w:val="none" w:sz="0" w:space="0" w:color="auto"/>
          </w:divBdr>
        </w:div>
        <w:div w:id="875586182">
          <w:marLeft w:val="0"/>
          <w:marRight w:val="0"/>
          <w:marTop w:val="0"/>
          <w:marBottom w:val="0"/>
          <w:divBdr>
            <w:top w:val="none" w:sz="0" w:space="0" w:color="auto"/>
            <w:left w:val="none" w:sz="0" w:space="0" w:color="auto"/>
            <w:bottom w:val="none" w:sz="0" w:space="0" w:color="auto"/>
            <w:right w:val="none" w:sz="0" w:space="0" w:color="auto"/>
          </w:divBdr>
        </w:div>
        <w:div w:id="1859389164">
          <w:marLeft w:val="0"/>
          <w:marRight w:val="0"/>
          <w:marTop w:val="0"/>
          <w:marBottom w:val="0"/>
          <w:divBdr>
            <w:top w:val="none" w:sz="0" w:space="0" w:color="auto"/>
            <w:left w:val="none" w:sz="0" w:space="0" w:color="auto"/>
            <w:bottom w:val="none" w:sz="0" w:space="0" w:color="auto"/>
            <w:right w:val="none" w:sz="0" w:space="0" w:color="auto"/>
          </w:divBdr>
        </w:div>
        <w:div w:id="2002462930">
          <w:marLeft w:val="0"/>
          <w:marRight w:val="0"/>
          <w:marTop w:val="0"/>
          <w:marBottom w:val="0"/>
          <w:divBdr>
            <w:top w:val="none" w:sz="0" w:space="0" w:color="auto"/>
            <w:left w:val="none" w:sz="0" w:space="0" w:color="auto"/>
            <w:bottom w:val="none" w:sz="0" w:space="0" w:color="auto"/>
            <w:right w:val="none" w:sz="0" w:space="0" w:color="auto"/>
          </w:divBdr>
        </w:div>
      </w:divsChild>
    </w:div>
    <w:div w:id="1415712279">
      <w:bodyDiv w:val="1"/>
      <w:marLeft w:val="0"/>
      <w:marRight w:val="0"/>
      <w:marTop w:val="0"/>
      <w:marBottom w:val="0"/>
      <w:divBdr>
        <w:top w:val="none" w:sz="0" w:space="0" w:color="auto"/>
        <w:left w:val="none" w:sz="0" w:space="0" w:color="auto"/>
        <w:bottom w:val="none" w:sz="0" w:space="0" w:color="auto"/>
        <w:right w:val="none" w:sz="0" w:space="0" w:color="auto"/>
      </w:divBdr>
      <w:divsChild>
        <w:div w:id="212347824">
          <w:marLeft w:val="0"/>
          <w:marRight w:val="0"/>
          <w:marTop w:val="0"/>
          <w:marBottom w:val="0"/>
          <w:divBdr>
            <w:top w:val="none" w:sz="0" w:space="0" w:color="auto"/>
            <w:left w:val="none" w:sz="0" w:space="0" w:color="auto"/>
            <w:bottom w:val="none" w:sz="0" w:space="0" w:color="auto"/>
            <w:right w:val="none" w:sz="0" w:space="0" w:color="auto"/>
          </w:divBdr>
        </w:div>
        <w:div w:id="253168456">
          <w:marLeft w:val="0"/>
          <w:marRight w:val="0"/>
          <w:marTop w:val="0"/>
          <w:marBottom w:val="0"/>
          <w:divBdr>
            <w:top w:val="none" w:sz="0" w:space="0" w:color="auto"/>
            <w:left w:val="none" w:sz="0" w:space="0" w:color="auto"/>
            <w:bottom w:val="none" w:sz="0" w:space="0" w:color="auto"/>
            <w:right w:val="none" w:sz="0" w:space="0" w:color="auto"/>
          </w:divBdr>
        </w:div>
        <w:div w:id="437212925">
          <w:marLeft w:val="0"/>
          <w:marRight w:val="0"/>
          <w:marTop w:val="0"/>
          <w:marBottom w:val="0"/>
          <w:divBdr>
            <w:top w:val="none" w:sz="0" w:space="0" w:color="auto"/>
            <w:left w:val="none" w:sz="0" w:space="0" w:color="auto"/>
            <w:bottom w:val="none" w:sz="0" w:space="0" w:color="auto"/>
            <w:right w:val="none" w:sz="0" w:space="0" w:color="auto"/>
          </w:divBdr>
        </w:div>
        <w:div w:id="457531566">
          <w:marLeft w:val="0"/>
          <w:marRight w:val="0"/>
          <w:marTop w:val="0"/>
          <w:marBottom w:val="0"/>
          <w:divBdr>
            <w:top w:val="none" w:sz="0" w:space="0" w:color="auto"/>
            <w:left w:val="none" w:sz="0" w:space="0" w:color="auto"/>
            <w:bottom w:val="none" w:sz="0" w:space="0" w:color="auto"/>
            <w:right w:val="none" w:sz="0" w:space="0" w:color="auto"/>
          </w:divBdr>
        </w:div>
        <w:div w:id="597563655">
          <w:marLeft w:val="0"/>
          <w:marRight w:val="0"/>
          <w:marTop w:val="0"/>
          <w:marBottom w:val="0"/>
          <w:divBdr>
            <w:top w:val="none" w:sz="0" w:space="0" w:color="auto"/>
            <w:left w:val="none" w:sz="0" w:space="0" w:color="auto"/>
            <w:bottom w:val="none" w:sz="0" w:space="0" w:color="auto"/>
            <w:right w:val="none" w:sz="0" w:space="0" w:color="auto"/>
          </w:divBdr>
        </w:div>
        <w:div w:id="687294074">
          <w:marLeft w:val="0"/>
          <w:marRight w:val="0"/>
          <w:marTop w:val="0"/>
          <w:marBottom w:val="0"/>
          <w:divBdr>
            <w:top w:val="none" w:sz="0" w:space="0" w:color="auto"/>
            <w:left w:val="none" w:sz="0" w:space="0" w:color="auto"/>
            <w:bottom w:val="none" w:sz="0" w:space="0" w:color="auto"/>
            <w:right w:val="none" w:sz="0" w:space="0" w:color="auto"/>
          </w:divBdr>
        </w:div>
        <w:div w:id="700395144">
          <w:marLeft w:val="0"/>
          <w:marRight w:val="0"/>
          <w:marTop w:val="0"/>
          <w:marBottom w:val="0"/>
          <w:divBdr>
            <w:top w:val="none" w:sz="0" w:space="0" w:color="auto"/>
            <w:left w:val="none" w:sz="0" w:space="0" w:color="auto"/>
            <w:bottom w:val="none" w:sz="0" w:space="0" w:color="auto"/>
            <w:right w:val="none" w:sz="0" w:space="0" w:color="auto"/>
          </w:divBdr>
        </w:div>
        <w:div w:id="737481109">
          <w:marLeft w:val="0"/>
          <w:marRight w:val="0"/>
          <w:marTop w:val="0"/>
          <w:marBottom w:val="0"/>
          <w:divBdr>
            <w:top w:val="none" w:sz="0" w:space="0" w:color="auto"/>
            <w:left w:val="none" w:sz="0" w:space="0" w:color="auto"/>
            <w:bottom w:val="none" w:sz="0" w:space="0" w:color="auto"/>
            <w:right w:val="none" w:sz="0" w:space="0" w:color="auto"/>
          </w:divBdr>
        </w:div>
        <w:div w:id="998466464">
          <w:marLeft w:val="0"/>
          <w:marRight w:val="0"/>
          <w:marTop w:val="0"/>
          <w:marBottom w:val="0"/>
          <w:divBdr>
            <w:top w:val="none" w:sz="0" w:space="0" w:color="auto"/>
            <w:left w:val="none" w:sz="0" w:space="0" w:color="auto"/>
            <w:bottom w:val="none" w:sz="0" w:space="0" w:color="auto"/>
            <w:right w:val="none" w:sz="0" w:space="0" w:color="auto"/>
          </w:divBdr>
        </w:div>
        <w:div w:id="1013142646">
          <w:marLeft w:val="0"/>
          <w:marRight w:val="0"/>
          <w:marTop w:val="0"/>
          <w:marBottom w:val="0"/>
          <w:divBdr>
            <w:top w:val="none" w:sz="0" w:space="0" w:color="auto"/>
            <w:left w:val="none" w:sz="0" w:space="0" w:color="auto"/>
            <w:bottom w:val="none" w:sz="0" w:space="0" w:color="auto"/>
            <w:right w:val="none" w:sz="0" w:space="0" w:color="auto"/>
          </w:divBdr>
        </w:div>
        <w:div w:id="1238788711">
          <w:marLeft w:val="0"/>
          <w:marRight w:val="0"/>
          <w:marTop w:val="0"/>
          <w:marBottom w:val="0"/>
          <w:divBdr>
            <w:top w:val="none" w:sz="0" w:space="0" w:color="auto"/>
            <w:left w:val="none" w:sz="0" w:space="0" w:color="auto"/>
            <w:bottom w:val="none" w:sz="0" w:space="0" w:color="auto"/>
            <w:right w:val="none" w:sz="0" w:space="0" w:color="auto"/>
          </w:divBdr>
        </w:div>
        <w:div w:id="1328554321">
          <w:marLeft w:val="0"/>
          <w:marRight w:val="0"/>
          <w:marTop w:val="0"/>
          <w:marBottom w:val="0"/>
          <w:divBdr>
            <w:top w:val="none" w:sz="0" w:space="0" w:color="auto"/>
            <w:left w:val="none" w:sz="0" w:space="0" w:color="auto"/>
            <w:bottom w:val="none" w:sz="0" w:space="0" w:color="auto"/>
            <w:right w:val="none" w:sz="0" w:space="0" w:color="auto"/>
          </w:divBdr>
        </w:div>
      </w:divsChild>
    </w:div>
    <w:div w:id="1439644656">
      <w:bodyDiv w:val="1"/>
      <w:marLeft w:val="0"/>
      <w:marRight w:val="0"/>
      <w:marTop w:val="0"/>
      <w:marBottom w:val="0"/>
      <w:divBdr>
        <w:top w:val="none" w:sz="0" w:space="0" w:color="auto"/>
        <w:left w:val="none" w:sz="0" w:space="0" w:color="auto"/>
        <w:bottom w:val="none" w:sz="0" w:space="0" w:color="auto"/>
        <w:right w:val="none" w:sz="0" w:space="0" w:color="auto"/>
      </w:divBdr>
    </w:div>
    <w:div w:id="1447768245">
      <w:bodyDiv w:val="1"/>
      <w:marLeft w:val="0"/>
      <w:marRight w:val="0"/>
      <w:marTop w:val="0"/>
      <w:marBottom w:val="0"/>
      <w:divBdr>
        <w:top w:val="none" w:sz="0" w:space="0" w:color="auto"/>
        <w:left w:val="none" w:sz="0" w:space="0" w:color="auto"/>
        <w:bottom w:val="none" w:sz="0" w:space="0" w:color="auto"/>
        <w:right w:val="none" w:sz="0" w:space="0" w:color="auto"/>
      </w:divBdr>
      <w:divsChild>
        <w:div w:id="431903642">
          <w:marLeft w:val="0"/>
          <w:marRight w:val="0"/>
          <w:marTop w:val="0"/>
          <w:marBottom w:val="0"/>
          <w:divBdr>
            <w:top w:val="none" w:sz="0" w:space="0" w:color="auto"/>
            <w:left w:val="none" w:sz="0" w:space="0" w:color="auto"/>
            <w:bottom w:val="none" w:sz="0" w:space="0" w:color="auto"/>
            <w:right w:val="none" w:sz="0" w:space="0" w:color="auto"/>
          </w:divBdr>
        </w:div>
        <w:div w:id="1247572849">
          <w:marLeft w:val="0"/>
          <w:marRight w:val="0"/>
          <w:marTop w:val="0"/>
          <w:marBottom w:val="0"/>
          <w:divBdr>
            <w:top w:val="none" w:sz="0" w:space="0" w:color="auto"/>
            <w:left w:val="none" w:sz="0" w:space="0" w:color="auto"/>
            <w:bottom w:val="none" w:sz="0" w:space="0" w:color="auto"/>
            <w:right w:val="none" w:sz="0" w:space="0" w:color="auto"/>
          </w:divBdr>
        </w:div>
        <w:div w:id="1858305037">
          <w:marLeft w:val="0"/>
          <w:marRight w:val="0"/>
          <w:marTop w:val="0"/>
          <w:marBottom w:val="0"/>
          <w:divBdr>
            <w:top w:val="none" w:sz="0" w:space="0" w:color="auto"/>
            <w:left w:val="none" w:sz="0" w:space="0" w:color="auto"/>
            <w:bottom w:val="none" w:sz="0" w:space="0" w:color="auto"/>
            <w:right w:val="none" w:sz="0" w:space="0" w:color="auto"/>
          </w:divBdr>
        </w:div>
      </w:divsChild>
    </w:div>
    <w:div w:id="1477257156">
      <w:bodyDiv w:val="1"/>
      <w:marLeft w:val="0"/>
      <w:marRight w:val="0"/>
      <w:marTop w:val="0"/>
      <w:marBottom w:val="0"/>
      <w:divBdr>
        <w:top w:val="none" w:sz="0" w:space="0" w:color="auto"/>
        <w:left w:val="none" w:sz="0" w:space="0" w:color="auto"/>
        <w:bottom w:val="none" w:sz="0" w:space="0" w:color="auto"/>
        <w:right w:val="none" w:sz="0" w:space="0" w:color="auto"/>
      </w:divBdr>
    </w:div>
    <w:div w:id="1502089723">
      <w:bodyDiv w:val="1"/>
      <w:marLeft w:val="0"/>
      <w:marRight w:val="0"/>
      <w:marTop w:val="0"/>
      <w:marBottom w:val="0"/>
      <w:divBdr>
        <w:top w:val="none" w:sz="0" w:space="0" w:color="auto"/>
        <w:left w:val="none" w:sz="0" w:space="0" w:color="auto"/>
        <w:bottom w:val="none" w:sz="0" w:space="0" w:color="auto"/>
        <w:right w:val="none" w:sz="0" w:space="0" w:color="auto"/>
      </w:divBdr>
    </w:div>
    <w:div w:id="1508060164">
      <w:bodyDiv w:val="1"/>
      <w:marLeft w:val="0"/>
      <w:marRight w:val="0"/>
      <w:marTop w:val="0"/>
      <w:marBottom w:val="0"/>
      <w:divBdr>
        <w:top w:val="none" w:sz="0" w:space="0" w:color="auto"/>
        <w:left w:val="none" w:sz="0" w:space="0" w:color="auto"/>
        <w:bottom w:val="none" w:sz="0" w:space="0" w:color="auto"/>
        <w:right w:val="none" w:sz="0" w:space="0" w:color="auto"/>
      </w:divBdr>
      <w:divsChild>
        <w:div w:id="311175078">
          <w:marLeft w:val="0"/>
          <w:marRight w:val="0"/>
          <w:marTop w:val="0"/>
          <w:marBottom w:val="0"/>
          <w:divBdr>
            <w:top w:val="none" w:sz="0" w:space="0" w:color="auto"/>
            <w:left w:val="none" w:sz="0" w:space="0" w:color="auto"/>
            <w:bottom w:val="none" w:sz="0" w:space="0" w:color="auto"/>
            <w:right w:val="none" w:sz="0" w:space="0" w:color="auto"/>
          </w:divBdr>
        </w:div>
        <w:div w:id="658071353">
          <w:marLeft w:val="0"/>
          <w:marRight w:val="0"/>
          <w:marTop w:val="0"/>
          <w:marBottom w:val="0"/>
          <w:divBdr>
            <w:top w:val="none" w:sz="0" w:space="0" w:color="auto"/>
            <w:left w:val="none" w:sz="0" w:space="0" w:color="auto"/>
            <w:bottom w:val="none" w:sz="0" w:space="0" w:color="auto"/>
            <w:right w:val="none" w:sz="0" w:space="0" w:color="auto"/>
          </w:divBdr>
        </w:div>
        <w:div w:id="720439410">
          <w:marLeft w:val="0"/>
          <w:marRight w:val="0"/>
          <w:marTop w:val="0"/>
          <w:marBottom w:val="0"/>
          <w:divBdr>
            <w:top w:val="none" w:sz="0" w:space="0" w:color="auto"/>
            <w:left w:val="none" w:sz="0" w:space="0" w:color="auto"/>
            <w:bottom w:val="none" w:sz="0" w:space="0" w:color="auto"/>
            <w:right w:val="none" w:sz="0" w:space="0" w:color="auto"/>
          </w:divBdr>
        </w:div>
        <w:div w:id="951521483">
          <w:marLeft w:val="0"/>
          <w:marRight w:val="0"/>
          <w:marTop w:val="0"/>
          <w:marBottom w:val="0"/>
          <w:divBdr>
            <w:top w:val="none" w:sz="0" w:space="0" w:color="auto"/>
            <w:left w:val="none" w:sz="0" w:space="0" w:color="auto"/>
            <w:bottom w:val="none" w:sz="0" w:space="0" w:color="auto"/>
            <w:right w:val="none" w:sz="0" w:space="0" w:color="auto"/>
          </w:divBdr>
        </w:div>
        <w:div w:id="983124683">
          <w:marLeft w:val="0"/>
          <w:marRight w:val="0"/>
          <w:marTop w:val="0"/>
          <w:marBottom w:val="0"/>
          <w:divBdr>
            <w:top w:val="none" w:sz="0" w:space="0" w:color="auto"/>
            <w:left w:val="none" w:sz="0" w:space="0" w:color="auto"/>
            <w:bottom w:val="none" w:sz="0" w:space="0" w:color="auto"/>
            <w:right w:val="none" w:sz="0" w:space="0" w:color="auto"/>
          </w:divBdr>
        </w:div>
        <w:div w:id="1619678914">
          <w:marLeft w:val="0"/>
          <w:marRight w:val="0"/>
          <w:marTop w:val="0"/>
          <w:marBottom w:val="0"/>
          <w:divBdr>
            <w:top w:val="none" w:sz="0" w:space="0" w:color="auto"/>
            <w:left w:val="none" w:sz="0" w:space="0" w:color="auto"/>
            <w:bottom w:val="none" w:sz="0" w:space="0" w:color="auto"/>
            <w:right w:val="none" w:sz="0" w:space="0" w:color="auto"/>
          </w:divBdr>
        </w:div>
        <w:div w:id="1766341420">
          <w:marLeft w:val="0"/>
          <w:marRight w:val="0"/>
          <w:marTop w:val="0"/>
          <w:marBottom w:val="0"/>
          <w:divBdr>
            <w:top w:val="none" w:sz="0" w:space="0" w:color="auto"/>
            <w:left w:val="none" w:sz="0" w:space="0" w:color="auto"/>
            <w:bottom w:val="none" w:sz="0" w:space="0" w:color="auto"/>
            <w:right w:val="none" w:sz="0" w:space="0" w:color="auto"/>
          </w:divBdr>
        </w:div>
      </w:divsChild>
    </w:div>
    <w:div w:id="1519393063">
      <w:bodyDiv w:val="1"/>
      <w:marLeft w:val="0"/>
      <w:marRight w:val="0"/>
      <w:marTop w:val="0"/>
      <w:marBottom w:val="0"/>
      <w:divBdr>
        <w:top w:val="none" w:sz="0" w:space="0" w:color="auto"/>
        <w:left w:val="none" w:sz="0" w:space="0" w:color="auto"/>
        <w:bottom w:val="none" w:sz="0" w:space="0" w:color="auto"/>
        <w:right w:val="none" w:sz="0" w:space="0" w:color="auto"/>
      </w:divBdr>
      <w:divsChild>
        <w:div w:id="180048017">
          <w:marLeft w:val="0"/>
          <w:marRight w:val="0"/>
          <w:marTop w:val="0"/>
          <w:marBottom w:val="0"/>
          <w:divBdr>
            <w:top w:val="none" w:sz="0" w:space="0" w:color="auto"/>
            <w:left w:val="none" w:sz="0" w:space="0" w:color="auto"/>
            <w:bottom w:val="none" w:sz="0" w:space="0" w:color="auto"/>
            <w:right w:val="none" w:sz="0" w:space="0" w:color="auto"/>
          </w:divBdr>
          <w:divsChild>
            <w:div w:id="7965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2184">
      <w:bodyDiv w:val="1"/>
      <w:marLeft w:val="0"/>
      <w:marRight w:val="0"/>
      <w:marTop w:val="0"/>
      <w:marBottom w:val="0"/>
      <w:divBdr>
        <w:top w:val="none" w:sz="0" w:space="0" w:color="auto"/>
        <w:left w:val="none" w:sz="0" w:space="0" w:color="auto"/>
        <w:bottom w:val="none" w:sz="0" w:space="0" w:color="auto"/>
        <w:right w:val="none" w:sz="0" w:space="0" w:color="auto"/>
      </w:divBdr>
      <w:divsChild>
        <w:div w:id="94061889">
          <w:marLeft w:val="0"/>
          <w:marRight w:val="0"/>
          <w:marTop w:val="0"/>
          <w:marBottom w:val="0"/>
          <w:divBdr>
            <w:top w:val="none" w:sz="0" w:space="0" w:color="auto"/>
            <w:left w:val="none" w:sz="0" w:space="0" w:color="auto"/>
            <w:bottom w:val="none" w:sz="0" w:space="0" w:color="auto"/>
            <w:right w:val="none" w:sz="0" w:space="0" w:color="auto"/>
          </w:divBdr>
        </w:div>
        <w:div w:id="1929314471">
          <w:marLeft w:val="0"/>
          <w:marRight w:val="0"/>
          <w:marTop w:val="0"/>
          <w:marBottom w:val="0"/>
          <w:divBdr>
            <w:top w:val="none" w:sz="0" w:space="0" w:color="auto"/>
            <w:left w:val="none" w:sz="0" w:space="0" w:color="auto"/>
            <w:bottom w:val="none" w:sz="0" w:space="0" w:color="auto"/>
            <w:right w:val="none" w:sz="0" w:space="0" w:color="auto"/>
          </w:divBdr>
        </w:div>
      </w:divsChild>
    </w:div>
    <w:div w:id="1612589841">
      <w:bodyDiv w:val="1"/>
      <w:marLeft w:val="0"/>
      <w:marRight w:val="0"/>
      <w:marTop w:val="0"/>
      <w:marBottom w:val="0"/>
      <w:divBdr>
        <w:top w:val="none" w:sz="0" w:space="0" w:color="auto"/>
        <w:left w:val="none" w:sz="0" w:space="0" w:color="auto"/>
        <w:bottom w:val="none" w:sz="0" w:space="0" w:color="auto"/>
        <w:right w:val="none" w:sz="0" w:space="0" w:color="auto"/>
      </w:divBdr>
      <w:divsChild>
        <w:div w:id="97871474">
          <w:marLeft w:val="0"/>
          <w:marRight w:val="0"/>
          <w:marTop w:val="0"/>
          <w:marBottom w:val="0"/>
          <w:divBdr>
            <w:top w:val="none" w:sz="0" w:space="0" w:color="auto"/>
            <w:left w:val="none" w:sz="0" w:space="0" w:color="auto"/>
            <w:bottom w:val="none" w:sz="0" w:space="0" w:color="auto"/>
            <w:right w:val="none" w:sz="0" w:space="0" w:color="auto"/>
          </w:divBdr>
        </w:div>
        <w:div w:id="1201087173">
          <w:marLeft w:val="0"/>
          <w:marRight w:val="0"/>
          <w:marTop w:val="0"/>
          <w:marBottom w:val="0"/>
          <w:divBdr>
            <w:top w:val="none" w:sz="0" w:space="0" w:color="auto"/>
            <w:left w:val="none" w:sz="0" w:space="0" w:color="auto"/>
            <w:bottom w:val="none" w:sz="0" w:space="0" w:color="auto"/>
            <w:right w:val="none" w:sz="0" w:space="0" w:color="auto"/>
          </w:divBdr>
        </w:div>
      </w:divsChild>
    </w:div>
    <w:div w:id="1619557183">
      <w:bodyDiv w:val="1"/>
      <w:marLeft w:val="0"/>
      <w:marRight w:val="0"/>
      <w:marTop w:val="0"/>
      <w:marBottom w:val="0"/>
      <w:divBdr>
        <w:top w:val="none" w:sz="0" w:space="0" w:color="auto"/>
        <w:left w:val="none" w:sz="0" w:space="0" w:color="auto"/>
        <w:bottom w:val="none" w:sz="0" w:space="0" w:color="auto"/>
        <w:right w:val="none" w:sz="0" w:space="0" w:color="auto"/>
      </w:divBdr>
    </w:div>
    <w:div w:id="1634286612">
      <w:bodyDiv w:val="1"/>
      <w:marLeft w:val="0"/>
      <w:marRight w:val="0"/>
      <w:marTop w:val="0"/>
      <w:marBottom w:val="0"/>
      <w:divBdr>
        <w:top w:val="none" w:sz="0" w:space="0" w:color="auto"/>
        <w:left w:val="none" w:sz="0" w:space="0" w:color="auto"/>
        <w:bottom w:val="none" w:sz="0" w:space="0" w:color="auto"/>
        <w:right w:val="none" w:sz="0" w:space="0" w:color="auto"/>
      </w:divBdr>
    </w:div>
    <w:div w:id="1656061880">
      <w:bodyDiv w:val="1"/>
      <w:marLeft w:val="0"/>
      <w:marRight w:val="0"/>
      <w:marTop w:val="0"/>
      <w:marBottom w:val="0"/>
      <w:divBdr>
        <w:top w:val="none" w:sz="0" w:space="0" w:color="auto"/>
        <w:left w:val="none" w:sz="0" w:space="0" w:color="auto"/>
        <w:bottom w:val="none" w:sz="0" w:space="0" w:color="auto"/>
        <w:right w:val="none" w:sz="0" w:space="0" w:color="auto"/>
      </w:divBdr>
    </w:div>
    <w:div w:id="1668902973">
      <w:bodyDiv w:val="1"/>
      <w:marLeft w:val="0"/>
      <w:marRight w:val="0"/>
      <w:marTop w:val="0"/>
      <w:marBottom w:val="0"/>
      <w:divBdr>
        <w:top w:val="none" w:sz="0" w:space="0" w:color="auto"/>
        <w:left w:val="none" w:sz="0" w:space="0" w:color="auto"/>
        <w:bottom w:val="none" w:sz="0" w:space="0" w:color="auto"/>
        <w:right w:val="none" w:sz="0" w:space="0" w:color="auto"/>
      </w:divBdr>
    </w:div>
    <w:div w:id="1715344708">
      <w:bodyDiv w:val="1"/>
      <w:marLeft w:val="0"/>
      <w:marRight w:val="0"/>
      <w:marTop w:val="0"/>
      <w:marBottom w:val="0"/>
      <w:divBdr>
        <w:top w:val="none" w:sz="0" w:space="0" w:color="auto"/>
        <w:left w:val="none" w:sz="0" w:space="0" w:color="auto"/>
        <w:bottom w:val="none" w:sz="0" w:space="0" w:color="auto"/>
        <w:right w:val="none" w:sz="0" w:space="0" w:color="auto"/>
      </w:divBdr>
    </w:div>
    <w:div w:id="1748914921">
      <w:bodyDiv w:val="1"/>
      <w:marLeft w:val="0"/>
      <w:marRight w:val="0"/>
      <w:marTop w:val="0"/>
      <w:marBottom w:val="0"/>
      <w:divBdr>
        <w:top w:val="none" w:sz="0" w:space="0" w:color="auto"/>
        <w:left w:val="none" w:sz="0" w:space="0" w:color="auto"/>
        <w:bottom w:val="none" w:sz="0" w:space="0" w:color="auto"/>
        <w:right w:val="none" w:sz="0" w:space="0" w:color="auto"/>
      </w:divBdr>
    </w:div>
    <w:div w:id="1783070472">
      <w:bodyDiv w:val="1"/>
      <w:marLeft w:val="0"/>
      <w:marRight w:val="0"/>
      <w:marTop w:val="0"/>
      <w:marBottom w:val="0"/>
      <w:divBdr>
        <w:top w:val="none" w:sz="0" w:space="0" w:color="auto"/>
        <w:left w:val="none" w:sz="0" w:space="0" w:color="auto"/>
        <w:bottom w:val="none" w:sz="0" w:space="0" w:color="auto"/>
        <w:right w:val="none" w:sz="0" w:space="0" w:color="auto"/>
      </w:divBdr>
      <w:divsChild>
        <w:div w:id="1448499422">
          <w:marLeft w:val="0"/>
          <w:marRight w:val="0"/>
          <w:marTop w:val="0"/>
          <w:marBottom w:val="0"/>
          <w:divBdr>
            <w:top w:val="none" w:sz="0" w:space="0" w:color="auto"/>
            <w:left w:val="none" w:sz="0" w:space="0" w:color="auto"/>
            <w:bottom w:val="none" w:sz="0" w:space="0" w:color="auto"/>
            <w:right w:val="none" w:sz="0" w:space="0" w:color="auto"/>
          </w:divBdr>
          <w:divsChild>
            <w:div w:id="1602449044">
              <w:marLeft w:val="0"/>
              <w:marRight w:val="0"/>
              <w:marTop w:val="0"/>
              <w:marBottom w:val="0"/>
              <w:divBdr>
                <w:top w:val="none" w:sz="0" w:space="0" w:color="auto"/>
                <w:left w:val="none" w:sz="0" w:space="0" w:color="auto"/>
                <w:bottom w:val="none" w:sz="0" w:space="0" w:color="auto"/>
                <w:right w:val="none" w:sz="0" w:space="0" w:color="auto"/>
              </w:divBdr>
              <w:divsChild>
                <w:div w:id="357700849">
                  <w:marLeft w:val="0"/>
                  <w:marRight w:val="0"/>
                  <w:marTop w:val="0"/>
                  <w:marBottom w:val="0"/>
                  <w:divBdr>
                    <w:top w:val="none" w:sz="0" w:space="0" w:color="auto"/>
                    <w:left w:val="none" w:sz="0" w:space="0" w:color="auto"/>
                    <w:bottom w:val="none" w:sz="0" w:space="0" w:color="auto"/>
                    <w:right w:val="none" w:sz="0" w:space="0" w:color="auto"/>
                  </w:divBdr>
                  <w:divsChild>
                    <w:div w:id="1412852387">
                      <w:marLeft w:val="0"/>
                      <w:marRight w:val="0"/>
                      <w:marTop w:val="0"/>
                      <w:marBottom w:val="0"/>
                      <w:divBdr>
                        <w:top w:val="none" w:sz="0" w:space="0" w:color="auto"/>
                        <w:left w:val="none" w:sz="0" w:space="0" w:color="auto"/>
                        <w:bottom w:val="none" w:sz="0" w:space="0" w:color="auto"/>
                        <w:right w:val="none" w:sz="0" w:space="0" w:color="auto"/>
                      </w:divBdr>
                      <w:divsChild>
                        <w:div w:id="809828618">
                          <w:marLeft w:val="0"/>
                          <w:marRight w:val="0"/>
                          <w:marTop w:val="0"/>
                          <w:marBottom w:val="0"/>
                          <w:divBdr>
                            <w:top w:val="none" w:sz="0" w:space="0" w:color="auto"/>
                            <w:left w:val="none" w:sz="0" w:space="0" w:color="auto"/>
                            <w:bottom w:val="none" w:sz="0" w:space="0" w:color="auto"/>
                            <w:right w:val="none" w:sz="0" w:space="0" w:color="auto"/>
                          </w:divBdr>
                          <w:divsChild>
                            <w:div w:id="692806477">
                              <w:marLeft w:val="0"/>
                              <w:marRight w:val="0"/>
                              <w:marTop w:val="0"/>
                              <w:marBottom w:val="0"/>
                              <w:divBdr>
                                <w:top w:val="none" w:sz="0" w:space="0" w:color="auto"/>
                                <w:left w:val="none" w:sz="0" w:space="0" w:color="auto"/>
                                <w:bottom w:val="none" w:sz="0" w:space="0" w:color="auto"/>
                                <w:right w:val="none" w:sz="0" w:space="0" w:color="auto"/>
                              </w:divBdr>
                              <w:divsChild>
                                <w:div w:id="209638">
                                  <w:marLeft w:val="0"/>
                                  <w:marRight w:val="0"/>
                                  <w:marTop w:val="0"/>
                                  <w:marBottom w:val="0"/>
                                  <w:divBdr>
                                    <w:top w:val="none" w:sz="0" w:space="0" w:color="auto"/>
                                    <w:left w:val="none" w:sz="0" w:space="0" w:color="auto"/>
                                    <w:bottom w:val="none" w:sz="0" w:space="0" w:color="auto"/>
                                    <w:right w:val="none" w:sz="0" w:space="0" w:color="auto"/>
                                  </w:divBdr>
                                  <w:divsChild>
                                    <w:div w:id="1058819998">
                                      <w:marLeft w:val="0"/>
                                      <w:marRight w:val="0"/>
                                      <w:marTop w:val="0"/>
                                      <w:marBottom w:val="0"/>
                                      <w:divBdr>
                                        <w:top w:val="none" w:sz="0" w:space="0" w:color="auto"/>
                                        <w:left w:val="none" w:sz="0" w:space="0" w:color="auto"/>
                                        <w:bottom w:val="none" w:sz="0" w:space="0" w:color="auto"/>
                                        <w:right w:val="none" w:sz="0" w:space="0" w:color="auto"/>
                                      </w:divBdr>
                                      <w:divsChild>
                                        <w:div w:id="1282417771">
                                          <w:marLeft w:val="0"/>
                                          <w:marRight w:val="0"/>
                                          <w:marTop w:val="0"/>
                                          <w:marBottom w:val="0"/>
                                          <w:divBdr>
                                            <w:top w:val="none" w:sz="0" w:space="0" w:color="auto"/>
                                            <w:left w:val="none" w:sz="0" w:space="0" w:color="auto"/>
                                            <w:bottom w:val="none" w:sz="0" w:space="0" w:color="auto"/>
                                            <w:right w:val="none" w:sz="0" w:space="0" w:color="auto"/>
                                          </w:divBdr>
                                          <w:divsChild>
                                            <w:div w:id="1134442642">
                                              <w:marLeft w:val="0"/>
                                              <w:marRight w:val="0"/>
                                              <w:marTop w:val="0"/>
                                              <w:marBottom w:val="0"/>
                                              <w:divBdr>
                                                <w:top w:val="none" w:sz="0" w:space="0" w:color="auto"/>
                                                <w:left w:val="none" w:sz="0" w:space="0" w:color="auto"/>
                                                <w:bottom w:val="none" w:sz="0" w:space="0" w:color="auto"/>
                                                <w:right w:val="none" w:sz="0" w:space="0" w:color="auto"/>
                                              </w:divBdr>
                                              <w:divsChild>
                                                <w:div w:id="2057122114">
                                                  <w:marLeft w:val="0"/>
                                                  <w:marRight w:val="0"/>
                                                  <w:marTop w:val="0"/>
                                                  <w:marBottom w:val="0"/>
                                                  <w:divBdr>
                                                    <w:top w:val="none" w:sz="0" w:space="0" w:color="auto"/>
                                                    <w:left w:val="none" w:sz="0" w:space="0" w:color="auto"/>
                                                    <w:bottom w:val="none" w:sz="0" w:space="0" w:color="auto"/>
                                                    <w:right w:val="none" w:sz="0" w:space="0" w:color="auto"/>
                                                  </w:divBdr>
                                                  <w:divsChild>
                                                    <w:div w:id="1621297119">
                                                      <w:marLeft w:val="0"/>
                                                      <w:marRight w:val="0"/>
                                                      <w:marTop w:val="0"/>
                                                      <w:marBottom w:val="0"/>
                                                      <w:divBdr>
                                                        <w:top w:val="none" w:sz="0" w:space="0" w:color="auto"/>
                                                        <w:left w:val="none" w:sz="0" w:space="0" w:color="auto"/>
                                                        <w:bottom w:val="none" w:sz="0" w:space="0" w:color="auto"/>
                                                        <w:right w:val="none" w:sz="0" w:space="0" w:color="auto"/>
                                                      </w:divBdr>
                                                      <w:divsChild>
                                                        <w:div w:id="10116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8623499">
      <w:bodyDiv w:val="1"/>
      <w:marLeft w:val="0"/>
      <w:marRight w:val="0"/>
      <w:marTop w:val="0"/>
      <w:marBottom w:val="0"/>
      <w:divBdr>
        <w:top w:val="none" w:sz="0" w:space="0" w:color="auto"/>
        <w:left w:val="none" w:sz="0" w:space="0" w:color="auto"/>
        <w:bottom w:val="none" w:sz="0" w:space="0" w:color="auto"/>
        <w:right w:val="none" w:sz="0" w:space="0" w:color="auto"/>
      </w:divBdr>
      <w:divsChild>
        <w:div w:id="1512841308">
          <w:marLeft w:val="0"/>
          <w:marRight w:val="0"/>
          <w:marTop w:val="0"/>
          <w:marBottom w:val="0"/>
          <w:divBdr>
            <w:top w:val="none" w:sz="0" w:space="0" w:color="auto"/>
            <w:left w:val="none" w:sz="0" w:space="0" w:color="auto"/>
            <w:bottom w:val="none" w:sz="0" w:space="0" w:color="auto"/>
            <w:right w:val="none" w:sz="0" w:space="0" w:color="auto"/>
          </w:divBdr>
          <w:divsChild>
            <w:div w:id="3522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9901">
      <w:bodyDiv w:val="1"/>
      <w:marLeft w:val="0"/>
      <w:marRight w:val="0"/>
      <w:marTop w:val="0"/>
      <w:marBottom w:val="0"/>
      <w:divBdr>
        <w:top w:val="none" w:sz="0" w:space="0" w:color="auto"/>
        <w:left w:val="none" w:sz="0" w:space="0" w:color="auto"/>
        <w:bottom w:val="none" w:sz="0" w:space="0" w:color="auto"/>
        <w:right w:val="none" w:sz="0" w:space="0" w:color="auto"/>
      </w:divBdr>
    </w:div>
    <w:div w:id="1839420307">
      <w:bodyDiv w:val="1"/>
      <w:marLeft w:val="0"/>
      <w:marRight w:val="0"/>
      <w:marTop w:val="0"/>
      <w:marBottom w:val="0"/>
      <w:divBdr>
        <w:top w:val="none" w:sz="0" w:space="0" w:color="auto"/>
        <w:left w:val="none" w:sz="0" w:space="0" w:color="auto"/>
        <w:bottom w:val="none" w:sz="0" w:space="0" w:color="auto"/>
        <w:right w:val="none" w:sz="0" w:space="0" w:color="auto"/>
      </w:divBdr>
      <w:divsChild>
        <w:div w:id="1544949727">
          <w:marLeft w:val="0"/>
          <w:marRight w:val="0"/>
          <w:marTop w:val="0"/>
          <w:marBottom w:val="0"/>
          <w:divBdr>
            <w:top w:val="none" w:sz="0" w:space="0" w:color="auto"/>
            <w:left w:val="none" w:sz="0" w:space="0" w:color="auto"/>
            <w:bottom w:val="none" w:sz="0" w:space="0" w:color="auto"/>
            <w:right w:val="none" w:sz="0" w:space="0" w:color="auto"/>
          </w:divBdr>
        </w:div>
        <w:div w:id="1552576346">
          <w:marLeft w:val="0"/>
          <w:marRight w:val="0"/>
          <w:marTop w:val="0"/>
          <w:marBottom w:val="0"/>
          <w:divBdr>
            <w:top w:val="none" w:sz="0" w:space="0" w:color="auto"/>
            <w:left w:val="none" w:sz="0" w:space="0" w:color="auto"/>
            <w:bottom w:val="none" w:sz="0" w:space="0" w:color="auto"/>
            <w:right w:val="none" w:sz="0" w:space="0" w:color="auto"/>
          </w:divBdr>
        </w:div>
        <w:div w:id="1610628053">
          <w:marLeft w:val="0"/>
          <w:marRight w:val="0"/>
          <w:marTop w:val="0"/>
          <w:marBottom w:val="0"/>
          <w:divBdr>
            <w:top w:val="none" w:sz="0" w:space="0" w:color="auto"/>
            <w:left w:val="none" w:sz="0" w:space="0" w:color="auto"/>
            <w:bottom w:val="none" w:sz="0" w:space="0" w:color="auto"/>
            <w:right w:val="none" w:sz="0" w:space="0" w:color="auto"/>
          </w:divBdr>
        </w:div>
        <w:div w:id="1652366814">
          <w:marLeft w:val="0"/>
          <w:marRight w:val="0"/>
          <w:marTop w:val="0"/>
          <w:marBottom w:val="0"/>
          <w:divBdr>
            <w:top w:val="none" w:sz="0" w:space="0" w:color="auto"/>
            <w:left w:val="none" w:sz="0" w:space="0" w:color="auto"/>
            <w:bottom w:val="none" w:sz="0" w:space="0" w:color="auto"/>
            <w:right w:val="none" w:sz="0" w:space="0" w:color="auto"/>
          </w:divBdr>
        </w:div>
        <w:div w:id="1783302260">
          <w:marLeft w:val="0"/>
          <w:marRight w:val="0"/>
          <w:marTop w:val="0"/>
          <w:marBottom w:val="0"/>
          <w:divBdr>
            <w:top w:val="none" w:sz="0" w:space="0" w:color="auto"/>
            <w:left w:val="none" w:sz="0" w:space="0" w:color="auto"/>
            <w:bottom w:val="none" w:sz="0" w:space="0" w:color="auto"/>
            <w:right w:val="none" w:sz="0" w:space="0" w:color="auto"/>
          </w:divBdr>
        </w:div>
      </w:divsChild>
    </w:div>
    <w:div w:id="1906985739">
      <w:bodyDiv w:val="1"/>
      <w:marLeft w:val="0"/>
      <w:marRight w:val="0"/>
      <w:marTop w:val="0"/>
      <w:marBottom w:val="0"/>
      <w:divBdr>
        <w:top w:val="none" w:sz="0" w:space="0" w:color="auto"/>
        <w:left w:val="none" w:sz="0" w:space="0" w:color="auto"/>
        <w:bottom w:val="none" w:sz="0" w:space="0" w:color="auto"/>
        <w:right w:val="none" w:sz="0" w:space="0" w:color="auto"/>
      </w:divBdr>
    </w:div>
    <w:div w:id="1918897036">
      <w:bodyDiv w:val="1"/>
      <w:marLeft w:val="0"/>
      <w:marRight w:val="0"/>
      <w:marTop w:val="0"/>
      <w:marBottom w:val="0"/>
      <w:divBdr>
        <w:top w:val="none" w:sz="0" w:space="0" w:color="auto"/>
        <w:left w:val="none" w:sz="0" w:space="0" w:color="auto"/>
        <w:bottom w:val="none" w:sz="0" w:space="0" w:color="auto"/>
        <w:right w:val="none" w:sz="0" w:space="0" w:color="auto"/>
      </w:divBdr>
    </w:div>
    <w:div w:id="1921138234">
      <w:bodyDiv w:val="1"/>
      <w:marLeft w:val="0"/>
      <w:marRight w:val="0"/>
      <w:marTop w:val="0"/>
      <w:marBottom w:val="0"/>
      <w:divBdr>
        <w:top w:val="none" w:sz="0" w:space="0" w:color="auto"/>
        <w:left w:val="none" w:sz="0" w:space="0" w:color="auto"/>
        <w:bottom w:val="none" w:sz="0" w:space="0" w:color="auto"/>
        <w:right w:val="none" w:sz="0" w:space="0" w:color="auto"/>
      </w:divBdr>
      <w:divsChild>
        <w:div w:id="1360624635">
          <w:marLeft w:val="0"/>
          <w:marRight w:val="0"/>
          <w:marTop w:val="0"/>
          <w:marBottom w:val="0"/>
          <w:divBdr>
            <w:top w:val="none" w:sz="0" w:space="0" w:color="auto"/>
            <w:left w:val="none" w:sz="0" w:space="0" w:color="auto"/>
            <w:bottom w:val="none" w:sz="0" w:space="0" w:color="auto"/>
            <w:right w:val="none" w:sz="0" w:space="0" w:color="auto"/>
          </w:divBdr>
        </w:div>
        <w:div w:id="1512336150">
          <w:marLeft w:val="0"/>
          <w:marRight w:val="0"/>
          <w:marTop w:val="0"/>
          <w:marBottom w:val="0"/>
          <w:divBdr>
            <w:top w:val="none" w:sz="0" w:space="0" w:color="auto"/>
            <w:left w:val="none" w:sz="0" w:space="0" w:color="auto"/>
            <w:bottom w:val="none" w:sz="0" w:space="0" w:color="auto"/>
            <w:right w:val="none" w:sz="0" w:space="0" w:color="auto"/>
          </w:divBdr>
        </w:div>
      </w:divsChild>
    </w:div>
    <w:div w:id="1940600654">
      <w:bodyDiv w:val="1"/>
      <w:marLeft w:val="0"/>
      <w:marRight w:val="0"/>
      <w:marTop w:val="0"/>
      <w:marBottom w:val="0"/>
      <w:divBdr>
        <w:top w:val="none" w:sz="0" w:space="0" w:color="auto"/>
        <w:left w:val="none" w:sz="0" w:space="0" w:color="auto"/>
        <w:bottom w:val="none" w:sz="0" w:space="0" w:color="auto"/>
        <w:right w:val="none" w:sz="0" w:space="0" w:color="auto"/>
      </w:divBdr>
      <w:divsChild>
        <w:div w:id="263348690">
          <w:marLeft w:val="0"/>
          <w:marRight w:val="0"/>
          <w:marTop w:val="0"/>
          <w:marBottom w:val="0"/>
          <w:divBdr>
            <w:top w:val="none" w:sz="0" w:space="0" w:color="auto"/>
            <w:left w:val="none" w:sz="0" w:space="0" w:color="auto"/>
            <w:bottom w:val="none" w:sz="0" w:space="0" w:color="auto"/>
            <w:right w:val="none" w:sz="0" w:space="0" w:color="auto"/>
          </w:divBdr>
        </w:div>
        <w:div w:id="470093662">
          <w:marLeft w:val="0"/>
          <w:marRight w:val="0"/>
          <w:marTop w:val="0"/>
          <w:marBottom w:val="0"/>
          <w:divBdr>
            <w:top w:val="none" w:sz="0" w:space="0" w:color="auto"/>
            <w:left w:val="none" w:sz="0" w:space="0" w:color="auto"/>
            <w:bottom w:val="none" w:sz="0" w:space="0" w:color="auto"/>
            <w:right w:val="none" w:sz="0" w:space="0" w:color="auto"/>
          </w:divBdr>
        </w:div>
        <w:div w:id="612588772">
          <w:marLeft w:val="0"/>
          <w:marRight w:val="0"/>
          <w:marTop w:val="0"/>
          <w:marBottom w:val="0"/>
          <w:divBdr>
            <w:top w:val="none" w:sz="0" w:space="0" w:color="auto"/>
            <w:left w:val="none" w:sz="0" w:space="0" w:color="auto"/>
            <w:bottom w:val="none" w:sz="0" w:space="0" w:color="auto"/>
            <w:right w:val="none" w:sz="0" w:space="0" w:color="auto"/>
          </w:divBdr>
        </w:div>
        <w:div w:id="1031954582">
          <w:marLeft w:val="0"/>
          <w:marRight w:val="0"/>
          <w:marTop w:val="0"/>
          <w:marBottom w:val="0"/>
          <w:divBdr>
            <w:top w:val="none" w:sz="0" w:space="0" w:color="auto"/>
            <w:left w:val="none" w:sz="0" w:space="0" w:color="auto"/>
            <w:bottom w:val="none" w:sz="0" w:space="0" w:color="auto"/>
            <w:right w:val="none" w:sz="0" w:space="0" w:color="auto"/>
          </w:divBdr>
        </w:div>
        <w:div w:id="1655403966">
          <w:marLeft w:val="0"/>
          <w:marRight w:val="0"/>
          <w:marTop w:val="0"/>
          <w:marBottom w:val="0"/>
          <w:divBdr>
            <w:top w:val="none" w:sz="0" w:space="0" w:color="auto"/>
            <w:left w:val="none" w:sz="0" w:space="0" w:color="auto"/>
            <w:bottom w:val="none" w:sz="0" w:space="0" w:color="auto"/>
            <w:right w:val="none" w:sz="0" w:space="0" w:color="auto"/>
          </w:divBdr>
        </w:div>
        <w:div w:id="1845197990">
          <w:marLeft w:val="0"/>
          <w:marRight w:val="0"/>
          <w:marTop w:val="0"/>
          <w:marBottom w:val="0"/>
          <w:divBdr>
            <w:top w:val="none" w:sz="0" w:space="0" w:color="auto"/>
            <w:left w:val="none" w:sz="0" w:space="0" w:color="auto"/>
            <w:bottom w:val="none" w:sz="0" w:space="0" w:color="auto"/>
            <w:right w:val="none" w:sz="0" w:space="0" w:color="auto"/>
          </w:divBdr>
        </w:div>
      </w:divsChild>
    </w:div>
    <w:div w:id="1967814509">
      <w:bodyDiv w:val="1"/>
      <w:marLeft w:val="0"/>
      <w:marRight w:val="0"/>
      <w:marTop w:val="0"/>
      <w:marBottom w:val="0"/>
      <w:divBdr>
        <w:top w:val="none" w:sz="0" w:space="0" w:color="auto"/>
        <w:left w:val="none" w:sz="0" w:space="0" w:color="auto"/>
        <w:bottom w:val="none" w:sz="0" w:space="0" w:color="auto"/>
        <w:right w:val="none" w:sz="0" w:space="0" w:color="auto"/>
      </w:divBdr>
    </w:div>
    <w:div w:id="1968974349">
      <w:bodyDiv w:val="1"/>
      <w:marLeft w:val="0"/>
      <w:marRight w:val="0"/>
      <w:marTop w:val="0"/>
      <w:marBottom w:val="0"/>
      <w:divBdr>
        <w:top w:val="none" w:sz="0" w:space="0" w:color="auto"/>
        <w:left w:val="none" w:sz="0" w:space="0" w:color="auto"/>
        <w:bottom w:val="none" w:sz="0" w:space="0" w:color="auto"/>
        <w:right w:val="none" w:sz="0" w:space="0" w:color="auto"/>
      </w:divBdr>
    </w:div>
    <w:div w:id="1979531257">
      <w:bodyDiv w:val="1"/>
      <w:marLeft w:val="0"/>
      <w:marRight w:val="0"/>
      <w:marTop w:val="0"/>
      <w:marBottom w:val="0"/>
      <w:divBdr>
        <w:top w:val="none" w:sz="0" w:space="0" w:color="auto"/>
        <w:left w:val="none" w:sz="0" w:space="0" w:color="auto"/>
        <w:bottom w:val="none" w:sz="0" w:space="0" w:color="auto"/>
        <w:right w:val="none" w:sz="0" w:space="0" w:color="auto"/>
      </w:divBdr>
      <w:divsChild>
        <w:div w:id="872035978">
          <w:marLeft w:val="0"/>
          <w:marRight w:val="0"/>
          <w:marTop w:val="0"/>
          <w:marBottom w:val="0"/>
          <w:divBdr>
            <w:top w:val="none" w:sz="0" w:space="0" w:color="auto"/>
            <w:left w:val="none" w:sz="0" w:space="0" w:color="auto"/>
            <w:bottom w:val="none" w:sz="0" w:space="0" w:color="auto"/>
            <w:right w:val="none" w:sz="0" w:space="0" w:color="auto"/>
          </w:divBdr>
        </w:div>
      </w:divsChild>
    </w:div>
    <w:div w:id="2050259410">
      <w:bodyDiv w:val="1"/>
      <w:marLeft w:val="0"/>
      <w:marRight w:val="0"/>
      <w:marTop w:val="0"/>
      <w:marBottom w:val="0"/>
      <w:divBdr>
        <w:top w:val="none" w:sz="0" w:space="0" w:color="auto"/>
        <w:left w:val="none" w:sz="0" w:space="0" w:color="auto"/>
        <w:bottom w:val="none" w:sz="0" w:space="0" w:color="auto"/>
        <w:right w:val="none" w:sz="0" w:space="0" w:color="auto"/>
      </w:divBdr>
    </w:div>
    <w:div w:id="2089570011">
      <w:bodyDiv w:val="1"/>
      <w:marLeft w:val="0"/>
      <w:marRight w:val="0"/>
      <w:marTop w:val="0"/>
      <w:marBottom w:val="0"/>
      <w:divBdr>
        <w:top w:val="none" w:sz="0" w:space="0" w:color="auto"/>
        <w:left w:val="none" w:sz="0" w:space="0" w:color="auto"/>
        <w:bottom w:val="none" w:sz="0" w:space="0" w:color="auto"/>
        <w:right w:val="none" w:sz="0" w:space="0" w:color="auto"/>
      </w:divBdr>
    </w:div>
    <w:div w:id="21064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cadele@tarimorman.gov.tr" TargetMode="External"/><Relationship Id="rId13" Type="http://schemas.openxmlformats.org/officeDocument/2006/relationships/hyperlink" Target="mailto:hareket@tarimorman.gov.tr" TargetMode="External"/><Relationship Id="rId18" Type="http://schemas.openxmlformats.org/officeDocument/2006/relationships/hyperlink" Target="https://kisi.tarimorman.gov.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ucadele@tarimorman.gov.tr" TargetMode="External"/><Relationship Id="rId7" Type="http://schemas.openxmlformats.org/officeDocument/2006/relationships/endnotes" Target="endnotes.xml"/><Relationship Id="rId12" Type="http://schemas.openxmlformats.org/officeDocument/2006/relationships/hyperlink" Target="mailto:vetlab@tarimorman.gov.tr" TargetMode="External"/><Relationship Id="rId17" Type="http://schemas.openxmlformats.org/officeDocument/2006/relationships/hyperlink" Target="https://kisi.tarimorman.gov.t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s://vetkontrol.tarimorman.gov.tr/sap"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tlab@tarimorman.gov.t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etvet@tarimorman.gov.tr" TargetMode="External"/><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hyperlink" Target="mailto:mucadele@tarimorman.gov.tr" TargetMode="External"/><Relationship Id="rId19" Type="http://schemas.openxmlformats.org/officeDocument/2006/relationships/hyperlink" Target="mailto:mucadele@tarimorman.gov.tr" TargetMode="External"/><Relationship Id="rId4" Type="http://schemas.openxmlformats.org/officeDocument/2006/relationships/settings" Target="settings.xml"/><Relationship Id="rId9" Type="http://schemas.openxmlformats.org/officeDocument/2006/relationships/hyperlink" Target="mailto:epidemiyoloji@tarimorman.gov.tr" TargetMode="External"/><Relationship Id="rId14" Type="http://schemas.openxmlformats.org/officeDocument/2006/relationships/hyperlink" Target="mailto:hareket@tarimorman.gov.tr"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EC12F-DE76-41D0-B236-8C6E9FA660DD}"/>
</file>

<file path=customXml/itemProps2.xml><?xml version="1.0" encoding="utf-8"?>
<ds:datastoreItem xmlns:ds="http://schemas.openxmlformats.org/officeDocument/2006/customXml" ds:itemID="{BA1C7572-FF6A-427B-B9C9-2512CBF823AC}"/>
</file>

<file path=customXml/itemProps3.xml><?xml version="1.0" encoding="utf-8"?>
<ds:datastoreItem xmlns:ds="http://schemas.openxmlformats.org/officeDocument/2006/customXml" ds:itemID="{3ABB4814-BEB3-4791-AA3B-5CB55C75D027}"/>
</file>

<file path=customXml/itemProps4.xml><?xml version="1.0" encoding="utf-8"?>
<ds:datastoreItem xmlns:ds="http://schemas.openxmlformats.org/officeDocument/2006/customXml" ds:itemID="{7D8C8A56-545C-4DBE-8228-2B97A68A4D61}"/>
</file>

<file path=docProps/app.xml><?xml version="1.0" encoding="utf-8"?>
<Properties xmlns="http://schemas.openxmlformats.org/officeDocument/2006/extended-properties" xmlns:vt="http://schemas.openxmlformats.org/officeDocument/2006/docPropsVTypes">
  <Template>Normal</Template>
  <TotalTime>14</TotalTime>
  <Pages>65</Pages>
  <Words>35118</Words>
  <Characters>200177</Characters>
  <Application>Microsoft Office Word</Application>
  <DocSecurity>0</DocSecurity>
  <Lines>1668</Lines>
  <Paragraphs>469</Paragraphs>
  <ScaleCrop>false</ScaleCrop>
  <HeadingPairs>
    <vt:vector size="2" baseType="variant">
      <vt:variant>
        <vt:lpstr>Konu Başlığı</vt:lpstr>
      </vt:variant>
      <vt:variant>
        <vt:i4>1</vt:i4>
      </vt:variant>
    </vt:vector>
  </HeadingPairs>
  <TitlesOfParts>
    <vt:vector size="1" baseType="lpstr">
      <vt:lpstr>Sayı  : B</vt:lpstr>
    </vt:vector>
  </TitlesOfParts>
  <Company>kkgm</Company>
  <LinksUpToDate>false</LinksUpToDate>
  <CharactersWithSpaces>234826</CharactersWithSpaces>
  <SharedDoc>false</SharedDoc>
  <HLinks>
    <vt:vector size="84" baseType="variant">
      <vt:variant>
        <vt:i4>2424905</vt:i4>
      </vt:variant>
      <vt:variant>
        <vt:i4>39</vt:i4>
      </vt:variant>
      <vt:variant>
        <vt:i4>0</vt:i4>
      </vt:variant>
      <vt:variant>
        <vt:i4>5</vt:i4>
      </vt:variant>
      <vt:variant>
        <vt:lpwstr>mailto:mucadele@tarimorman.gov.tr</vt:lpwstr>
      </vt:variant>
      <vt:variant>
        <vt:lpwstr/>
      </vt:variant>
      <vt:variant>
        <vt:i4>589911</vt:i4>
      </vt:variant>
      <vt:variant>
        <vt:i4>36</vt:i4>
      </vt:variant>
      <vt:variant>
        <vt:i4>0</vt:i4>
      </vt:variant>
      <vt:variant>
        <vt:i4>5</vt:i4>
      </vt:variant>
      <vt:variant>
        <vt:lpwstr>https://vetkontrol.tarimorman.gov.tr/sap</vt:lpwstr>
      </vt:variant>
      <vt:variant>
        <vt:lpwstr/>
      </vt:variant>
      <vt:variant>
        <vt:i4>2424905</vt:i4>
      </vt:variant>
      <vt:variant>
        <vt:i4>33</vt:i4>
      </vt:variant>
      <vt:variant>
        <vt:i4>0</vt:i4>
      </vt:variant>
      <vt:variant>
        <vt:i4>5</vt:i4>
      </vt:variant>
      <vt:variant>
        <vt:lpwstr>mailto:mucadele@tarimorman.gov.tr</vt:lpwstr>
      </vt:variant>
      <vt:variant>
        <vt:lpwstr/>
      </vt:variant>
      <vt:variant>
        <vt:i4>7602295</vt:i4>
      </vt:variant>
      <vt:variant>
        <vt:i4>30</vt:i4>
      </vt:variant>
      <vt:variant>
        <vt:i4>0</vt:i4>
      </vt:variant>
      <vt:variant>
        <vt:i4>5</vt:i4>
      </vt:variant>
      <vt:variant>
        <vt:lpwstr>https://kisi.tarimorman.gov.tr/</vt:lpwstr>
      </vt:variant>
      <vt:variant>
        <vt:lpwstr/>
      </vt:variant>
      <vt:variant>
        <vt:i4>7602295</vt:i4>
      </vt:variant>
      <vt:variant>
        <vt:i4>27</vt:i4>
      </vt:variant>
      <vt:variant>
        <vt:i4>0</vt:i4>
      </vt:variant>
      <vt:variant>
        <vt:i4>5</vt:i4>
      </vt:variant>
      <vt:variant>
        <vt:lpwstr>https://kisi.tarimorman.gov.tr/</vt:lpwstr>
      </vt:variant>
      <vt:variant>
        <vt:lpwstr/>
      </vt:variant>
      <vt:variant>
        <vt:i4>6422640</vt:i4>
      </vt:variant>
      <vt:variant>
        <vt:i4>24</vt:i4>
      </vt:variant>
      <vt:variant>
        <vt:i4>0</vt:i4>
      </vt:variant>
      <vt:variant>
        <vt:i4>5</vt:i4>
      </vt:variant>
      <vt:variant>
        <vt:lpwstr>mailto:</vt:lpwstr>
      </vt:variant>
      <vt:variant>
        <vt:lpwstr/>
      </vt:variant>
      <vt:variant>
        <vt:i4>4325434</vt:i4>
      </vt:variant>
      <vt:variant>
        <vt:i4>21</vt:i4>
      </vt:variant>
      <vt:variant>
        <vt:i4>0</vt:i4>
      </vt:variant>
      <vt:variant>
        <vt:i4>5</vt:i4>
      </vt:variant>
      <vt:variant>
        <vt:lpwstr>mailto:petvet@tarimorman.gov.tr</vt:lpwstr>
      </vt:variant>
      <vt:variant>
        <vt:lpwstr/>
      </vt:variant>
      <vt:variant>
        <vt:i4>131178</vt:i4>
      </vt:variant>
      <vt:variant>
        <vt:i4>18</vt:i4>
      </vt:variant>
      <vt:variant>
        <vt:i4>0</vt:i4>
      </vt:variant>
      <vt:variant>
        <vt:i4>5</vt:i4>
      </vt:variant>
      <vt:variant>
        <vt:lpwstr>mailto:hareket@tarimorman.gov.tr</vt:lpwstr>
      </vt:variant>
      <vt:variant>
        <vt:lpwstr/>
      </vt:variant>
      <vt:variant>
        <vt:i4>131178</vt:i4>
      </vt:variant>
      <vt:variant>
        <vt:i4>15</vt:i4>
      </vt:variant>
      <vt:variant>
        <vt:i4>0</vt:i4>
      </vt:variant>
      <vt:variant>
        <vt:i4>5</vt:i4>
      </vt:variant>
      <vt:variant>
        <vt:lpwstr>mailto:hareket@tarimorman.gov.tr</vt:lpwstr>
      </vt:variant>
      <vt:variant>
        <vt:lpwstr/>
      </vt:variant>
      <vt:variant>
        <vt:i4>4194358</vt:i4>
      </vt:variant>
      <vt:variant>
        <vt:i4>12</vt:i4>
      </vt:variant>
      <vt:variant>
        <vt:i4>0</vt:i4>
      </vt:variant>
      <vt:variant>
        <vt:i4>5</vt:i4>
      </vt:variant>
      <vt:variant>
        <vt:lpwstr>mailto:vetlab@tarimorman.gov.tr</vt:lpwstr>
      </vt:variant>
      <vt:variant>
        <vt:lpwstr/>
      </vt:variant>
      <vt:variant>
        <vt:i4>4194358</vt:i4>
      </vt:variant>
      <vt:variant>
        <vt:i4>9</vt:i4>
      </vt:variant>
      <vt:variant>
        <vt:i4>0</vt:i4>
      </vt:variant>
      <vt:variant>
        <vt:i4>5</vt:i4>
      </vt:variant>
      <vt:variant>
        <vt:lpwstr>mailto:vetlab@tarimorman.gov.tr</vt:lpwstr>
      </vt:variant>
      <vt:variant>
        <vt:lpwstr/>
      </vt:variant>
      <vt:variant>
        <vt:i4>2424905</vt:i4>
      </vt:variant>
      <vt:variant>
        <vt:i4>6</vt:i4>
      </vt:variant>
      <vt:variant>
        <vt:i4>0</vt:i4>
      </vt:variant>
      <vt:variant>
        <vt:i4>5</vt:i4>
      </vt:variant>
      <vt:variant>
        <vt:lpwstr>mailto:mucadele@tarimorman.gov.tr</vt:lpwstr>
      </vt:variant>
      <vt:variant>
        <vt:lpwstr/>
      </vt:variant>
      <vt:variant>
        <vt:i4>7208973</vt:i4>
      </vt:variant>
      <vt:variant>
        <vt:i4>3</vt:i4>
      </vt:variant>
      <vt:variant>
        <vt:i4>0</vt:i4>
      </vt:variant>
      <vt:variant>
        <vt:i4>5</vt:i4>
      </vt:variant>
      <vt:variant>
        <vt:lpwstr>mailto:epidemiyoloji@tarimorman.gov.tr</vt:lpwstr>
      </vt:variant>
      <vt:variant>
        <vt:lpwstr/>
      </vt:variant>
      <vt:variant>
        <vt:i4>2424905</vt:i4>
      </vt:variant>
      <vt:variant>
        <vt:i4>0</vt:i4>
      </vt:variant>
      <vt:variant>
        <vt:i4>0</vt:i4>
      </vt:variant>
      <vt:variant>
        <vt:i4>5</vt:i4>
      </vt:variant>
      <vt:variant>
        <vt:lpwstr>mailto:mucadele@tarimorman.gov.tr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subject/>
  <dc:creator>Murat Bahadır AKARÇAY</dc:creator>
  <cp:keywords/>
  <cp:lastModifiedBy>Murat Bahadır AKARÇAY</cp:lastModifiedBy>
  <cp:revision>22</cp:revision>
  <cp:lastPrinted>2020-02-17T12:08:00Z</cp:lastPrinted>
  <dcterms:created xsi:type="dcterms:W3CDTF">2023-01-19T07:38:00Z</dcterms:created>
  <dcterms:modified xsi:type="dcterms:W3CDTF">2023-01-31T07:02:00Z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